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9F6" w:rsidRPr="00307495" w:rsidRDefault="0061465A" w:rsidP="000459F6">
      <w:pPr>
        <w:jc w:val="center"/>
        <w:rPr>
          <w:b/>
          <w:noProof/>
          <w:sz w:val="28"/>
        </w:rPr>
      </w:pPr>
      <w:r>
        <w:rPr>
          <w:b/>
          <w:noProof/>
          <w:sz w:val="28"/>
        </w:rPr>
        <w:drawing>
          <wp:inline distT="0" distB="0" distL="0" distR="0">
            <wp:extent cx="48577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666750"/>
                    </a:xfrm>
                    <a:prstGeom prst="rect">
                      <a:avLst/>
                    </a:prstGeom>
                    <a:noFill/>
                    <a:ln>
                      <a:noFill/>
                    </a:ln>
                  </pic:spPr>
                </pic:pic>
              </a:graphicData>
            </a:graphic>
          </wp:inline>
        </w:drawing>
      </w:r>
    </w:p>
    <w:p w:rsidR="000459F6" w:rsidRPr="00D07A19" w:rsidRDefault="000459F6" w:rsidP="000459F6">
      <w:pPr>
        <w:jc w:val="center"/>
        <w:rPr>
          <w:b/>
          <w:bCs/>
          <w:sz w:val="28"/>
          <w:szCs w:val="28"/>
        </w:rPr>
      </w:pPr>
    </w:p>
    <w:p w:rsidR="000459F6" w:rsidRPr="00307495" w:rsidRDefault="000459F6" w:rsidP="00982F36">
      <w:pPr>
        <w:ind w:left="1134"/>
        <w:contextualSpacing/>
        <w:jc w:val="center"/>
        <w:rPr>
          <w:b/>
          <w:bCs/>
          <w:sz w:val="28"/>
          <w:szCs w:val="28"/>
        </w:rPr>
      </w:pPr>
      <w:r w:rsidRPr="00307495">
        <w:rPr>
          <w:b/>
          <w:bCs/>
          <w:sz w:val="28"/>
          <w:szCs w:val="28"/>
        </w:rPr>
        <w:t>СОВЕТ ДЕПУТАТОВ МУНИЦИПАЛЬНОГО ОБРАЗОВАНИЯ «КЯХТИНСКИЙ РАЙОН» РЕСПУБЛИКИ БУРЯТИ</w:t>
      </w:r>
    </w:p>
    <w:p w:rsidR="000459F6" w:rsidRPr="00307495" w:rsidRDefault="000459F6" w:rsidP="00982F36">
      <w:pPr>
        <w:ind w:left="1134"/>
        <w:contextualSpacing/>
        <w:jc w:val="center"/>
        <w:rPr>
          <w:b/>
          <w:bCs/>
          <w:sz w:val="28"/>
          <w:szCs w:val="28"/>
        </w:rPr>
      </w:pPr>
    </w:p>
    <w:p w:rsidR="000459F6" w:rsidRPr="00307495" w:rsidRDefault="000459F6" w:rsidP="00982F36">
      <w:pPr>
        <w:ind w:left="1134"/>
        <w:jc w:val="center"/>
        <w:outlineLvl w:val="0"/>
        <w:rPr>
          <w:b/>
          <w:bCs/>
          <w:sz w:val="28"/>
          <w:szCs w:val="28"/>
        </w:rPr>
      </w:pPr>
      <w:proofErr w:type="gramStart"/>
      <w:r w:rsidRPr="00307495">
        <w:rPr>
          <w:b/>
          <w:bCs/>
          <w:sz w:val="28"/>
          <w:szCs w:val="28"/>
        </w:rPr>
        <w:t>Р</w:t>
      </w:r>
      <w:proofErr w:type="gramEnd"/>
      <w:r w:rsidRPr="00307495">
        <w:rPr>
          <w:b/>
          <w:bCs/>
          <w:sz w:val="28"/>
          <w:szCs w:val="28"/>
        </w:rPr>
        <w:t xml:space="preserve"> Е Ш Е Н И Е</w:t>
      </w:r>
    </w:p>
    <w:p w:rsidR="000459F6" w:rsidRPr="00C90EE1" w:rsidRDefault="000459F6" w:rsidP="00982F36">
      <w:pPr>
        <w:ind w:left="1134"/>
        <w:jc w:val="center"/>
        <w:rPr>
          <w:b/>
          <w:bCs/>
        </w:rPr>
      </w:pPr>
      <w:bookmarkStart w:id="0" w:name="_GoBack"/>
      <w:bookmarkEnd w:id="0"/>
    </w:p>
    <w:p w:rsidR="004372F8" w:rsidRDefault="000459F6" w:rsidP="004372F8">
      <w:pPr>
        <w:ind w:left="1134"/>
        <w:rPr>
          <w:b/>
          <w:bCs/>
          <w:sz w:val="28"/>
          <w:szCs w:val="28"/>
        </w:rPr>
      </w:pPr>
      <w:r w:rsidRPr="00307495">
        <w:rPr>
          <w:b/>
          <w:bCs/>
          <w:sz w:val="28"/>
          <w:szCs w:val="28"/>
        </w:rPr>
        <w:t>«</w:t>
      </w:r>
      <w:r w:rsidR="008E587E">
        <w:rPr>
          <w:b/>
          <w:bCs/>
          <w:sz w:val="28"/>
          <w:szCs w:val="28"/>
        </w:rPr>
        <w:t>29</w:t>
      </w:r>
      <w:r w:rsidRPr="00307495">
        <w:rPr>
          <w:b/>
          <w:bCs/>
          <w:sz w:val="28"/>
          <w:szCs w:val="28"/>
        </w:rPr>
        <w:t>»</w:t>
      </w:r>
      <w:r w:rsidR="00D85423">
        <w:rPr>
          <w:b/>
          <w:bCs/>
          <w:sz w:val="28"/>
          <w:szCs w:val="28"/>
        </w:rPr>
        <w:t xml:space="preserve"> </w:t>
      </w:r>
      <w:r w:rsidR="00630058">
        <w:rPr>
          <w:b/>
          <w:bCs/>
          <w:sz w:val="28"/>
          <w:szCs w:val="28"/>
        </w:rPr>
        <w:t>ок</w:t>
      </w:r>
      <w:r w:rsidR="00562898">
        <w:rPr>
          <w:b/>
          <w:bCs/>
          <w:sz w:val="28"/>
          <w:szCs w:val="28"/>
        </w:rPr>
        <w:t xml:space="preserve">тября </w:t>
      </w:r>
      <w:r w:rsidR="002343DA">
        <w:rPr>
          <w:b/>
          <w:bCs/>
          <w:sz w:val="28"/>
          <w:szCs w:val="28"/>
        </w:rPr>
        <w:t>2021</w:t>
      </w:r>
      <w:r w:rsidR="00562898">
        <w:rPr>
          <w:b/>
          <w:bCs/>
          <w:sz w:val="28"/>
          <w:szCs w:val="28"/>
        </w:rPr>
        <w:t xml:space="preserve"> </w:t>
      </w:r>
      <w:r w:rsidRPr="00307495">
        <w:rPr>
          <w:b/>
          <w:bCs/>
          <w:sz w:val="28"/>
          <w:szCs w:val="28"/>
        </w:rPr>
        <w:t xml:space="preserve">года  </w:t>
      </w:r>
      <w:r w:rsidR="00A8377B">
        <w:rPr>
          <w:b/>
          <w:bCs/>
          <w:sz w:val="28"/>
          <w:szCs w:val="28"/>
        </w:rPr>
        <w:tab/>
      </w:r>
      <w:r w:rsidR="00562898">
        <w:rPr>
          <w:b/>
          <w:bCs/>
          <w:sz w:val="28"/>
          <w:szCs w:val="28"/>
        </w:rPr>
        <w:t xml:space="preserve">           </w:t>
      </w:r>
      <w:r w:rsidR="00A8377B">
        <w:rPr>
          <w:b/>
          <w:bCs/>
          <w:sz w:val="28"/>
          <w:szCs w:val="28"/>
        </w:rPr>
        <w:tab/>
      </w:r>
      <w:r w:rsidR="004372F8">
        <w:rPr>
          <w:b/>
          <w:bCs/>
          <w:sz w:val="28"/>
          <w:szCs w:val="28"/>
        </w:rPr>
        <w:t xml:space="preserve">                      </w:t>
      </w:r>
      <w:r w:rsidR="008E587E">
        <w:rPr>
          <w:b/>
          <w:bCs/>
          <w:sz w:val="28"/>
          <w:szCs w:val="28"/>
        </w:rPr>
        <w:t xml:space="preserve">                              </w:t>
      </w:r>
      <w:r w:rsidR="004372F8">
        <w:rPr>
          <w:b/>
          <w:bCs/>
          <w:sz w:val="28"/>
          <w:szCs w:val="28"/>
        </w:rPr>
        <w:t xml:space="preserve">  </w:t>
      </w:r>
      <w:r>
        <w:rPr>
          <w:b/>
          <w:bCs/>
          <w:sz w:val="28"/>
          <w:szCs w:val="28"/>
        </w:rPr>
        <w:t>№</w:t>
      </w:r>
      <w:r w:rsidR="008E587E">
        <w:rPr>
          <w:b/>
          <w:bCs/>
          <w:sz w:val="28"/>
          <w:szCs w:val="28"/>
        </w:rPr>
        <w:t xml:space="preserve">  1-40С</w:t>
      </w:r>
      <w:r w:rsidR="004372F8">
        <w:rPr>
          <w:b/>
          <w:bCs/>
          <w:sz w:val="28"/>
          <w:szCs w:val="28"/>
        </w:rPr>
        <w:t xml:space="preserve">          </w:t>
      </w:r>
      <w:r w:rsidR="00562898">
        <w:rPr>
          <w:b/>
          <w:bCs/>
          <w:sz w:val="28"/>
          <w:szCs w:val="28"/>
        </w:rPr>
        <w:t xml:space="preserve">                                 </w:t>
      </w:r>
      <w:r w:rsidR="004372F8">
        <w:rPr>
          <w:b/>
          <w:bCs/>
          <w:sz w:val="28"/>
          <w:szCs w:val="28"/>
        </w:rPr>
        <w:t xml:space="preserve">            </w:t>
      </w:r>
    </w:p>
    <w:p w:rsidR="004372F8" w:rsidRDefault="004372F8" w:rsidP="004372F8">
      <w:pPr>
        <w:ind w:left="1134"/>
        <w:rPr>
          <w:b/>
          <w:bCs/>
          <w:sz w:val="28"/>
          <w:szCs w:val="28"/>
        </w:rPr>
      </w:pPr>
    </w:p>
    <w:p w:rsidR="000459F6" w:rsidRDefault="004372F8" w:rsidP="004372F8">
      <w:pPr>
        <w:ind w:left="1134"/>
        <w:rPr>
          <w:b/>
          <w:bCs/>
          <w:sz w:val="28"/>
          <w:szCs w:val="28"/>
        </w:rPr>
      </w:pPr>
      <w:r>
        <w:rPr>
          <w:b/>
          <w:bCs/>
          <w:sz w:val="28"/>
          <w:szCs w:val="28"/>
        </w:rPr>
        <w:t xml:space="preserve">                                                             </w:t>
      </w:r>
      <w:r w:rsidR="000459F6" w:rsidRPr="00307495">
        <w:rPr>
          <w:b/>
          <w:bCs/>
          <w:sz w:val="28"/>
          <w:szCs w:val="28"/>
        </w:rPr>
        <w:t>г.</w:t>
      </w:r>
      <w:r>
        <w:rPr>
          <w:b/>
          <w:bCs/>
          <w:sz w:val="28"/>
          <w:szCs w:val="28"/>
        </w:rPr>
        <w:t xml:space="preserve"> </w:t>
      </w:r>
      <w:r w:rsidR="000459F6" w:rsidRPr="00307495">
        <w:rPr>
          <w:b/>
          <w:bCs/>
          <w:sz w:val="28"/>
          <w:szCs w:val="28"/>
        </w:rPr>
        <w:t>Кяхта</w:t>
      </w:r>
    </w:p>
    <w:p w:rsidR="00132FD8" w:rsidRPr="00307495" w:rsidRDefault="00132FD8" w:rsidP="00982F36">
      <w:pPr>
        <w:ind w:left="1134"/>
        <w:jc w:val="center"/>
        <w:rPr>
          <w:b/>
          <w:bCs/>
          <w:sz w:val="28"/>
          <w:szCs w:val="28"/>
          <w:u w:val="single"/>
        </w:rPr>
      </w:pPr>
    </w:p>
    <w:p w:rsidR="00611A9D" w:rsidRPr="005657FB" w:rsidRDefault="00132FD8" w:rsidP="00982F36">
      <w:pPr>
        <w:ind w:left="1134"/>
        <w:jc w:val="center"/>
        <w:outlineLvl w:val="0"/>
        <w:rPr>
          <w:b/>
          <w:sz w:val="28"/>
          <w:szCs w:val="28"/>
        </w:rPr>
      </w:pPr>
      <w:r w:rsidRPr="005657FB">
        <w:rPr>
          <w:b/>
          <w:sz w:val="28"/>
          <w:szCs w:val="28"/>
        </w:rPr>
        <w:t>О внесении изменений в решение Совета депутатов МО «</w:t>
      </w:r>
      <w:proofErr w:type="spellStart"/>
      <w:r w:rsidRPr="005657FB">
        <w:rPr>
          <w:b/>
          <w:sz w:val="28"/>
          <w:szCs w:val="28"/>
        </w:rPr>
        <w:t>Кяхтинский</w:t>
      </w:r>
      <w:proofErr w:type="spellEnd"/>
      <w:r w:rsidRPr="005657FB">
        <w:rPr>
          <w:b/>
          <w:sz w:val="28"/>
          <w:szCs w:val="28"/>
        </w:rPr>
        <w:t xml:space="preserve"> район»</w:t>
      </w:r>
      <w:r w:rsidR="005657FB" w:rsidRPr="005657FB">
        <w:rPr>
          <w:b/>
          <w:sz w:val="28"/>
          <w:szCs w:val="28"/>
        </w:rPr>
        <w:t xml:space="preserve"> от 2</w:t>
      </w:r>
      <w:r w:rsidR="00362758">
        <w:rPr>
          <w:b/>
          <w:sz w:val="28"/>
          <w:szCs w:val="28"/>
        </w:rPr>
        <w:t>9</w:t>
      </w:r>
      <w:r w:rsidRPr="005657FB">
        <w:rPr>
          <w:b/>
          <w:sz w:val="28"/>
          <w:szCs w:val="28"/>
        </w:rPr>
        <w:t>.12.20</w:t>
      </w:r>
      <w:r w:rsidR="00362758">
        <w:rPr>
          <w:b/>
          <w:sz w:val="28"/>
          <w:szCs w:val="28"/>
        </w:rPr>
        <w:t>20</w:t>
      </w:r>
      <w:r w:rsidRPr="005657FB">
        <w:rPr>
          <w:b/>
          <w:sz w:val="28"/>
          <w:szCs w:val="28"/>
        </w:rPr>
        <w:t xml:space="preserve"> г </w:t>
      </w:r>
      <w:r w:rsidR="005657FB" w:rsidRPr="005657FB">
        <w:rPr>
          <w:b/>
          <w:sz w:val="28"/>
          <w:szCs w:val="28"/>
        </w:rPr>
        <w:t xml:space="preserve">№ </w:t>
      </w:r>
      <w:r w:rsidR="00362758">
        <w:rPr>
          <w:b/>
          <w:sz w:val="28"/>
          <w:szCs w:val="28"/>
        </w:rPr>
        <w:t>4</w:t>
      </w:r>
      <w:r w:rsidR="005657FB" w:rsidRPr="005657FB">
        <w:rPr>
          <w:b/>
          <w:sz w:val="28"/>
          <w:szCs w:val="28"/>
        </w:rPr>
        <w:t>-</w:t>
      </w:r>
      <w:r w:rsidR="00362758">
        <w:rPr>
          <w:b/>
          <w:sz w:val="28"/>
          <w:szCs w:val="28"/>
        </w:rPr>
        <w:t>29</w:t>
      </w:r>
      <w:r w:rsidR="005657FB" w:rsidRPr="005657FB">
        <w:rPr>
          <w:b/>
          <w:sz w:val="28"/>
          <w:szCs w:val="28"/>
        </w:rPr>
        <w:t>С «</w:t>
      </w:r>
      <w:r w:rsidR="00611A9D" w:rsidRPr="005657FB">
        <w:rPr>
          <w:b/>
          <w:sz w:val="28"/>
          <w:szCs w:val="28"/>
        </w:rPr>
        <w:t>О бюджете муниципального образ</w:t>
      </w:r>
      <w:r w:rsidR="009C214D" w:rsidRPr="005657FB">
        <w:rPr>
          <w:b/>
          <w:sz w:val="28"/>
          <w:szCs w:val="28"/>
        </w:rPr>
        <w:t>ования «</w:t>
      </w:r>
      <w:proofErr w:type="spellStart"/>
      <w:r w:rsidR="009C214D" w:rsidRPr="005657FB">
        <w:rPr>
          <w:b/>
          <w:sz w:val="28"/>
          <w:szCs w:val="28"/>
        </w:rPr>
        <w:t>Кяхтинский</w:t>
      </w:r>
      <w:proofErr w:type="spellEnd"/>
      <w:r w:rsidR="009C214D" w:rsidRPr="005657FB">
        <w:rPr>
          <w:b/>
          <w:sz w:val="28"/>
          <w:szCs w:val="28"/>
        </w:rPr>
        <w:t xml:space="preserve"> район» на 202</w:t>
      </w:r>
      <w:r w:rsidR="00362758">
        <w:rPr>
          <w:b/>
          <w:sz w:val="28"/>
          <w:szCs w:val="28"/>
        </w:rPr>
        <w:t>1</w:t>
      </w:r>
      <w:r w:rsidR="00611A9D" w:rsidRPr="005657FB">
        <w:rPr>
          <w:b/>
          <w:sz w:val="28"/>
          <w:szCs w:val="28"/>
        </w:rPr>
        <w:t xml:space="preserve"> год и плановый период 20</w:t>
      </w:r>
      <w:r w:rsidR="004F0E64" w:rsidRPr="005657FB">
        <w:rPr>
          <w:b/>
          <w:sz w:val="28"/>
          <w:szCs w:val="28"/>
        </w:rPr>
        <w:t>2</w:t>
      </w:r>
      <w:r w:rsidR="00362758">
        <w:rPr>
          <w:b/>
          <w:sz w:val="28"/>
          <w:szCs w:val="28"/>
        </w:rPr>
        <w:t>2</w:t>
      </w:r>
      <w:r w:rsidR="00611A9D" w:rsidRPr="005657FB">
        <w:rPr>
          <w:b/>
          <w:sz w:val="28"/>
          <w:szCs w:val="28"/>
        </w:rPr>
        <w:t xml:space="preserve"> и 20</w:t>
      </w:r>
      <w:r w:rsidR="00DC2BA3" w:rsidRPr="005657FB">
        <w:rPr>
          <w:b/>
          <w:sz w:val="28"/>
          <w:szCs w:val="28"/>
        </w:rPr>
        <w:t>2</w:t>
      </w:r>
      <w:r w:rsidR="00362758">
        <w:rPr>
          <w:b/>
          <w:sz w:val="28"/>
          <w:szCs w:val="28"/>
        </w:rPr>
        <w:t>3</w:t>
      </w:r>
      <w:r w:rsidR="00611A9D" w:rsidRPr="005657FB">
        <w:rPr>
          <w:b/>
          <w:sz w:val="28"/>
          <w:szCs w:val="28"/>
        </w:rPr>
        <w:t xml:space="preserve"> годов</w:t>
      </w:r>
      <w:r w:rsidR="005657FB" w:rsidRPr="005657FB">
        <w:rPr>
          <w:b/>
          <w:sz w:val="28"/>
          <w:szCs w:val="28"/>
        </w:rPr>
        <w:t>»</w:t>
      </w:r>
    </w:p>
    <w:p w:rsidR="000459F6" w:rsidRPr="005657FB" w:rsidRDefault="000459F6" w:rsidP="00982F36">
      <w:pPr>
        <w:pStyle w:val="a6"/>
        <w:spacing w:line="276" w:lineRule="auto"/>
        <w:ind w:left="1134" w:firstLine="709"/>
        <w:jc w:val="both"/>
        <w:outlineLvl w:val="0"/>
        <w:rPr>
          <w:sz w:val="28"/>
          <w:szCs w:val="28"/>
        </w:rPr>
      </w:pPr>
    </w:p>
    <w:p w:rsidR="000459F6" w:rsidRPr="00D37C01" w:rsidRDefault="000459F6" w:rsidP="00982F36">
      <w:pPr>
        <w:pStyle w:val="a6"/>
        <w:spacing w:line="276" w:lineRule="auto"/>
        <w:ind w:left="1134" w:firstLine="709"/>
        <w:jc w:val="both"/>
        <w:outlineLvl w:val="0"/>
        <w:rPr>
          <w:sz w:val="28"/>
          <w:szCs w:val="28"/>
        </w:rPr>
      </w:pPr>
      <w:proofErr w:type="gramStart"/>
      <w:r w:rsidRPr="00D37C01">
        <w:rPr>
          <w:b w:val="0"/>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D37C01">
        <w:rPr>
          <w:b w:val="0"/>
          <w:iCs/>
          <w:sz w:val="28"/>
          <w:szCs w:val="28"/>
        </w:rPr>
        <w:t xml:space="preserve">Положением о бюджетном процессе, </w:t>
      </w:r>
      <w:r w:rsidRPr="00D37C01">
        <w:rPr>
          <w:b w:val="0"/>
          <w:sz w:val="28"/>
          <w:szCs w:val="28"/>
        </w:rPr>
        <w:t>утвержденным решением Совета депутатов муниципального образования «</w:t>
      </w:r>
      <w:proofErr w:type="spellStart"/>
      <w:r w:rsidRPr="00D37C01">
        <w:rPr>
          <w:b w:val="0"/>
          <w:sz w:val="28"/>
          <w:szCs w:val="28"/>
        </w:rPr>
        <w:t>Кяхтинский</w:t>
      </w:r>
      <w:proofErr w:type="spellEnd"/>
      <w:r w:rsidRPr="00D37C01">
        <w:rPr>
          <w:b w:val="0"/>
          <w:sz w:val="28"/>
          <w:szCs w:val="28"/>
        </w:rPr>
        <w:t xml:space="preserve"> район» от  28.03.2013 № 4-57С, руководствуясь ст. ст. 24, 58 Устава муниципального образования «</w:t>
      </w:r>
      <w:proofErr w:type="spellStart"/>
      <w:r w:rsidRPr="00D37C01">
        <w:rPr>
          <w:b w:val="0"/>
          <w:sz w:val="28"/>
          <w:szCs w:val="28"/>
        </w:rPr>
        <w:t>Кяхтинский</w:t>
      </w:r>
      <w:proofErr w:type="spellEnd"/>
      <w:r w:rsidRPr="00D37C01">
        <w:rPr>
          <w:b w:val="0"/>
          <w:sz w:val="28"/>
          <w:szCs w:val="28"/>
        </w:rPr>
        <w:t xml:space="preserve"> район», Совет депутатов муниципального образования «</w:t>
      </w:r>
      <w:proofErr w:type="spellStart"/>
      <w:r w:rsidRPr="00D37C01">
        <w:rPr>
          <w:b w:val="0"/>
          <w:sz w:val="28"/>
          <w:szCs w:val="28"/>
        </w:rPr>
        <w:t>Кяхтинский</w:t>
      </w:r>
      <w:proofErr w:type="spellEnd"/>
      <w:r w:rsidRPr="00D37C01">
        <w:rPr>
          <w:b w:val="0"/>
          <w:sz w:val="28"/>
          <w:szCs w:val="28"/>
        </w:rPr>
        <w:t xml:space="preserve"> район» Республики Бурятия </w:t>
      </w:r>
      <w:r w:rsidRPr="00D37C01">
        <w:rPr>
          <w:sz w:val="28"/>
          <w:szCs w:val="28"/>
        </w:rPr>
        <w:t>РЕШИЛ:</w:t>
      </w:r>
      <w:proofErr w:type="gramEnd"/>
    </w:p>
    <w:p w:rsidR="005657FB" w:rsidRPr="00D37C01" w:rsidRDefault="005657FB" w:rsidP="00982F36">
      <w:pPr>
        <w:pStyle w:val="a6"/>
        <w:spacing w:line="276" w:lineRule="auto"/>
        <w:ind w:left="1134" w:firstLine="709"/>
        <w:jc w:val="both"/>
        <w:outlineLvl w:val="0"/>
        <w:rPr>
          <w:b w:val="0"/>
          <w:bCs w:val="0"/>
          <w:sz w:val="28"/>
          <w:szCs w:val="28"/>
        </w:rPr>
      </w:pPr>
      <w:r>
        <w:rPr>
          <w:b w:val="0"/>
          <w:bCs w:val="0"/>
          <w:sz w:val="28"/>
          <w:szCs w:val="28"/>
        </w:rPr>
        <w:t xml:space="preserve">1. </w:t>
      </w:r>
      <w:r w:rsidRPr="00D37C01">
        <w:rPr>
          <w:b w:val="0"/>
          <w:bCs w:val="0"/>
          <w:sz w:val="28"/>
          <w:szCs w:val="28"/>
        </w:rPr>
        <w:t>Внести в решение Совета депутатов МО «</w:t>
      </w:r>
      <w:proofErr w:type="spellStart"/>
      <w:r w:rsidRPr="00D37C01">
        <w:rPr>
          <w:b w:val="0"/>
          <w:bCs w:val="0"/>
          <w:sz w:val="28"/>
          <w:szCs w:val="28"/>
        </w:rPr>
        <w:t>Кяхтинский</w:t>
      </w:r>
      <w:proofErr w:type="spellEnd"/>
      <w:r w:rsidRPr="00D37C01">
        <w:rPr>
          <w:b w:val="0"/>
          <w:bCs w:val="0"/>
          <w:sz w:val="28"/>
          <w:szCs w:val="28"/>
        </w:rPr>
        <w:t xml:space="preserve"> район» </w:t>
      </w:r>
      <w:r w:rsidRPr="00D37C01">
        <w:rPr>
          <w:b w:val="0"/>
          <w:sz w:val="28"/>
          <w:szCs w:val="28"/>
        </w:rPr>
        <w:t>от 2</w:t>
      </w:r>
      <w:r w:rsidR="00362758">
        <w:rPr>
          <w:b w:val="0"/>
          <w:sz w:val="28"/>
          <w:szCs w:val="28"/>
        </w:rPr>
        <w:t>9</w:t>
      </w:r>
      <w:r w:rsidRPr="00D37C01">
        <w:rPr>
          <w:b w:val="0"/>
          <w:sz w:val="28"/>
          <w:szCs w:val="28"/>
        </w:rPr>
        <w:t>.12.20</w:t>
      </w:r>
      <w:r w:rsidR="00362758">
        <w:rPr>
          <w:b w:val="0"/>
          <w:sz w:val="28"/>
          <w:szCs w:val="28"/>
        </w:rPr>
        <w:t>20</w:t>
      </w:r>
      <w:r w:rsidRPr="00D37C01">
        <w:rPr>
          <w:b w:val="0"/>
          <w:sz w:val="28"/>
          <w:szCs w:val="28"/>
        </w:rPr>
        <w:t xml:space="preserve"> №</w:t>
      </w:r>
      <w:r w:rsidR="00362758">
        <w:rPr>
          <w:b w:val="0"/>
          <w:sz w:val="28"/>
          <w:szCs w:val="28"/>
        </w:rPr>
        <w:t>4</w:t>
      </w:r>
      <w:r w:rsidRPr="00D37C01">
        <w:rPr>
          <w:b w:val="0"/>
          <w:sz w:val="28"/>
          <w:szCs w:val="28"/>
        </w:rPr>
        <w:t>-</w:t>
      </w:r>
      <w:r w:rsidR="00362758">
        <w:rPr>
          <w:b w:val="0"/>
          <w:sz w:val="28"/>
          <w:szCs w:val="28"/>
        </w:rPr>
        <w:t>29</w:t>
      </w:r>
      <w:r w:rsidRPr="00D37C01">
        <w:rPr>
          <w:b w:val="0"/>
          <w:sz w:val="28"/>
          <w:szCs w:val="28"/>
        </w:rPr>
        <w:t>С  «О бюджете муниципального образования «</w:t>
      </w:r>
      <w:proofErr w:type="spellStart"/>
      <w:r w:rsidRPr="00D37C01">
        <w:rPr>
          <w:b w:val="0"/>
          <w:sz w:val="28"/>
          <w:szCs w:val="28"/>
        </w:rPr>
        <w:t>Кяхтинский</w:t>
      </w:r>
      <w:proofErr w:type="spellEnd"/>
      <w:r w:rsidRPr="00D37C01">
        <w:rPr>
          <w:b w:val="0"/>
          <w:sz w:val="28"/>
          <w:szCs w:val="28"/>
        </w:rPr>
        <w:t xml:space="preserve"> район» на 20</w:t>
      </w:r>
      <w:r>
        <w:rPr>
          <w:b w:val="0"/>
          <w:sz w:val="28"/>
          <w:szCs w:val="28"/>
        </w:rPr>
        <w:t>2</w:t>
      </w:r>
      <w:r w:rsidR="00362758">
        <w:rPr>
          <w:b w:val="0"/>
          <w:sz w:val="28"/>
          <w:szCs w:val="28"/>
        </w:rPr>
        <w:t>1</w:t>
      </w:r>
      <w:r w:rsidRPr="00D37C01">
        <w:rPr>
          <w:b w:val="0"/>
          <w:sz w:val="28"/>
          <w:szCs w:val="28"/>
        </w:rPr>
        <w:t xml:space="preserve"> год и плановый период 20</w:t>
      </w:r>
      <w:r>
        <w:rPr>
          <w:b w:val="0"/>
          <w:sz w:val="28"/>
          <w:szCs w:val="28"/>
        </w:rPr>
        <w:t>2</w:t>
      </w:r>
      <w:r w:rsidR="00362758">
        <w:rPr>
          <w:b w:val="0"/>
          <w:sz w:val="28"/>
          <w:szCs w:val="28"/>
        </w:rPr>
        <w:t>2</w:t>
      </w:r>
      <w:r w:rsidRPr="00D37C01">
        <w:rPr>
          <w:b w:val="0"/>
          <w:sz w:val="28"/>
          <w:szCs w:val="28"/>
        </w:rPr>
        <w:t xml:space="preserve"> и 20</w:t>
      </w:r>
      <w:r>
        <w:rPr>
          <w:b w:val="0"/>
          <w:sz w:val="28"/>
          <w:szCs w:val="28"/>
        </w:rPr>
        <w:t>2</w:t>
      </w:r>
      <w:r w:rsidR="00362758">
        <w:rPr>
          <w:b w:val="0"/>
          <w:sz w:val="28"/>
          <w:szCs w:val="28"/>
        </w:rPr>
        <w:t>3</w:t>
      </w:r>
      <w:r w:rsidRPr="00D37C01">
        <w:rPr>
          <w:b w:val="0"/>
          <w:sz w:val="28"/>
          <w:szCs w:val="28"/>
        </w:rPr>
        <w:t xml:space="preserve"> годов» </w:t>
      </w:r>
      <w:r w:rsidRPr="00D37C01">
        <w:rPr>
          <w:b w:val="0"/>
          <w:bCs w:val="0"/>
          <w:sz w:val="28"/>
          <w:szCs w:val="28"/>
        </w:rPr>
        <w:t>следующие изменения и дополнения:</w:t>
      </w:r>
    </w:p>
    <w:p w:rsidR="005657FB" w:rsidRPr="00D37C01" w:rsidRDefault="005657FB" w:rsidP="00982F36">
      <w:pPr>
        <w:spacing w:line="276" w:lineRule="auto"/>
        <w:ind w:left="1134" w:firstLine="4"/>
        <w:jc w:val="both"/>
        <w:outlineLvl w:val="0"/>
        <w:rPr>
          <w:bCs/>
          <w:sz w:val="28"/>
          <w:szCs w:val="28"/>
        </w:rPr>
      </w:pPr>
      <w:r w:rsidRPr="00D37C01">
        <w:rPr>
          <w:bCs/>
          <w:sz w:val="28"/>
          <w:szCs w:val="28"/>
        </w:rPr>
        <w:t>1</w:t>
      </w:r>
      <w:r>
        <w:rPr>
          <w:bCs/>
          <w:sz w:val="28"/>
          <w:szCs w:val="28"/>
        </w:rPr>
        <w:t>.1.</w:t>
      </w:r>
      <w:r w:rsidRPr="00D37C01">
        <w:rPr>
          <w:bCs/>
          <w:sz w:val="28"/>
          <w:szCs w:val="28"/>
        </w:rPr>
        <w:t xml:space="preserve"> пункт 1 статьи 1 изложить в следующей редакции:</w:t>
      </w:r>
    </w:p>
    <w:p w:rsidR="005657FB" w:rsidRPr="00031BB8" w:rsidRDefault="005657FB" w:rsidP="00982F36">
      <w:pPr>
        <w:spacing w:line="276" w:lineRule="auto"/>
        <w:ind w:left="1134" w:firstLine="709"/>
        <w:jc w:val="both"/>
        <w:outlineLvl w:val="0"/>
        <w:rPr>
          <w:bCs/>
          <w:sz w:val="28"/>
          <w:szCs w:val="28"/>
        </w:rPr>
      </w:pPr>
      <w:r w:rsidRPr="00031BB8">
        <w:rPr>
          <w:bCs/>
          <w:sz w:val="28"/>
          <w:szCs w:val="28"/>
        </w:rPr>
        <w:t>«1.Утвердить основные характеристики бюджета муниципального образования «</w:t>
      </w:r>
      <w:proofErr w:type="spellStart"/>
      <w:r w:rsidRPr="00031BB8">
        <w:rPr>
          <w:bCs/>
          <w:sz w:val="28"/>
          <w:szCs w:val="28"/>
        </w:rPr>
        <w:t>Кяхтинский</w:t>
      </w:r>
      <w:proofErr w:type="spellEnd"/>
      <w:r w:rsidRPr="00031BB8">
        <w:rPr>
          <w:bCs/>
          <w:sz w:val="28"/>
          <w:szCs w:val="28"/>
        </w:rPr>
        <w:t xml:space="preserve"> район» на 20</w:t>
      </w:r>
      <w:r w:rsidR="000C313E" w:rsidRPr="00031BB8">
        <w:rPr>
          <w:bCs/>
          <w:sz w:val="28"/>
          <w:szCs w:val="28"/>
        </w:rPr>
        <w:t>2</w:t>
      </w:r>
      <w:r w:rsidR="006C5118" w:rsidRPr="00031BB8">
        <w:rPr>
          <w:bCs/>
          <w:sz w:val="28"/>
          <w:szCs w:val="28"/>
        </w:rPr>
        <w:t>1</w:t>
      </w:r>
      <w:r w:rsidRPr="00031BB8">
        <w:rPr>
          <w:bCs/>
          <w:sz w:val="28"/>
          <w:szCs w:val="28"/>
        </w:rPr>
        <w:t xml:space="preserve"> год:</w:t>
      </w:r>
    </w:p>
    <w:p w:rsidR="005657FB" w:rsidRPr="00031BB8" w:rsidRDefault="005657FB" w:rsidP="00982F36">
      <w:pPr>
        <w:spacing w:line="276" w:lineRule="auto"/>
        <w:ind w:left="1134" w:firstLine="709"/>
        <w:jc w:val="both"/>
        <w:outlineLvl w:val="0"/>
        <w:rPr>
          <w:bCs/>
          <w:sz w:val="28"/>
          <w:szCs w:val="28"/>
        </w:rPr>
      </w:pPr>
      <w:r w:rsidRPr="00031BB8">
        <w:rPr>
          <w:bCs/>
          <w:sz w:val="28"/>
          <w:szCs w:val="28"/>
        </w:rPr>
        <w:t xml:space="preserve">1) общий объем доходов в сумме </w:t>
      </w:r>
      <w:r w:rsidR="00362758" w:rsidRPr="00031BB8">
        <w:rPr>
          <w:bCs/>
          <w:sz w:val="28"/>
          <w:szCs w:val="28"/>
        </w:rPr>
        <w:t>1</w:t>
      </w:r>
      <w:r w:rsidR="00630058">
        <w:rPr>
          <w:bCs/>
          <w:sz w:val="28"/>
          <w:szCs w:val="28"/>
        </w:rPr>
        <w:t> 130 946</w:t>
      </w:r>
      <w:r w:rsidR="00031BB8" w:rsidRPr="00031BB8">
        <w:rPr>
          <w:bCs/>
          <w:sz w:val="28"/>
          <w:szCs w:val="28"/>
        </w:rPr>
        <w:t>,</w:t>
      </w:r>
      <w:r w:rsidR="00630058">
        <w:rPr>
          <w:bCs/>
          <w:sz w:val="28"/>
          <w:szCs w:val="28"/>
        </w:rPr>
        <w:t xml:space="preserve">82583 </w:t>
      </w:r>
      <w:proofErr w:type="spellStart"/>
      <w:r w:rsidRPr="00031BB8">
        <w:rPr>
          <w:bCs/>
          <w:sz w:val="28"/>
          <w:szCs w:val="28"/>
        </w:rPr>
        <w:t>тыс</w:t>
      </w:r>
      <w:proofErr w:type="gramStart"/>
      <w:r w:rsidRPr="00031BB8">
        <w:rPr>
          <w:bCs/>
          <w:sz w:val="28"/>
          <w:szCs w:val="28"/>
        </w:rPr>
        <w:t>.р</w:t>
      </w:r>
      <w:proofErr w:type="gramEnd"/>
      <w:r w:rsidRPr="00031BB8">
        <w:rPr>
          <w:bCs/>
          <w:sz w:val="28"/>
          <w:szCs w:val="28"/>
        </w:rPr>
        <w:t>ублей</w:t>
      </w:r>
      <w:proofErr w:type="spellEnd"/>
      <w:r w:rsidRPr="00031BB8">
        <w:rPr>
          <w:bCs/>
          <w:sz w:val="28"/>
          <w:szCs w:val="28"/>
        </w:rPr>
        <w:t xml:space="preserve">, в том числе безвозмездных поступлений в сумме </w:t>
      </w:r>
      <w:r w:rsidR="00443C94">
        <w:rPr>
          <w:bCs/>
          <w:sz w:val="28"/>
          <w:szCs w:val="28"/>
        </w:rPr>
        <w:t>792 238,708979</w:t>
      </w:r>
      <w:r w:rsidR="00630058">
        <w:rPr>
          <w:bCs/>
          <w:sz w:val="28"/>
          <w:szCs w:val="28"/>
        </w:rPr>
        <w:t xml:space="preserve"> </w:t>
      </w:r>
      <w:proofErr w:type="spellStart"/>
      <w:r w:rsidRPr="00031BB8">
        <w:rPr>
          <w:bCs/>
          <w:sz w:val="28"/>
          <w:szCs w:val="28"/>
        </w:rPr>
        <w:t>тыс.рублей</w:t>
      </w:r>
      <w:proofErr w:type="spellEnd"/>
      <w:r w:rsidRPr="00031BB8">
        <w:rPr>
          <w:bCs/>
          <w:sz w:val="28"/>
          <w:szCs w:val="28"/>
        </w:rPr>
        <w:t>;</w:t>
      </w:r>
    </w:p>
    <w:p w:rsidR="005657FB" w:rsidRPr="00031BB8" w:rsidRDefault="005657FB" w:rsidP="00982F36">
      <w:pPr>
        <w:spacing w:line="276" w:lineRule="auto"/>
        <w:ind w:left="1134" w:firstLine="709"/>
        <w:jc w:val="both"/>
        <w:outlineLvl w:val="0"/>
        <w:rPr>
          <w:bCs/>
          <w:sz w:val="28"/>
          <w:szCs w:val="28"/>
        </w:rPr>
      </w:pPr>
      <w:r w:rsidRPr="00031BB8">
        <w:rPr>
          <w:bCs/>
          <w:sz w:val="28"/>
          <w:szCs w:val="28"/>
        </w:rPr>
        <w:t xml:space="preserve">2) общий объем расходов в сумме </w:t>
      </w:r>
      <w:r w:rsidR="00FE1EFA" w:rsidRPr="00031BB8">
        <w:rPr>
          <w:bCs/>
          <w:sz w:val="28"/>
          <w:szCs w:val="28"/>
        </w:rPr>
        <w:t>1</w:t>
      </w:r>
      <w:r w:rsidR="006C5118" w:rsidRPr="00031BB8">
        <w:rPr>
          <w:bCs/>
          <w:sz w:val="28"/>
          <w:szCs w:val="28"/>
        </w:rPr>
        <w:t> 1</w:t>
      </w:r>
      <w:r w:rsidR="00630058">
        <w:rPr>
          <w:bCs/>
          <w:sz w:val="28"/>
          <w:szCs w:val="28"/>
        </w:rPr>
        <w:t>34</w:t>
      </w:r>
      <w:r w:rsidR="006C5118" w:rsidRPr="00031BB8">
        <w:rPr>
          <w:bCs/>
          <w:sz w:val="28"/>
          <w:szCs w:val="28"/>
        </w:rPr>
        <w:t> </w:t>
      </w:r>
      <w:r w:rsidR="00630058">
        <w:rPr>
          <w:bCs/>
          <w:sz w:val="28"/>
          <w:szCs w:val="28"/>
        </w:rPr>
        <w:t>677</w:t>
      </w:r>
      <w:r w:rsidR="006C5118" w:rsidRPr="00031BB8">
        <w:rPr>
          <w:bCs/>
          <w:sz w:val="28"/>
          <w:szCs w:val="28"/>
        </w:rPr>
        <w:t>,</w:t>
      </w:r>
      <w:r w:rsidR="00630058">
        <w:rPr>
          <w:bCs/>
          <w:sz w:val="28"/>
          <w:szCs w:val="28"/>
        </w:rPr>
        <w:t xml:space="preserve">54107 </w:t>
      </w:r>
      <w:proofErr w:type="spellStart"/>
      <w:r w:rsidRPr="00031BB8">
        <w:rPr>
          <w:bCs/>
          <w:sz w:val="28"/>
          <w:szCs w:val="28"/>
        </w:rPr>
        <w:t>тыс</w:t>
      </w:r>
      <w:proofErr w:type="gramStart"/>
      <w:r w:rsidRPr="00031BB8">
        <w:rPr>
          <w:bCs/>
          <w:sz w:val="28"/>
          <w:szCs w:val="28"/>
        </w:rPr>
        <w:t>.р</w:t>
      </w:r>
      <w:proofErr w:type="gramEnd"/>
      <w:r w:rsidRPr="00031BB8">
        <w:rPr>
          <w:bCs/>
          <w:sz w:val="28"/>
          <w:szCs w:val="28"/>
        </w:rPr>
        <w:t>ублей</w:t>
      </w:r>
      <w:proofErr w:type="spellEnd"/>
      <w:r w:rsidRPr="00031BB8">
        <w:rPr>
          <w:bCs/>
          <w:sz w:val="28"/>
          <w:szCs w:val="28"/>
        </w:rPr>
        <w:t>;</w:t>
      </w:r>
    </w:p>
    <w:p w:rsidR="005657FB" w:rsidRPr="00031BB8" w:rsidRDefault="005657FB" w:rsidP="00982F36">
      <w:pPr>
        <w:spacing w:line="276" w:lineRule="auto"/>
        <w:ind w:left="1134" w:firstLine="709"/>
        <w:jc w:val="both"/>
        <w:outlineLvl w:val="0"/>
        <w:rPr>
          <w:bCs/>
          <w:sz w:val="28"/>
          <w:szCs w:val="28"/>
        </w:rPr>
      </w:pPr>
      <w:r w:rsidRPr="00031BB8">
        <w:rPr>
          <w:bCs/>
          <w:sz w:val="28"/>
          <w:szCs w:val="28"/>
        </w:rPr>
        <w:t xml:space="preserve">3) </w:t>
      </w:r>
      <w:r w:rsidR="0043646E" w:rsidRPr="00031BB8">
        <w:rPr>
          <w:bCs/>
          <w:sz w:val="28"/>
          <w:szCs w:val="28"/>
        </w:rPr>
        <w:t>дефицит</w:t>
      </w:r>
      <w:r w:rsidRPr="00031BB8">
        <w:rPr>
          <w:bCs/>
          <w:sz w:val="28"/>
          <w:szCs w:val="28"/>
        </w:rPr>
        <w:t xml:space="preserve"> бюджета в сумме </w:t>
      </w:r>
      <w:r w:rsidR="006C5118" w:rsidRPr="00031BB8">
        <w:rPr>
          <w:bCs/>
          <w:sz w:val="28"/>
          <w:szCs w:val="28"/>
        </w:rPr>
        <w:t xml:space="preserve">3 </w:t>
      </w:r>
      <w:r w:rsidR="00630058">
        <w:rPr>
          <w:bCs/>
          <w:sz w:val="28"/>
          <w:szCs w:val="28"/>
        </w:rPr>
        <w:t>730</w:t>
      </w:r>
      <w:r w:rsidR="006C5118" w:rsidRPr="00031BB8">
        <w:rPr>
          <w:bCs/>
          <w:sz w:val="28"/>
          <w:szCs w:val="28"/>
        </w:rPr>
        <w:t>,71524</w:t>
      </w:r>
      <w:r w:rsidRPr="00031BB8">
        <w:rPr>
          <w:bCs/>
          <w:sz w:val="28"/>
          <w:szCs w:val="28"/>
        </w:rPr>
        <w:t xml:space="preserve"> тыс. рублей».</w:t>
      </w:r>
    </w:p>
    <w:p w:rsidR="006C5118" w:rsidRPr="001D7A3D" w:rsidRDefault="006C5118" w:rsidP="00982F36">
      <w:pPr>
        <w:spacing w:line="276" w:lineRule="auto"/>
        <w:ind w:left="1134" w:firstLine="709"/>
        <w:jc w:val="both"/>
        <w:outlineLvl w:val="0"/>
        <w:rPr>
          <w:bCs/>
          <w:sz w:val="28"/>
          <w:szCs w:val="28"/>
        </w:rPr>
      </w:pPr>
      <w:r w:rsidRPr="001D7A3D">
        <w:rPr>
          <w:bCs/>
          <w:sz w:val="28"/>
          <w:szCs w:val="28"/>
        </w:rPr>
        <w:t>2.Утвердить основные характеристики бюджета муниципального образования «</w:t>
      </w:r>
      <w:proofErr w:type="spellStart"/>
      <w:r w:rsidRPr="001D7A3D">
        <w:rPr>
          <w:bCs/>
          <w:sz w:val="28"/>
          <w:szCs w:val="28"/>
        </w:rPr>
        <w:t>Кяхтинский</w:t>
      </w:r>
      <w:proofErr w:type="spellEnd"/>
      <w:r w:rsidRPr="001D7A3D">
        <w:rPr>
          <w:bCs/>
          <w:sz w:val="28"/>
          <w:szCs w:val="28"/>
        </w:rPr>
        <w:t xml:space="preserve"> район» на 2022 год:</w:t>
      </w:r>
    </w:p>
    <w:p w:rsidR="006C5118" w:rsidRPr="001D7A3D" w:rsidRDefault="006C5118" w:rsidP="00982F36">
      <w:pPr>
        <w:spacing w:line="276" w:lineRule="auto"/>
        <w:ind w:left="1134" w:firstLine="709"/>
        <w:jc w:val="both"/>
        <w:outlineLvl w:val="0"/>
        <w:rPr>
          <w:bCs/>
          <w:sz w:val="28"/>
          <w:szCs w:val="28"/>
        </w:rPr>
      </w:pPr>
      <w:r w:rsidRPr="001D7A3D">
        <w:rPr>
          <w:bCs/>
          <w:sz w:val="28"/>
          <w:szCs w:val="28"/>
        </w:rPr>
        <w:t xml:space="preserve">1)общий объем доходов в сумме </w:t>
      </w:r>
      <w:r w:rsidR="003A55D4" w:rsidRPr="001D7A3D">
        <w:rPr>
          <w:bCs/>
          <w:sz w:val="28"/>
          <w:szCs w:val="28"/>
        </w:rPr>
        <w:t>1</w:t>
      </w:r>
      <w:r w:rsidR="00031BB8" w:rsidRPr="001D7A3D">
        <w:rPr>
          <w:bCs/>
          <w:sz w:val="28"/>
          <w:szCs w:val="28"/>
        </w:rPr>
        <w:t xml:space="preserve"> 2</w:t>
      </w:r>
      <w:r w:rsidR="00630058">
        <w:rPr>
          <w:bCs/>
          <w:sz w:val="28"/>
          <w:szCs w:val="28"/>
        </w:rPr>
        <w:t>16</w:t>
      </w:r>
      <w:r w:rsidR="00031BB8" w:rsidRPr="001D7A3D">
        <w:rPr>
          <w:bCs/>
          <w:sz w:val="28"/>
          <w:szCs w:val="28"/>
        </w:rPr>
        <w:t xml:space="preserve"> </w:t>
      </w:r>
      <w:r w:rsidR="00630058">
        <w:rPr>
          <w:bCs/>
          <w:sz w:val="28"/>
          <w:szCs w:val="28"/>
        </w:rPr>
        <w:t>731</w:t>
      </w:r>
      <w:r w:rsidR="00031BB8" w:rsidRPr="001D7A3D">
        <w:rPr>
          <w:bCs/>
          <w:sz w:val="28"/>
          <w:szCs w:val="28"/>
        </w:rPr>
        <w:t>,</w:t>
      </w:r>
      <w:r w:rsidR="00630058">
        <w:rPr>
          <w:bCs/>
          <w:sz w:val="28"/>
          <w:szCs w:val="28"/>
        </w:rPr>
        <w:t>637</w:t>
      </w:r>
      <w:r w:rsidR="00031BB8" w:rsidRPr="001D7A3D">
        <w:rPr>
          <w:bCs/>
          <w:sz w:val="28"/>
          <w:szCs w:val="28"/>
        </w:rPr>
        <w:t>00</w:t>
      </w:r>
      <w:r w:rsidR="00630058">
        <w:rPr>
          <w:bCs/>
          <w:sz w:val="28"/>
          <w:szCs w:val="28"/>
        </w:rPr>
        <w:t xml:space="preserve"> </w:t>
      </w:r>
      <w:proofErr w:type="spellStart"/>
      <w:r w:rsidRPr="001D7A3D">
        <w:rPr>
          <w:bCs/>
          <w:sz w:val="28"/>
          <w:szCs w:val="28"/>
        </w:rPr>
        <w:t>тыс</w:t>
      </w:r>
      <w:proofErr w:type="gramStart"/>
      <w:r w:rsidRPr="001D7A3D">
        <w:rPr>
          <w:bCs/>
          <w:sz w:val="28"/>
          <w:szCs w:val="28"/>
        </w:rPr>
        <w:t>.р</w:t>
      </w:r>
      <w:proofErr w:type="gramEnd"/>
      <w:r w:rsidRPr="001D7A3D">
        <w:rPr>
          <w:bCs/>
          <w:sz w:val="28"/>
          <w:szCs w:val="28"/>
        </w:rPr>
        <w:t>ублей</w:t>
      </w:r>
      <w:proofErr w:type="spellEnd"/>
      <w:r w:rsidRPr="001D7A3D">
        <w:rPr>
          <w:bCs/>
          <w:sz w:val="28"/>
          <w:szCs w:val="28"/>
        </w:rPr>
        <w:t xml:space="preserve">, в том числе безвозмездных поступлений в сумме </w:t>
      </w:r>
      <w:r w:rsidR="00031BB8" w:rsidRPr="001D7A3D">
        <w:rPr>
          <w:bCs/>
          <w:sz w:val="28"/>
          <w:szCs w:val="28"/>
        </w:rPr>
        <w:t>8</w:t>
      </w:r>
      <w:r w:rsidR="00630058">
        <w:rPr>
          <w:bCs/>
          <w:sz w:val="28"/>
          <w:szCs w:val="28"/>
        </w:rPr>
        <w:t>31</w:t>
      </w:r>
      <w:r w:rsidR="00031BB8" w:rsidRPr="001D7A3D">
        <w:rPr>
          <w:bCs/>
          <w:sz w:val="28"/>
          <w:szCs w:val="28"/>
        </w:rPr>
        <w:t> </w:t>
      </w:r>
      <w:r w:rsidR="00630058">
        <w:rPr>
          <w:bCs/>
          <w:sz w:val="28"/>
          <w:szCs w:val="28"/>
        </w:rPr>
        <w:t>247</w:t>
      </w:r>
      <w:r w:rsidR="00031BB8" w:rsidRPr="001D7A3D">
        <w:rPr>
          <w:bCs/>
          <w:sz w:val="28"/>
          <w:szCs w:val="28"/>
        </w:rPr>
        <w:t>,</w:t>
      </w:r>
      <w:r w:rsidR="00630058">
        <w:rPr>
          <w:bCs/>
          <w:sz w:val="28"/>
          <w:szCs w:val="28"/>
        </w:rPr>
        <w:t>097</w:t>
      </w:r>
      <w:r w:rsidR="00031BB8" w:rsidRPr="001D7A3D">
        <w:rPr>
          <w:bCs/>
          <w:sz w:val="28"/>
          <w:szCs w:val="28"/>
        </w:rPr>
        <w:t>00</w:t>
      </w:r>
      <w:r w:rsidR="00630058">
        <w:rPr>
          <w:bCs/>
          <w:sz w:val="28"/>
          <w:szCs w:val="28"/>
        </w:rPr>
        <w:t xml:space="preserve"> </w:t>
      </w:r>
      <w:proofErr w:type="spellStart"/>
      <w:r w:rsidRPr="001D7A3D">
        <w:rPr>
          <w:bCs/>
          <w:sz w:val="28"/>
          <w:szCs w:val="28"/>
        </w:rPr>
        <w:t>тыс.рублей</w:t>
      </w:r>
      <w:proofErr w:type="spellEnd"/>
      <w:r w:rsidRPr="001D7A3D">
        <w:rPr>
          <w:bCs/>
          <w:sz w:val="28"/>
          <w:szCs w:val="28"/>
        </w:rPr>
        <w:t>;</w:t>
      </w:r>
    </w:p>
    <w:p w:rsidR="006C5118" w:rsidRPr="001D7A3D" w:rsidRDefault="006C5118" w:rsidP="00982F36">
      <w:pPr>
        <w:spacing w:line="276" w:lineRule="auto"/>
        <w:ind w:left="1134" w:firstLine="709"/>
        <w:jc w:val="both"/>
        <w:outlineLvl w:val="0"/>
        <w:rPr>
          <w:bCs/>
          <w:sz w:val="28"/>
          <w:szCs w:val="28"/>
        </w:rPr>
      </w:pPr>
      <w:r w:rsidRPr="001D7A3D">
        <w:rPr>
          <w:bCs/>
          <w:sz w:val="28"/>
          <w:szCs w:val="28"/>
        </w:rPr>
        <w:lastRenderedPageBreak/>
        <w:t xml:space="preserve">2)общий объем расходов в сумме </w:t>
      </w:r>
      <w:r w:rsidR="00031BB8" w:rsidRPr="001D7A3D">
        <w:rPr>
          <w:bCs/>
          <w:sz w:val="28"/>
          <w:szCs w:val="28"/>
        </w:rPr>
        <w:t>1 2</w:t>
      </w:r>
      <w:r w:rsidR="00630058">
        <w:rPr>
          <w:bCs/>
          <w:sz w:val="28"/>
          <w:szCs w:val="28"/>
        </w:rPr>
        <w:t>16</w:t>
      </w:r>
      <w:r w:rsidR="00031BB8" w:rsidRPr="001D7A3D">
        <w:rPr>
          <w:bCs/>
          <w:sz w:val="28"/>
          <w:szCs w:val="28"/>
        </w:rPr>
        <w:t xml:space="preserve"> </w:t>
      </w:r>
      <w:r w:rsidR="00630058">
        <w:rPr>
          <w:bCs/>
          <w:sz w:val="28"/>
          <w:szCs w:val="28"/>
        </w:rPr>
        <w:t>056</w:t>
      </w:r>
      <w:r w:rsidRPr="001D7A3D">
        <w:rPr>
          <w:bCs/>
          <w:sz w:val="28"/>
          <w:szCs w:val="28"/>
        </w:rPr>
        <w:t>,</w:t>
      </w:r>
      <w:r w:rsidR="00630058">
        <w:rPr>
          <w:bCs/>
          <w:sz w:val="28"/>
          <w:szCs w:val="28"/>
        </w:rPr>
        <w:t xml:space="preserve">637 </w:t>
      </w:r>
      <w:proofErr w:type="spellStart"/>
      <w:r w:rsidRPr="001D7A3D">
        <w:rPr>
          <w:bCs/>
          <w:sz w:val="28"/>
          <w:szCs w:val="28"/>
        </w:rPr>
        <w:t>тыс</w:t>
      </w:r>
      <w:proofErr w:type="gramStart"/>
      <w:r w:rsidRPr="001D7A3D">
        <w:rPr>
          <w:bCs/>
          <w:sz w:val="28"/>
          <w:szCs w:val="28"/>
        </w:rPr>
        <w:t>.р</w:t>
      </w:r>
      <w:proofErr w:type="gramEnd"/>
      <w:r w:rsidRPr="001D7A3D">
        <w:rPr>
          <w:bCs/>
          <w:sz w:val="28"/>
          <w:szCs w:val="28"/>
        </w:rPr>
        <w:t>ублей</w:t>
      </w:r>
      <w:proofErr w:type="spellEnd"/>
      <w:r w:rsidRPr="001D7A3D">
        <w:rPr>
          <w:bCs/>
          <w:sz w:val="28"/>
          <w:szCs w:val="28"/>
        </w:rPr>
        <w:t xml:space="preserve">, в том числе условно утвержденные суммы </w:t>
      </w:r>
      <w:r w:rsidR="003A55D4" w:rsidRPr="001D7A3D">
        <w:rPr>
          <w:bCs/>
          <w:sz w:val="28"/>
          <w:szCs w:val="28"/>
        </w:rPr>
        <w:t>9 707,21350</w:t>
      </w:r>
      <w:r w:rsidR="00630058">
        <w:rPr>
          <w:bCs/>
          <w:sz w:val="28"/>
          <w:szCs w:val="28"/>
        </w:rPr>
        <w:t xml:space="preserve"> </w:t>
      </w:r>
      <w:proofErr w:type="spellStart"/>
      <w:r w:rsidRPr="001D7A3D">
        <w:rPr>
          <w:bCs/>
          <w:sz w:val="28"/>
          <w:szCs w:val="28"/>
        </w:rPr>
        <w:t>тыс.рублей</w:t>
      </w:r>
      <w:proofErr w:type="spellEnd"/>
      <w:r w:rsidRPr="001D7A3D">
        <w:rPr>
          <w:bCs/>
          <w:sz w:val="28"/>
          <w:szCs w:val="28"/>
        </w:rPr>
        <w:t>;</w:t>
      </w:r>
    </w:p>
    <w:p w:rsidR="006C5118" w:rsidRPr="001D7A3D" w:rsidRDefault="006C5118" w:rsidP="00982F36">
      <w:pPr>
        <w:spacing w:line="276" w:lineRule="auto"/>
        <w:ind w:left="1134" w:firstLine="709"/>
        <w:jc w:val="both"/>
        <w:outlineLvl w:val="0"/>
        <w:rPr>
          <w:bCs/>
          <w:sz w:val="28"/>
          <w:szCs w:val="28"/>
        </w:rPr>
      </w:pPr>
      <w:r w:rsidRPr="001D7A3D">
        <w:rPr>
          <w:bCs/>
          <w:sz w:val="28"/>
          <w:szCs w:val="28"/>
        </w:rPr>
        <w:t>3)</w:t>
      </w:r>
      <w:r w:rsidR="00630058">
        <w:rPr>
          <w:bCs/>
          <w:sz w:val="28"/>
          <w:szCs w:val="28"/>
        </w:rPr>
        <w:t>профиц</w:t>
      </w:r>
      <w:r w:rsidRPr="001D7A3D">
        <w:rPr>
          <w:bCs/>
          <w:sz w:val="28"/>
          <w:szCs w:val="28"/>
        </w:rPr>
        <w:t xml:space="preserve">ит бюджета в сумме </w:t>
      </w:r>
      <w:r w:rsidR="00630058">
        <w:rPr>
          <w:bCs/>
          <w:sz w:val="28"/>
          <w:szCs w:val="28"/>
        </w:rPr>
        <w:t>675,00000</w:t>
      </w:r>
      <w:r w:rsidRPr="001D7A3D">
        <w:rPr>
          <w:bCs/>
          <w:sz w:val="28"/>
          <w:szCs w:val="28"/>
        </w:rPr>
        <w:t xml:space="preserve"> тыс. рублей».</w:t>
      </w:r>
    </w:p>
    <w:p w:rsidR="006C5118" w:rsidRPr="001D7A3D" w:rsidRDefault="006C5118" w:rsidP="00982F36">
      <w:pPr>
        <w:spacing w:line="276" w:lineRule="auto"/>
        <w:ind w:left="1134" w:firstLine="709"/>
        <w:jc w:val="both"/>
        <w:outlineLvl w:val="0"/>
        <w:rPr>
          <w:bCs/>
          <w:sz w:val="28"/>
          <w:szCs w:val="28"/>
        </w:rPr>
      </w:pPr>
      <w:r w:rsidRPr="001D7A3D">
        <w:rPr>
          <w:bCs/>
          <w:sz w:val="28"/>
          <w:szCs w:val="28"/>
        </w:rPr>
        <w:t>3.Утвердить основные характеристики бюджета муниципального образования «</w:t>
      </w:r>
      <w:proofErr w:type="spellStart"/>
      <w:r w:rsidRPr="001D7A3D">
        <w:rPr>
          <w:bCs/>
          <w:sz w:val="28"/>
          <w:szCs w:val="28"/>
        </w:rPr>
        <w:t>Кяхтинский</w:t>
      </w:r>
      <w:proofErr w:type="spellEnd"/>
      <w:r w:rsidRPr="001D7A3D">
        <w:rPr>
          <w:bCs/>
          <w:sz w:val="28"/>
          <w:szCs w:val="28"/>
        </w:rPr>
        <w:t xml:space="preserve"> район» на 2023год:</w:t>
      </w:r>
    </w:p>
    <w:p w:rsidR="006C5118" w:rsidRPr="001D7A3D" w:rsidRDefault="006C5118" w:rsidP="00982F36">
      <w:pPr>
        <w:spacing w:line="276" w:lineRule="auto"/>
        <w:ind w:left="1134" w:firstLine="709"/>
        <w:jc w:val="both"/>
        <w:outlineLvl w:val="0"/>
        <w:rPr>
          <w:bCs/>
          <w:sz w:val="28"/>
          <w:szCs w:val="28"/>
        </w:rPr>
      </w:pPr>
      <w:r w:rsidRPr="001D7A3D">
        <w:rPr>
          <w:bCs/>
          <w:sz w:val="28"/>
          <w:szCs w:val="28"/>
        </w:rPr>
        <w:t>1)общий объем доходов в сумме 9</w:t>
      </w:r>
      <w:r w:rsidR="00630058">
        <w:rPr>
          <w:bCs/>
          <w:sz w:val="28"/>
          <w:szCs w:val="28"/>
        </w:rPr>
        <w:t>86</w:t>
      </w:r>
      <w:r w:rsidRPr="001D7A3D">
        <w:rPr>
          <w:bCs/>
          <w:sz w:val="28"/>
          <w:szCs w:val="28"/>
        </w:rPr>
        <w:t> </w:t>
      </w:r>
      <w:r w:rsidR="00630058">
        <w:rPr>
          <w:bCs/>
          <w:sz w:val="28"/>
          <w:szCs w:val="28"/>
        </w:rPr>
        <w:t>912</w:t>
      </w:r>
      <w:r w:rsidRPr="001D7A3D">
        <w:rPr>
          <w:bCs/>
          <w:sz w:val="28"/>
          <w:szCs w:val="28"/>
        </w:rPr>
        <w:t>,</w:t>
      </w:r>
      <w:r w:rsidR="00630058">
        <w:rPr>
          <w:bCs/>
          <w:sz w:val="28"/>
          <w:szCs w:val="28"/>
        </w:rPr>
        <w:t>44</w:t>
      </w:r>
      <w:r w:rsidRPr="001D7A3D">
        <w:rPr>
          <w:bCs/>
          <w:sz w:val="28"/>
          <w:szCs w:val="28"/>
        </w:rPr>
        <w:t xml:space="preserve">0 </w:t>
      </w:r>
      <w:proofErr w:type="spellStart"/>
      <w:r w:rsidRPr="001D7A3D">
        <w:rPr>
          <w:bCs/>
          <w:sz w:val="28"/>
          <w:szCs w:val="28"/>
        </w:rPr>
        <w:t>тыс</w:t>
      </w:r>
      <w:proofErr w:type="gramStart"/>
      <w:r w:rsidRPr="001D7A3D">
        <w:rPr>
          <w:bCs/>
          <w:sz w:val="28"/>
          <w:szCs w:val="28"/>
        </w:rPr>
        <w:t>.р</w:t>
      </w:r>
      <w:proofErr w:type="gramEnd"/>
      <w:r w:rsidRPr="001D7A3D">
        <w:rPr>
          <w:bCs/>
          <w:sz w:val="28"/>
          <w:szCs w:val="28"/>
        </w:rPr>
        <w:t>ублей</w:t>
      </w:r>
      <w:proofErr w:type="spellEnd"/>
      <w:r w:rsidRPr="001D7A3D">
        <w:rPr>
          <w:bCs/>
          <w:sz w:val="28"/>
          <w:szCs w:val="28"/>
        </w:rPr>
        <w:t>, в том числе безвозмездных поступлений в сумме 6</w:t>
      </w:r>
      <w:r w:rsidR="00630058">
        <w:rPr>
          <w:bCs/>
          <w:sz w:val="28"/>
          <w:szCs w:val="28"/>
        </w:rPr>
        <w:t>98</w:t>
      </w:r>
      <w:r w:rsidRPr="001D7A3D">
        <w:rPr>
          <w:bCs/>
          <w:sz w:val="28"/>
          <w:szCs w:val="28"/>
        </w:rPr>
        <w:t xml:space="preserve"> </w:t>
      </w:r>
      <w:r w:rsidR="00630058">
        <w:rPr>
          <w:bCs/>
          <w:sz w:val="28"/>
          <w:szCs w:val="28"/>
        </w:rPr>
        <w:t>381</w:t>
      </w:r>
      <w:r w:rsidRPr="001D7A3D">
        <w:rPr>
          <w:bCs/>
          <w:sz w:val="28"/>
          <w:szCs w:val="28"/>
        </w:rPr>
        <w:t>,</w:t>
      </w:r>
      <w:r w:rsidR="00630058">
        <w:rPr>
          <w:bCs/>
          <w:sz w:val="28"/>
          <w:szCs w:val="28"/>
        </w:rPr>
        <w:t>24</w:t>
      </w:r>
      <w:r w:rsidRPr="001D7A3D">
        <w:rPr>
          <w:bCs/>
          <w:sz w:val="28"/>
          <w:szCs w:val="28"/>
        </w:rPr>
        <w:t xml:space="preserve">0 </w:t>
      </w:r>
      <w:proofErr w:type="spellStart"/>
      <w:r w:rsidRPr="001D7A3D">
        <w:rPr>
          <w:bCs/>
          <w:sz w:val="28"/>
          <w:szCs w:val="28"/>
        </w:rPr>
        <w:t>тыс.рублей</w:t>
      </w:r>
      <w:proofErr w:type="spellEnd"/>
      <w:r w:rsidRPr="001D7A3D">
        <w:rPr>
          <w:bCs/>
          <w:sz w:val="28"/>
          <w:szCs w:val="28"/>
        </w:rPr>
        <w:t>;</w:t>
      </w:r>
    </w:p>
    <w:p w:rsidR="006C5118" w:rsidRPr="001D7A3D" w:rsidRDefault="006C5118" w:rsidP="00982F36">
      <w:pPr>
        <w:spacing w:line="276" w:lineRule="auto"/>
        <w:ind w:left="1134" w:firstLine="709"/>
        <w:jc w:val="both"/>
        <w:outlineLvl w:val="0"/>
        <w:rPr>
          <w:bCs/>
          <w:sz w:val="28"/>
          <w:szCs w:val="28"/>
        </w:rPr>
      </w:pPr>
      <w:r w:rsidRPr="001D7A3D">
        <w:rPr>
          <w:bCs/>
          <w:sz w:val="28"/>
          <w:szCs w:val="28"/>
        </w:rPr>
        <w:t xml:space="preserve">2)общий объем расходов в сумме </w:t>
      </w:r>
      <w:r w:rsidR="00630058">
        <w:rPr>
          <w:bCs/>
          <w:sz w:val="28"/>
          <w:szCs w:val="28"/>
        </w:rPr>
        <w:t>986 912,440</w:t>
      </w:r>
      <w:r w:rsidRPr="001D7A3D">
        <w:rPr>
          <w:bCs/>
          <w:sz w:val="28"/>
          <w:szCs w:val="28"/>
        </w:rPr>
        <w:t xml:space="preserve"> </w:t>
      </w:r>
      <w:proofErr w:type="spellStart"/>
      <w:r w:rsidRPr="001D7A3D">
        <w:rPr>
          <w:bCs/>
          <w:sz w:val="28"/>
          <w:szCs w:val="28"/>
        </w:rPr>
        <w:t>тыс</w:t>
      </w:r>
      <w:proofErr w:type="gramStart"/>
      <w:r w:rsidRPr="001D7A3D">
        <w:rPr>
          <w:bCs/>
          <w:sz w:val="28"/>
          <w:szCs w:val="28"/>
        </w:rPr>
        <w:t>.р</w:t>
      </w:r>
      <w:proofErr w:type="gramEnd"/>
      <w:r w:rsidRPr="001D7A3D">
        <w:rPr>
          <w:bCs/>
          <w:sz w:val="28"/>
          <w:szCs w:val="28"/>
        </w:rPr>
        <w:t>ублей</w:t>
      </w:r>
      <w:proofErr w:type="spellEnd"/>
      <w:r w:rsidRPr="001D7A3D">
        <w:rPr>
          <w:bCs/>
          <w:sz w:val="28"/>
          <w:szCs w:val="28"/>
        </w:rPr>
        <w:t>, в том числе условно утвержденные суммы 14 452,180 тыс. рублей;</w:t>
      </w:r>
    </w:p>
    <w:p w:rsidR="006C5118" w:rsidRPr="001D7A3D" w:rsidRDefault="006C5118" w:rsidP="00982F36">
      <w:pPr>
        <w:spacing w:line="276" w:lineRule="auto"/>
        <w:ind w:left="1134" w:firstLine="709"/>
        <w:jc w:val="both"/>
        <w:outlineLvl w:val="0"/>
        <w:rPr>
          <w:bCs/>
          <w:sz w:val="28"/>
          <w:szCs w:val="28"/>
        </w:rPr>
      </w:pPr>
      <w:r w:rsidRPr="001D7A3D">
        <w:rPr>
          <w:bCs/>
          <w:sz w:val="28"/>
          <w:szCs w:val="28"/>
        </w:rPr>
        <w:t>3)дефицит бюджета в сумме 0 тыс. рублей».</w:t>
      </w:r>
    </w:p>
    <w:p w:rsidR="00084F9B" w:rsidRDefault="00084F9B" w:rsidP="00982F36">
      <w:pPr>
        <w:spacing w:line="276" w:lineRule="auto"/>
        <w:ind w:left="1134" w:firstLine="709"/>
        <w:jc w:val="both"/>
        <w:outlineLvl w:val="0"/>
        <w:rPr>
          <w:sz w:val="28"/>
          <w:szCs w:val="28"/>
        </w:rPr>
      </w:pPr>
    </w:p>
    <w:p w:rsidR="009533F0" w:rsidRDefault="009533F0" w:rsidP="00982F36">
      <w:pPr>
        <w:spacing w:line="276" w:lineRule="auto"/>
        <w:ind w:left="1134" w:firstLine="709"/>
        <w:jc w:val="both"/>
        <w:outlineLvl w:val="0"/>
        <w:rPr>
          <w:sz w:val="28"/>
          <w:szCs w:val="28"/>
        </w:rPr>
      </w:pPr>
      <w:bookmarkStart w:id="1" w:name="RANGE!A1:C31"/>
      <w:bookmarkStart w:id="2" w:name="RANGE!A1:D62"/>
      <w:bookmarkEnd w:id="1"/>
      <w:bookmarkEnd w:id="2"/>
    </w:p>
    <w:p w:rsidR="002C071C" w:rsidRDefault="00A17740" w:rsidP="00982F36">
      <w:pPr>
        <w:spacing w:line="276" w:lineRule="auto"/>
        <w:ind w:left="1134" w:firstLine="709"/>
        <w:jc w:val="both"/>
        <w:outlineLvl w:val="0"/>
        <w:rPr>
          <w:sz w:val="28"/>
          <w:szCs w:val="28"/>
        </w:rPr>
      </w:pPr>
      <w:r w:rsidRPr="002C071C">
        <w:rPr>
          <w:sz w:val="28"/>
          <w:szCs w:val="28"/>
        </w:rPr>
        <w:t>1.</w:t>
      </w:r>
      <w:r w:rsidR="00630058">
        <w:rPr>
          <w:sz w:val="28"/>
          <w:szCs w:val="28"/>
        </w:rPr>
        <w:t>2</w:t>
      </w:r>
      <w:r w:rsidRPr="002C071C">
        <w:rPr>
          <w:sz w:val="28"/>
          <w:szCs w:val="28"/>
        </w:rPr>
        <w:t>.</w:t>
      </w:r>
      <w:r w:rsidR="002C071C">
        <w:rPr>
          <w:sz w:val="28"/>
          <w:szCs w:val="28"/>
        </w:rPr>
        <w:t xml:space="preserve">Приложение </w:t>
      </w:r>
      <w:r w:rsidR="00C4039A">
        <w:rPr>
          <w:sz w:val="28"/>
          <w:szCs w:val="28"/>
        </w:rPr>
        <w:t>6</w:t>
      </w:r>
      <w:r w:rsidR="002C071C">
        <w:rPr>
          <w:sz w:val="28"/>
          <w:szCs w:val="28"/>
        </w:rPr>
        <w:t xml:space="preserve"> изложить в следующей редакции:</w:t>
      </w:r>
    </w:p>
    <w:tbl>
      <w:tblPr>
        <w:tblW w:w="11828" w:type="dxa"/>
        <w:tblInd w:w="-805" w:type="dxa"/>
        <w:tblLook w:val="04A0" w:firstRow="1" w:lastRow="0" w:firstColumn="1" w:lastColumn="0" w:noHBand="0" w:noVBand="1"/>
      </w:tblPr>
      <w:tblGrid>
        <w:gridCol w:w="11936"/>
      </w:tblGrid>
      <w:tr w:rsidR="004F0AEE" w:rsidRPr="003C39B5" w:rsidTr="00147484">
        <w:trPr>
          <w:trHeight w:val="255"/>
        </w:trPr>
        <w:tc>
          <w:tcPr>
            <w:tcW w:w="11828" w:type="dxa"/>
            <w:tcBorders>
              <w:top w:val="nil"/>
              <w:left w:val="nil"/>
              <w:bottom w:val="nil"/>
              <w:right w:val="nil"/>
            </w:tcBorders>
            <w:shd w:val="clear" w:color="auto" w:fill="auto"/>
            <w:noWrap/>
            <w:vAlign w:val="bottom"/>
            <w:hideMark/>
          </w:tcPr>
          <w:p w:rsidR="004F0AEE" w:rsidRPr="003C39B5" w:rsidRDefault="004F0AEE" w:rsidP="004F0AEE">
            <w:pPr>
              <w:jc w:val="right"/>
            </w:pPr>
            <w:r w:rsidRPr="003C39B5">
              <w:t>Приложение</w:t>
            </w:r>
            <w:r>
              <w:t xml:space="preserve"> 6</w:t>
            </w:r>
          </w:p>
        </w:tc>
      </w:tr>
      <w:tr w:rsidR="004F0AEE" w:rsidRPr="003C39B5" w:rsidTr="00147484">
        <w:trPr>
          <w:trHeight w:val="255"/>
        </w:trPr>
        <w:tc>
          <w:tcPr>
            <w:tcW w:w="11828" w:type="dxa"/>
            <w:tcBorders>
              <w:top w:val="nil"/>
              <w:left w:val="nil"/>
              <w:bottom w:val="nil"/>
              <w:right w:val="nil"/>
            </w:tcBorders>
            <w:shd w:val="clear" w:color="auto" w:fill="auto"/>
            <w:noWrap/>
            <w:vAlign w:val="bottom"/>
            <w:hideMark/>
          </w:tcPr>
          <w:p w:rsidR="004F0AEE" w:rsidRPr="003C39B5" w:rsidRDefault="004F0AEE" w:rsidP="00147484">
            <w:pPr>
              <w:jc w:val="right"/>
            </w:pPr>
            <w:r w:rsidRPr="003C39B5">
              <w:t>к Решению Совета депутатов</w:t>
            </w:r>
          </w:p>
        </w:tc>
      </w:tr>
      <w:tr w:rsidR="004F0AEE" w:rsidRPr="003C39B5" w:rsidTr="00147484">
        <w:trPr>
          <w:trHeight w:val="255"/>
        </w:trPr>
        <w:tc>
          <w:tcPr>
            <w:tcW w:w="11828" w:type="dxa"/>
            <w:tcBorders>
              <w:top w:val="nil"/>
              <w:left w:val="nil"/>
              <w:bottom w:val="nil"/>
              <w:right w:val="nil"/>
            </w:tcBorders>
            <w:shd w:val="clear" w:color="auto" w:fill="auto"/>
            <w:noWrap/>
            <w:vAlign w:val="bottom"/>
            <w:hideMark/>
          </w:tcPr>
          <w:p w:rsidR="004F0AEE" w:rsidRPr="003C39B5" w:rsidRDefault="004F0AEE" w:rsidP="00147484">
            <w:pPr>
              <w:jc w:val="right"/>
            </w:pPr>
            <w:r w:rsidRPr="003C39B5">
              <w:t>МО «</w:t>
            </w:r>
            <w:proofErr w:type="spellStart"/>
            <w:r w:rsidRPr="003C39B5">
              <w:t>Кяхтинский</w:t>
            </w:r>
            <w:proofErr w:type="spellEnd"/>
            <w:r w:rsidRPr="003C39B5">
              <w:t xml:space="preserve"> район»</w:t>
            </w:r>
          </w:p>
        </w:tc>
      </w:tr>
      <w:tr w:rsidR="004F0AEE" w:rsidRPr="003C39B5" w:rsidTr="00147484">
        <w:trPr>
          <w:trHeight w:val="270"/>
        </w:trPr>
        <w:tc>
          <w:tcPr>
            <w:tcW w:w="11828" w:type="dxa"/>
            <w:tcBorders>
              <w:top w:val="nil"/>
              <w:left w:val="nil"/>
              <w:bottom w:val="nil"/>
              <w:right w:val="nil"/>
            </w:tcBorders>
            <w:shd w:val="clear" w:color="auto" w:fill="auto"/>
            <w:noWrap/>
            <w:vAlign w:val="bottom"/>
            <w:hideMark/>
          </w:tcPr>
          <w:p w:rsidR="004F0AEE" w:rsidRPr="003C39B5" w:rsidRDefault="004F0AEE" w:rsidP="00147484">
            <w:pPr>
              <w:jc w:val="right"/>
            </w:pPr>
            <w:r w:rsidRPr="003C39B5">
              <w:t xml:space="preserve"> «О бюджете муниципального образования "</w:t>
            </w:r>
            <w:proofErr w:type="spellStart"/>
            <w:r w:rsidRPr="003C39B5">
              <w:t>Кяхтинский</w:t>
            </w:r>
            <w:proofErr w:type="spellEnd"/>
            <w:r w:rsidRPr="003C39B5">
              <w:t xml:space="preserve"> район"</w:t>
            </w:r>
          </w:p>
        </w:tc>
      </w:tr>
      <w:tr w:rsidR="004F0AEE" w:rsidTr="00147484">
        <w:trPr>
          <w:trHeight w:val="255"/>
        </w:trPr>
        <w:tc>
          <w:tcPr>
            <w:tcW w:w="11828" w:type="dxa"/>
            <w:tcBorders>
              <w:top w:val="nil"/>
              <w:left w:val="nil"/>
              <w:bottom w:val="nil"/>
              <w:right w:val="nil"/>
            </w:tcBorders>
            <w:shd w:val="clear" w:color="auto" w:fill="auto"/>
            <w:noWrap/>
            <w:hideMark/>
          </w:tcPr>
          <w:tbl>
            <w:tblPr>
              <w:tblW w:w="11720" w:type="dxa"/>
              <w:tblLook w:val="04A0" w:firstRow="1" w:lastRow="0" w:firstColumn="1" w:lastColumn="0" w:noHBand="0" w:noVBand="1"/>
            </w:tblPr>
            <w:tblGrid>
              <w:gridCol w:w="11720"/>
            </w:tblGrid>
            <w:tr w:rsidR="004F0AEE" w:rsidRPr="00E57513" w:rsidTr="00147484">
              <w:trPr>
                <w:trHeight w:val="255"/>
              </w:trPr>
              <w:tc>
                <w:tcPr>
                  <w:tcW w:w="11720" w:type="dxa"/>
                  <w:tcBorders>
                    <w:top w:val="nil"/>
                    <w:left w:val="nil"/>
                    <w:bottom w:val="nil"/>
                    <w:right w:val="nil"/>
                  </w:tcBorders>
                  <w:shd w:val="clear" w:color="auto" w:fill="auto"/>
                  <w:noWrap/>
                  <w:vAlign w:val="bottom"/>
                  <w:hideMark/>
                </w:tcPr>
                <w:p w:rsidR="004F0AEE" w:rsidRPr="00E57513" w:rsidRDefault="004F0AEE" w:rsidP="00147484">
                  <w:pPr>
                    <w:jc w:val="right"/>
                  </w:pPr>
                  <w:r w:rsidRPr="00E57513">
                    <w:t>на 2021 год и на плановый период 2022 и 2023 годов»</w:t>
                  </w:r>
                </w:p>
              </w:tc>
            </w:tr>
            <w:tr w:rsidR="004F0AEE" w:rsidRPr="00E57513" w:rsidTr="00147484">
              <w:trPr>
                <w:trHeight w:val="255"/>
              </w:trPr>
              <w:tc>
                <w:tcPr>
                  <w:tcW w:w="11720" w:type="dxa"/>
                  <w:tcBorders>
                    <w:top w:val="nil"/>
                    <w:left w:val="nil"/>
                    <w:bottom w:val="nil"/>
                    <w:right w:val="nil"/>
                  </w:tcBorders>
                  <w:shd w:val="clear" w:color="auto" w:fill="auto"/>
                  <w:noWrap/>
                  <w:vAlign w:val="bottom"/>
                  <w:hideMark/>
                </w:tcPr>
                <w:p w:rsidR="004F0AEE" w:rsidRPr="00E57513" w:rsidRDefault="004F0AEE" w:rsidP="00147484">
                  <w:pPr>
                    <w:jc w:val="right"/>
                  </w:pPr>
                  <w:r w:rsidRPr="00E57513">
                    <w:t>от  29 декабря   2020 года № 4-29С</w:t>
                  </w:r>
                </w:p>
              </w:tc>
            </w:tr>
          </w:tbl>
          <w:p w:rsidR="004F0AEE" w:rsidRDefault="004F0AEE" w:rsidP="00147484"/>
        </w:tc>
      </w:tr>
    </w:tbl>
    <w:p w:rsidR="002C071C" w:rsidRDefault="002C071C" w:rsidP="002C071C">
      <w:pPr>
        <w:spacing w:line="276" w:lineRule="auto"/>
        <w:ind w:firstLine="709"/>
        <w:jc w:val="both"/>
        <w:outlineLvl w:val="0"/>
        <w:rPr>
          <w:sz w:val="28"/>
          <w:szCs w:val="28"/>
        </w:rPr>
      </w:pPr>
    </w:p>
    <w:tbl>
      <w:tblPr>
        <w:tblW w:w="10987" w:type="dxa"/>
        <w:tblInd w:w="108" w:type="dxa"/>
        <w:tblLook w:val="04A0" w:firstRow="1" w:lastRow="0" w:firstColumn="1" w:lastColumn="0" w:noHBand="0" w:noVBand="1"/>
      </w:tblPr>
      <w:tblGrid>
        <w:gridCol w:w="848"/>
        <w:gridCol w:w="2639"/>
        <w:gridCol w:w="5302"/>
        <w:gridCol w:w="2198"/>
      </w:tblGrid>
      <w:tr w:rsidR="00C800D5" w:rsidRPr="00C800D5" w:rsidTr="00C800D5">
        <w:trPr>
          <w:trHeight w:val="705"/>
        </w:trPr>
        <w:tc>
          <w:tcPr>
            <w:tcW w:w="848" w:type="dxa"/>
            <w:tcBorders>
              <w:top w:val="nil"/>
              <w:left w:val="nil"/>
              <w:bottom w:val="nil"/>
              <w:right w:val="nil"/>
            </w:tcBorders>
            <w:shd w:val="clear" w:color="auto" w:fill="auto"/>
            <w:noWrap/>
            <w:vAlign w:val="bottom"/>
            <w:hideMark/>
          </w:tcPr>
          <w:p w:rsidR="00C800D5" w:rsidRPr="00C800D5" w:rsidRDefault="00C800D5" w:rsidP="00C800D5">
            <w:bookmarkStart w:id="3" w:name="RANGE!A1:D111"/>
            <w:bookmarkEnd w:id="3"/>
          </w:p>
        </w:tc>
        <w:tc>
          <w:tcPr>
            <w:tcW w:w="10139" w:type="dxa"/>
            <w:gridSpan w:val="3"/>
            <w:tcBorders>
              <w:top w:val="nil"/>
              <w:left w:val="nil"/>
              <w:bottom w:val="nil"/>
              <w:right w:val="nil"/>
            </w:tcBorders>
            <w:shd w:val="clear" w:color="auto" w:fill="auto"/>
            <w:vAlign w:val="bottom"/>
            <w:hideMark/>
          </w:tcPr>
          <w:p w:rsidR="00C800D5" w:rsidRPr="00C800D5" w:rsidRDefault="00C800D5" w:rsidP="00C800D5">
            <w:pPr>
              <w:jc w:val="center"/>
              <w:rPr>
                <w:b/>
                <w:bCs/>
              </w:rPr>
            </w:pPr>
            <w:r w:rsidRPr="00C800D5">
              <w:rPr>
                <w:b/>
                <w:bCs/>
              </w:rPr>
              <w:t>Объем безвозмездных поступлений в бюджет муниципального образования "</w:t>
            </w:r>
            <w:proofErr w:type="spellStart"/>
            <w:r w:rsidRPr="00C800D5">
              <w:rPr>
                <w:b/>
                <w:bCs/>
              </w:rPr>
              <w:t>Кяхтинский</w:t>
            </w:r>
            <w:proofErr w:type="spellEnd"/>
            <w:r w:rsidRPr="00C800D5">
              <w:rPr>
                <w:b/>
                <w:bCs/>
              </w:rPr>
              <w:t xml:space="preserve"> район" на 2021 год</w:t>
            </w:r>
          </w:p>
        </w:tc>
      </w:tr>
      <w:tr w:rsidR="00C800D5" w:rsidRPr="00C800D5" w:rsidTr="00C800D5">
        <w:trPr>
          <w:trHeight w:val="315"/>
        </w:trPr>
        <w:tc>
          <w:tcPr>
            <w:tcW w:w="848" w:type="dxa"/>
            <w:tcBorders>
              <w:top w:val="nil"/>
              <w:left w:val="nil"/>
              <w:bottom w:val="nil"/>
              <w:right w:val="nil"/>
            </w:tcBorders>
            <w:shd w:val="clear" w:color="auto" w:fill="auto"/>
            <w:noWrap/>
            <w:vAlign w:val="bottom"/>
            <w:hideMark/>
          </w:tcPr>
          <w:p w:rsidR="00C800D5" w:rsidRPr="00C800D5" w:rsidRDefault="00C800D5" w:rsidP="00C800D5"/>
        </w:tc>
        <w:tc>
          <w:tcPr>
            <w:tcW w:w="2639" w:type="dxa"/>
            <w:tcBorders>
              <w:top w:val="nil"/>
              <w:left w:val="nil"/>
              <w:bottom w:val="nil"/>
              <w:right w:val="nil"/>
            </w:tcBorders>
            <w:shd w:val="clear" w:color="auto" w:fill="auto"/>
            <w:noWrap/>
            <w:vAlign w:val="bottom"/>
            <w:hideMark/>
          </w:tcPr>
          <w:p w:rsidR="00C800D5" w:rsidRPr="00C800D5" w:rsidRDefault="00C800D5" w:rsidP="00C800D5"/>
        </w:tc>
        <w:tc>
          <w:tcPr>
            <w:tcW w:w="5302" w:type="dxa"/>
            <w:tcBorders>
              <w:top w:val="nil"/>
              <w:left w:val="nil"/>
              <w:bottom w:val="nil"/>
              <w:right w:val="nil"/>
            </w:tcBorders>
            <w:shd w:val="clear" w:color="auto" w:fill="auto"/>
            <w:noWrap/>
            <w:vAlign w:val="bottom"/>
            <w:hideMark/>
          </w:tcPr>
          <w:p w:rsidR="00C800D5" w:rsidRPr="00C800D5" w:rsidRDefault="00C800D5" w:rsidP="00C800D5"/>
        </w:tc>
        <w:tc>
          <w:tcPr>
            <w:tcW w:w="2198" w:type="dxa"/>
            <w:tcBorders>
              <w:top w:val="nil"/>
              <w:left w:val="nil"/>
              <w:bottom w:val="nil"/>
              <w:right w:val="nil"/>
            </w:tcBorders>
            <w:shd w:val="clear" w:color="auto" w:fill="auto"/>
            <w:noWrap/>
            <w:vAlign w:val="bottom"/>
            <w:hideMark/>
          </w:tcPr>
          <w:p w:rsidR="00C800D5" w:rsidRPr="00C800D5" w:rsidRDefault="00C800D5" w:rsidP="00C800D5"/>
        </w:tc>
      </w:tr>
      <w:tr w:rsidR="00C800D5" w:rsidRPr="00C800D5" w:rsidTr="00C800D5">
        <w:trPr>
          <w:trHeight w:val="690"/>
        </w:trPr>
        <w:tc>
          <w:tcPr>
            <w:tcW w:w="8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rPr>
                <w:b/>
                <w:bCs/>
              </w:rPr>
            </w:pPr>
            <w:r w:rsidRPr="00C800D5">
              <w:rPr>
                <w:b/>
                <w:bCs/>
              </w:rPr>
              <w:t>ГРБС</w:t>
            </w:r>
          </w:p>
        </w:tc>
        <w:tc>
          <w:tcPr>
            <w:tcW w:w="26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rPr>
                <w:b/>
                <w:bCs/>
              </w:rPr>
            </w:pPr>
            <w:r w:rsidRPr="00C800D5">
              <w:rPr>
                <w:b/>
                <w:bCs/>
              </w:rPr>
              <w:t>Код бюджетной классификации</w:t>
            </w:r>
          </w:p>
        </w:tc>
        <w:tc>
          <w:tcPr>
            <w:tcW w:w="530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00D5" w:rsidRPr="00C800D5" w:rsidRDefault="00C800D5" w:rsidP="00C800D5">
            <w:pPr>
              <w:jc w:val="center"/>
              <w:rPr>
                <w:b/>
                <w:bCs/>
              </w:rPr>
            </w:pPr>
            <w:r w:rsidRPr="00C800D5">
              <w:rPr>
                <w:b/>
                <w:bCs/>
              </w:rPr>
              <w:t>Наименование</w:t>
            </w:r>
          </w:p>
        </w:tc>
        <w:tc>
          <w:tcPr>
            <w:tcW w:w="21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00D5" w:rsidRPr="00C800D5" w:rsidRDefault="00C800D5" w:rsidP="00C800D5">
            <w:pPr>
              <w:jc w:val="center"/>
              <w:rPr>
                <w:b/>
                <w:bCs/>
              </w:rPr>
            </w:pPr>
            <w:r w:rsidRPr="00C800D5">
              <w:rPr>
                <w:b/>
                <w:bCs/>
              </w:rPr>
              <w:t>План на год (</w:t>
            </w:r>
            <w:proofErr w:type="spellStart"/>
            <w:r w:rsidRPr="00C800D5">
              <w:rPr>
                <w:b/>
                <w:bCs/>
              </w:rPr>
              <w:t>тыс</w:t>
            </w:r>
            <w:proofErr w:type="gramStart"/>
            <w:r w:rsidRPr="00C800D5">
              <w:rPr>
                <w:b/>
                <w:bCs/>
              </w:rPr>
              <w:t>.р</w:t>
            </w:r>
            <w:proofErr w:type="gramEnd"/>
            <w:r w:rsidRPr="00C800D5">
              <w:rPr>
                <w:b/>
                <w:bCs/>
              </w:rPr>
              <w:t>уб</w:t>
            </w:r>
            <w:proofErr w:type="spellEnd"/>
            <w:r w:rsidRPr="00C800D5">
              <w:rPr>
                <w:b/>
                <w:bCs/>
              </w:rPr>
              <w:t>)</w:t>
            </w:r>
          </w:p>
        </w:tc>
      </w:tr>
      <w:tr w:rsidR="00C800D5" w:rsidRPr="00C800D5" w:rsidTr="00C800D5">
        <w:trPr>
          <w:trHeight w:val="480"/>
        </w:trPr>
        <w:tc>
          <w:tcPr>
            <w:tcW w:w="848" w:type="dxa"/>
            <w:vMerge/>
            <w:tcBorders>
              <w:top w:val="single" w:sz="4" w:space="0" w:color="auto"/>
              <w:left w:val="single" w:sz="4" w:space="0" w:color="auto"/>
              <w:bottom w:val="single" w:sz="4" w:space="0" w:color="auto"/>
              <w:right w:val="single" w:sz="4" w:space="0" w:color="auto"/>
            </w:tcBorders>
            <w:vAlign w:val="center"/>
            <w:hideMark/>
          </w:tcPr>
          <w:p w:rsidR="00C800D5" w:rsidRPr="00C800D5" w:rsidRDefault="00C800D5" w:rsidP="00C800D5">
            <w:pPr>
              <w:rPr>
                <w:b/>
                <w:bCs/>
              </w:rPr>
            </w:pPr>
          </w:p>
        </w:tc>
        <w:tc>
          <w:tcPr>
            <w:tcW w:w="2639" w:type="dxa"/>
            <w:vMerge/>
            <w:tcBorders>
              <w:top w:val="single" w:sz="4" w:space="0" w:color="auto"/>
              <w:left w:val="single" w:sz="4" w:space="0" w:color="auto"/>
              <w:bottom w:val="single" w:sz="4" w:space="0" w:color="auto"/>
              <w:right w:val="single" w:sz="4" w:space="0" w:color="auto"/>
            </w:tcBorders>
            <w:vAlign w:val="center"/>
            <w:hideMark/>
          </w:tcPr>
          <w:p w:rsidR="00C800D5" w:rsidRPr="00C800D5" w:rsidRDefault="00C800D5" w:rsidP="00C800D5">
            <w:pPr>
              <w:rPr>
                <w:b/>
                <w:bCs/>
              </w:rPr>
            </w:pPr>
          </w:p>
        </w:tc>
        <w:tc>
          <w:tcPr>
            <w:tcW w:w="5302" w:type="dxa"/>
            <w:vMerge/>
            <w:tcBorders>
              <w:top w:val="single" w:sz="4" w:space="0" w:color="auto"/>
              <w:left w:val="single" w:sz="4" w:space="0" w:color="auto"/>
              <w:bottom w:val="single" w:sz="4" w:space="0" w:color="000000"/>
              <w:right w:val="single" w:sz="4" w:space="0" w:color="auto"/>
            </w:tcBorders>
            <w:vAlign w:val="center"/>
            <w:hideMark/>
          </w:tcPr>
          <w:p w:rsidR="00C800D5" w:rsidRPr="00C800D5" w:rsidRDefault="00C800D5" w:rsidP="00C800D5">
            <w:pPr>
              <w:rPr>
                <w:b/>
                <w:bCs/>
              </w:rPr>
            </w:pPr>
          </w:p>
        </w:tc>
        <w:tc>
          <w:tcPr>
            <w:tcW w:w="2198" w:type="dxa"/>
            <w:vMerge/>
            <w:tcBorders>
              <w:top w:val="single" w:sz="4" w:space="0" w:color="auto"/>
              <w:left w:val="single" w:sz="4" w:space="0" w:color="auto"/>
              <w:bottom w:val="single" w:sz="4" w:space="0" w:color="000000"/>
              <w:right w:val="single" w:sz="4" w:space="0" w:color="auto"/>
            </w:tcBorders>
            <w:vAlign w:val="center"/>
            <w:hideMark/>
          </w:tcPr>
          <w:p w:rsidR="00C800D5" w:rsidRPr="00C800D5" w:rsidRDefault="00C800D5" w:rsidP="00C800D5">
            <w:pPr>
              <w:rPr>
                <w:b/>
                <w:bCs/>
              </w:rPr>
            </w:pPr>
          </w:p>
        </w:tc>
      </w:tr>
      <w:tr w:rsidR="00C800D5" w:rsidRPr="00C800D5" w:rsidTr="00C800D5">
        <w:trPr>
          <w:trHeight w:val="795"/>
        </w:trPr>
        <w:tc>
          <w:tcPr>
            <w:tcW w:w="848" w:type="dxa"/>
            <w:tcBorders>
              <w:top w:val="nil"/>
              <w:left w:val="single" w:sz="4" w:space="0" w:color="auto"/>
              <w:bottom w:val="single" w:sz="4" w:space="0" w:color="auto"/>
              <w:right w:val="single" w:sz="4" w:space="0" w:color="auto"/>
            </w:tcBorders>
            <w:shd w:val="clear" w:color="000000" w:fill="FFFF00"/>
            <w:hideMark/>
          </w:tcPr>
          <w:p w:rsidR="00C800D5" w:rsidRPr="00C800D5" w:rsidRDefault="00C800D5" w:rsidP="00C800D5">
            <w:pPr>
              <w:jc w:val="center"/>
              <w:rPr>
                <w:b/>
                <w:bCs/>
              </w:rPr>
            </w:pPr>
            <w:r w:rsidRPr="00C800D5">
              <w:rPr>
                <w:b/>
                <w:bCs/>
              </w:rPr>
              <w:t>0</w:t>
            </w:r>
          </w:p>
        </w:tc>
        <w:tc>
          <w:tcPr>
            <w:tcW w:w="2639" w:type="dxa"/>
            <w:tcBorders>
              <w:top w:val="nil"/>
              <w:left w:val="nil"/>
              <w:bottom w:val="single" w:sz="4" w:space="0" w:color="auto"/>
              <w:right w:val="single" w:sz="4" w:space="0" w:color="auto"/>
            </w:tcBorders>
            <w:shd w:val="clear" w:color="000000" w:fill="FFFF00"/>
            <w:hideMark/>
          </w:tcPr>
          <w:p w:rsidR="00C800D5" w:rsidRPr="00C800D5" w:rsidRDefault="00C800D5" w:rsidP="00C800D5">
            <w:pPr>
              <w:jc w:val="center"/>
              <w:rPr>
                <w:b/>
                <w:bCs/>
                <w:color w:val="000000"/>
              </w:rPr>
            </w:pPr>
            <w:r w:rsidRPr="00C800D5">
              <w:rPr>
                <w:b/>
                <w:bCs/>
                <w:color w:val="000000"/>
              </w:rPr>
              <w:t>2 02 00000 00 0000 000</w:t>
            </w:r>
          </w:p>
        </w:tc>
        <w:tc>
          <w:tcPr>
            <w:tcW w:w="5302" w:type="dxa"/>
            <w:tcBorders>
              <w:top w:val="nil"/>
              <w:left w:val="nil"/>
              <w:bottom w:val="single" w:sz="4" w:space="0" w:color="auto"/>
              <w:right w:val="single" w:sz="4" w:space="0" w:color="auto"/>
            </w:tcBorders>
            <w:shd w:val="clear" w:color="000000" w:fill="FFFF00"/>
            <w:hideMark/>
          </w:tcPr>
          <w:p w:rsidR="00C800D5" w:rsidRPr="00C800D5" w:rsidRDefault="00C800D5" w:rsidP="00C800D5">
            <w:pPr>
              <w:rPr>
                <w:b/>
                <w:bCs/>
              </w:rPr>
            </w:pPr>
            <w:r w:rsidRPr="00C800D5">
              <w:rPr>
                <w:b/>
                <w:bCs/>
              </w:rPr>
              <w:t>БЕЗВОЗМЕЗДНЫЕ ПОСТУПЛЕНИЯ ОТ ДРУГИХ БЮДЖЕТОВ БЮДЖЕТНОЙ СИСТЕМЫ РОССИЙСКОЙ ФЕДЕРАЦИИ</w:t>
            </w:r>
          </w:p>
        </w:tc>
        <w:tc>
          <w:tcPr>
            <w:tcW w:w="2198" w:type="dxa"/>
            <w:tcBorders>
              <w:top w:val="nil"/>
              <w:left w:val="nil"/>
              <w:bottom w:val="single" w:sz="4" w:space="0" w:color="auto"/>
              <w:right w:val="single" w:sz="4" w:space="0" w:color="auto"/>
            </w:tcBorders>
            <w:shd w:val="clear" w:color="000000" w:fill="FFFF00"/>
            <w:hideMark/>
          </w:tcPr>
          <w:p w:rsidR="00C800D5" w:rsidRPr="00C800D5" w:rsidRDefault="00C800D5" w:rsidP="00C800D5">
            <w:pPr>
              <w:jc w:val="center"/>
              <w:rPr>
                <w:b/>
                <w:bCs/>
              </w:rPr>
            </w:pPr>
            <w:r w:rsidRPr="00C800D5">
              <w:rPr>
                <w:b/>
                <w:bCs/>
              </w:rPr>
              <w:t>792 238,70879</w:t>
            </w:r>
          </w:p>
        </w:tc>
      </w:tr>
      <w:tr w:rsidR="00C800D5" w:rsidRPr="00C800D5" w:rsidTr="00C800D5">
        <w:trPr>
          <w:trHeight w:val="660"/>
        </w:trPr>
        <w:tc>
          <w:tcPr>
            <w:tcW w:w="848" w:type="dxa"/>
            <w:tcBorders>
              <w:top w:val="nil"/>
              <w:left w:val="single" w:sz="4" w:space="0" w:color="auto"/>
              <w:bottom w:val="single" w:sz="4" w:space="0" w:color="auto"/>
              <w:right w:val="single" w:sz="4" w:space="0" w:color="auto"/>
            </w:tcBorders>
            <w:shd w:val="clear" w:color="000000" w:fill="FFFF00"/>
            <w:hideMark/>
          </w:tcPr>
          <w:p w:rsidR="00C800D5" w:rsidRPr="00C800D5" w:rsidRDefault="00C800D5" w:rsidP="00C800D5">
            <w:pPr>
              <w:jc w:val="center"/>
              <w:rPr>
                <w:b/>
                <w:bCs/>
              </w:rPr>
            </w:pPr>
            <w:r w:rsidRPr="00C800D5">
              <w:rPr>
                <w:b/>
                <w:bCs/>
              </w:rPr>
              <w:t>931</w:t>
            </w:r>
          </w:p>
        </w:tc>
        <w:tc>
          <w:tcPr>
            <w:tcW w:w="2639" w:type="dxa"/>
            <w:tcBorders>
              <w:top w:val="nil"/>
              <w:left w:val="nil"/>
              <w:bottom w:val="single" w:sz="4" w:space="0" w:color="auto"/>
              <w:right w:val="single" w:sz="4" w:space="0" w:color="auto"/>
            </w:tcBorders>
            <w:shd w:val="clear" w:color="000000" w:fill="FFFF00"/>
            <w:hideMark/>
          </w:tcPr>
          <w:p w:rsidR="00C800D5" w:rsidRPr="00C800D5" w:rsidRDefault="00C800D5" w:rsidP="00C800D5">
            <w:pPr>
              <w:jc w:val="center"/>
              <w:rPr>
                <w:b/>
                <w:bCs/>
                <w:color w:val="000000"/>
              </w:rPr>
            </w:pPr>
            <w:r w:rsidRPr="00C800D5">
              <w:rPr>
                <w:b/>
                <w:bCs/>
                <w:color w:val="000000"/>
              </w:rPr>
              <w:t>2 02 10000 00 0000 000</w:t>
            </w:r>
          </w:p>
        </w:tc>
        <w:tc>
          <w:tcPr>
            <w:tcW w:w="5302" w:type="dxa"/>
            <w:tcBorders>
              <w:top w:val="nil"/>
              <w:left w:val="nil"/>
              <w:bottom w:val="single" w:sz="4" w:space="0" w:color="auto"/>
              <w:right w:val="single" w:sz="4" w:space="0" w:color="auto"/>
            </w:tcBorders>
            <w:shd w:val="clear" w:color="000000" w:fill="FFFF00"/>
            <w:hideMark/>
          </w:tcPr>
          <w:p w:rsidR="00C800D5" w:rsidRPr="00C800D5" w:rsidRDefault="00C800D5" w:rsidP="00C800D5">
            <w:pPr>
              <w:rPr>
                <w:b/>
                <w:bCs/>
              </w:rPr>
            </w:pPr>
            <w:r w:rsidRPr="00C800D5">
              <w:rPr>
                <w:b/>
                <w:bCs/>
              </w:rPr>
              <w:t>ДОТАЦИИ БЮДЖЕТАМ СУБЪЕКТОВ РОССИЙСКОЙ ФЕДЕРАЦИИ И МУНИЦИПАЛЬНЫХ ОБРАЗОВАНИЙ</w:t>
            </w:r>
          </w:p>
        </w:tc>
        <w:tc>
          <w:tcPr>
            <w:tcW w:w="2198" w:type="dxa"/>
            <w:tcBorders>
              <w:top w:val="nil"/>
              <w:left w:val="nil"/>
              <w:bottom w:val="single" w:sz="4" w:space="0" w:color="auto"/>
              <w:right w:val="single" w:sz="4" w:space="0" w:color="auto"/>
            </w:tcBorders>
            <w:shd w:val="clear" w:color="000000" w:fill="FFFF00"/>
            <w:hideMark/>
          </w:tcPr>
          <w:p w:rsidR="00C800D5" w:rsidRPr="00C800D5" w:rsidRDefault="00C800D5" w:rsidP="00C800D5">
            <w:pPr>
              <w:jc w:val="center"/>
              <w:rPr>
                <w:b/>
                <w:bCs/>
              </w:rPr>
            </w:pPr>
            <w:r w:rsidRPr="00C800D5">
              <w:rPr>
                <w:b/>
                <w:bCs/>
              </w:rPr>
              <w:t>35 573,40000</w:t>
            </w:r>
          </w:p>
        </w:tc>
      </w:tr>
      <w:tr w:rsidR="00C800D5" w:rsidRPr="00C800D5" w:rsidTr="00C800D5">
        <w:trPr>
          <w:trHeight w:val="630"/>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931</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2 02 15001 05 0000 150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 xml:space="preserve">Дотация на выравнивание бюджетной обеспеченности муниципальных районов (городских округов) из Республиканского фонда финансовой поддержки </w:t>
            </w:r>
          </w:p>
        </w:tc>
        <w:tc>
          <w:tcPr>
            <w:tcW w:w="219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35 573,40000</w:t>
            </w:r>
          </w:p>
        </w:tc>
      </w:tr>
      <w:tr w:rsidR="00C800D5" w:rsidRPr="00C800D5" w:rsidTr="00C800D5">
        <w:trPr>
          <w:trHeight w:val="630"/>
        </w:trPr>
        <w:tc>
          <w:tcPr>
            <w:tcW w:w="848" w:type="dxa"/>
            <w:tcBorders>
              <w:top w:val="nil"/>
              <w:left w:val="single" w:sz="4" w:space="0" w:color="auto"/>
              <w:bottom w:val="single" w:sz="4" w:space="0" w:color="auto"/>
              <w:right w:val="single" w:sz="4" w:space="0" w:color="auto"/>
            </w:tcBorders>
            <w:shd w:val="clear" w:color="000000" w:fill="FFFF00"/>
            <w:hideMark/>
          </w:tcPr>
          <w:p w:rsidR="00C800D5" w:rsidRPr="00C800D5" w:rsidRDefault="00C800D5" w:rsidP="00C800D5">
            <w:pPr>
              <w:jc w:val="center"/>
              <w:rPr>
                <w:b/>
                <w:bCs/>
              </w:rPr>
            </w:pPr>
            <w:r w:rsidRPr="00C800D5">
              <w:rPr>
                <w:b/>
                <w:bCs/>
              </w:rPr>
              <w:t>0</w:t>
            </w:r>
          </w:p>
        </w:tc>
        <w:tc>
          <w:tcPr>
            <w:tcW w:w="2639" w:type="dxa"/>
            <w:tcBorders>
              <w:top w:val="nil"/>
              <w:left w:val="nil"/>
              <w:bottom w:val="single" w:sz="4" w:space="0" w:color="auto"/>
              <w:right w:val="single" w:sz="4" w:space="0" w:color="auto"/>
            </w:tcBorders>
            <w:shd w:val="clear" w:color="000000" w:fill="FFFF00"/>
            <w:hideMark/>
          </w:tcPr>
          <w:p w:rsidR="00C800D5" w:rsidRPr="00C800D5" w:rsidRDefault="00C800D5" w:rsidP="00C800D5">
            <w:pPr>
              <w:jc w:val="center"/>
              <w:rPr>
                <w:b/>
                <w:bCs/>
                <w:color w:val="000000"/>
              </w:rPr>
            </w:pPr>
            <w:r w:rsidRPr="00C800D5">
              <w:rPr>
                <w:b/>
                <w:bCs/>
                <w:color w:val="000000"/>
              </w:rPr>
              <w:t>2 02 20000 00 0000 000</w:t>
            </w:r>
          </w:p>
        </w:tc>
        <w:tc>
          <w:tcPr>
            <w:tcW w:w="5302" w:type="dxa"/>
            <w:tcBorders>
              <w:top w:val="nil"/>
              <w:left w:val="nil"/>
              <w:bottom w:val="single" w:sz="4" w:space="0" w:color="auto"/>
              <w:right w:val="single" w:sz="4" w:space="0" w:color="auto"/>
            </w:tcBorders>
            <w:shd w:val="clear" w:color="000000" w:fill="FFFF00"/>
            <w:hideMark/>
          </w:tcPr>
          <w:p w:rsidR="00C800D5" w:rsidRPr="00C800D5" w:rsidRDefault="00C800D5" w:rsidP="00C800D5">
            <w:pPr>
              <w:rPr>
                <w:b/>
                <w:bCs/>
              </w:rPr>
            </w:pPr>
            <w:r w:rsidRPr="00C800D5">
              <w:rPr>
                <w:b/>
                <w:bCs/>
              </w:rPr>
              <w:t>СУБСИДИИ БЮДЖЕТАМ СУБЪЕКТОВ РОССИЙСКОЙ ФЕДЕРАЦИИ И МУНИЦИПАЛЬНЫХ ОБРАЗОВАНИЙ (МЕЖБЮДЖЕТНЫЕ СУБСИДИИ)</w:t>
            </w:r>
          </w:p>
        </w:tc>
        <w:tc>
          <w:tcPr>
            <w:tcW w:w="2198" w:type="dxa"/>
            <w:tcBorders>
              <w:top w:val="nil"/>
              <w:left w:val="nil"/>
              <w:bottom w:val="single" w:sz="4" w:space="0" w:color="auto"/>
              <w:right w:val="single" w:sz="4" w:space="0" w:color="auto"/>
            </w:tcBorders>
            <w:shd w:val="clear" w:color="000000" w:fill="FFFF00"/>
            <w:hideMark/>
          </w:tcPr>
          <w:p w:rsidR="00C800D5" w:rsidRPr="00C800D5" w:rsidRDefault="00C800D5" w:rsidP="00C800D5">
            <w:pPr>
              <w:jc w:val="center"/>
              <w:rPr>
                <w:b/>
                <w:bCs/>
              </w:rPr>
            </w:pPr>
            <w:r w:rsidRPr="00C800D5">
              <w:rPr>
                <w:b/>
                <w:bCs/>
              </w:rPr>
              <w:t>328 174,98097</w:t>
            </w:r>
          </w:p>
        </w:tc>
      </w:tr>
      <w:tr w:rsidR="00C800D5" w:rsidRPr="00C800D5" w:rsidTr="00C800D5">
        <w:trPr>
          <w:trHeight w:val="750"/>
        </w:trPr>
        <w:tc>
          <w:tcPr>
            <w:tcW w:w="848" w:type="dxa"/>
            <w:tcBorders>
              <w:top w:val="nil"/>
              <w:left w:val="single" w:sz="4" w:space="0" w:color="auto"/>
              <w:bottom w:val="single" w:sz="4" w:space="0" w:color="auto"/>
              <w:right w:val="single" w:sz="4" w:space="0" w:color="auto"/>
            </w:tcBorders>
            <w:shd w:val="clear" w:color="000000" w:fill="FFFFFF"/>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000000" w:fill="FFFFFF"/>
            <w:noWrap/>
            <w:hideMark/>
          </w:tcPr>
          <w:p w:rsidR="00C800D5" w:rsidRPr="00C800D5" w:rsidRDefault="00C800D5" w:rsidP="00C800D5">
            <w:pPr>
              <w:jc w:val="center"/>
            </w:pPr>
            <w:r w:rsidRPr="00C800D5">
              <w:t>2 02 25497 05 0000 150</w:t>
            </w:r>
          </w:p>
        </w:tc>
        <w:tc>
          <w:tcPr>
            <w:tcW w:w="5302" w:type="dxa"/>
            <w:tcBorders>
              <w:top w:val="nil"/>
              <w:left w:val="nil"/>
              <w:bottom w:val="single" w:sz="4" w:space="0" w:color="auto"/>
              <w:right w:val="single" w:sz="4" w:space="0" w:color="auto"/>
            </w:tcBorders>
            <w:shd w:val="clear" w:color="000000" w:fill="FFFFFF"/>
            <w:hideMark/>
          </w:tcPr>
          <w:p w:rsidR="00C800D5" w:rsidRPr="00C800D5" w:rsidRDefault="00C800D5" w:rsidP="00C800D5">
            <w:r w:rsidRPr="00C800D5">
              <w:t xml:space="preserve">Субсидии бюджетам муниципальных образований на реализацию мероприятий по обеспечению жильем молодых семей </w:t>
            </w:r>
          </w:p>
        </w:tc>
        <w:tc>
          <w:tcPr>
            <w:tcW w:w="219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2 015,93111</w:t>
            </w:r>
          </w:p>
        </w:tc>
      </w:tr>
      <w:tr w:rsidR="00C800D5" w:rsidRPr="00C800D5" w:rsidTr="00C800D5">
        <w:trPr>
          <w:trHeight w:val="945"/>
        </w:trPr>
        <w:tc>
          <w:tcPr>
            <w:tcW w:w="848" w:type="dxa"/>
            <w:tcBorders>
              <w:top w:val="nil"/>
              <w:left w:val="single" w:sz="4" w:space="0" w:color="auto"/>
              <w:bottom w:val="single" w:sz="4" w:space="0" w:color="auto"/>
              <w:right w:val="single" w:sz="4" w:space="0" w:color="auto"/>
            </w:tcBorders>
            <w:shd w:val="clear" w:color="000000" w:fill="FFFFFF"/>
            <w:hideMark/>
          </w:tcPr>
          <w:p w:rsidR="00C800D5" w:rsidRPr="00C800D5" w:rsidRDefault="00C800D5" w:rsidP="00C800D5">
            <w:pPr>
              <w:jc w:val="center"/>
            </w:pPr>
            <w:r w:rsidRPr="00C800D5">
              <w:lastRenderedPageBreak/>
              <w:t>934</w:t>
            </w:r>
          </w:p>
        </w:tc>
        <w:tc>
          <w:tcPr>
            <w:tcW w:w="2639" w:type="dxa"/>
            <w:tcBorders>
              <w:top w:val="nil"/>
              <w:left w:val="nil"/>
              <w:bottom w:val="single" w:sz="4" w:space="0" w:color="auto"/>
              <w:right w:val="single" w:sz="4" w:space="0" w:color="auto"/>
            </w:tcBorders>
            <w:shd w:val="clear" w:color="000000" w:fill="FFFFFF"/>
            <w:noWrap/>
            <w:hideMark/>
          </w:tcPr>
          <w:p w:rsidR="00C800D5" w:rsidRPr="00C800D5" w:rsidRDefault="00C800D5" w:rsidP="00C800D5">
            <w:pPr>
              <w:jc w:val="center"/>
            </w:pPr>
            <w:r w:rsidRPr="00C800D5">
              <w:t>2 02 25555 05 0000 150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19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10 919,80000</w:t>
            </w:r>
          </w:p>
        </w:tc>
      </w:tr>
      <w:tr w:rsidR="00C800D5" w:rsidRPr="00C800D5" w:rsidTr="00C800D5">
        <w:trPr>
          <w:trHeight w:val="615"/>
        </w:trPr>
        <w:tc>
          <w:tcPr>
            <w:tcW w:w="848" w:type="dxa"/>
            <w:tcBorders>
              <w:top w:val="nil"/>
              <w:left w:val="single" w:sz="4" w:space="0" w:color="auto"/>
              <w:bottom w:val="single" w:sz="4" w:space="0" w:color="auto"/>
              <w:right w:val="single" w:sz="4" w:space="0" w:color="auto"/>
            </w:tcBorders>
            <w:shd w:val="clear" w:color="000000" w:fill="FFFFFF"/>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000000" w:fill="FFFFFF"/>
            <w:noWrap/>
            <w:hideMark/>
          </w:tcPr>
          <w:p w:rsidR="00C800D5" w:rsidRPr="00C800D5" w:rsidRDefault="00C800D5" w:rsidP="00C800D5">
            <w:pPr>
              <w:jc w:val="center"/>
            </w:pPr>
            <w:r w:rsidRPr="00C800D5">
              <w:t xml:space="preserve">2 02 25519 05 0000 150 </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Субсидии на поддержку отрасли культура</w:t>
            </w:r>
          </w:p>
        </w:tc>
        <w:tc>
          <w:tcPr>
            <w:tcW w:w="219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106,38298</w:t>
            </w:r>
          </w:p>
        </w:tc>
      </w:tr>
      <w:tr w:rsidR="00C800D5" w:rsidRPr="00C800D5" w:rsidTr="00C800D5">
        <w:trPr>
          <w:trHeight w:val="585"/>
        </w:trPr>
        <w:tc>
          <w:tcPr>
            <w:tcW w:w="848" w:type="dxa"/>
            <w:tcBorders>
              <w:top w:val="nil"/>
              <w:left w:val="single" w:sz="4" w:space="0" w:color="auto"/>
              <w:bottom w:val="single" w:sz="4" w:space="0" w:color="auto"/>
              <w:right w:val="single" w:sz="4" w:space="0" w:color="auto"/>
            </w:tcBorders>
            <w:shd w:val="clear" w:color="000000" w:fill="FFFFFF"/>
            <w:hideMark/>
          </w:tcPr>
          <w:p w:rsidR="00C800D5" w:rsidRPr="00C800D5" w:rsidRDefault="00C800D5" w:rsidP="00C800D5">
            <w:pPr>
              <w:jc w:val="center"/>
            </w:pPr>
            <w:r w:rsidRPr="00C800D5">
              <w:t>937</w:t>
            </w:r>
          </w:p>
        </w:tc>
        <w:tc>
          <w:tcPr>
            <w:tcW w:w="2639" w:type="dxa"/>
            <w:tcBorders>
              <w:top w:val="nil"/>
              <w:left w:val="nil"/>
              <w:bottom w:val="single" w:sz="4" w:space="0" w:color="auto"/>
              <w:right w:val="single" w:sz="4" w:space="0" w:color="auto"/>
            </w:tcBorders>
            <w:shd w:val="clear" w:color="000000" w:fill="FFFFFF"/>
            <w:noWrap/>
            <w:hideMark/>
          </w:tcPr>
          <w:p w:rsidR="00C800D5" w:rsidRPr="00C800D5" w:rsidRDefault="00C800D5" w:rsidP="00C800D5">
            <w:pPr>
              <w:jc w:val="center"/>
            </w:pPr>
            <w:r w:rsidRPr="00C800D5">
              <w:t>2 02 25511 05 0000 150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Проведение комплексных кадастровых работ</w:t>
            </w:r>
          </w:p>
        </w:tc>
        <w:tc>
          <w:tcPr>
            <w:tcW w:w="2198"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597,20000</w:t>
            </w:r>
          </w:p>
        </w:tc>
      </w:tr>
      <w:tr w:rsidR="00C800D5" w:rsidRPr="00C800D5" w:rsidTr="00C800D5">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2 02 29999 05 0000 150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 xml:space="preserve">Субсидии бюджетам муниципальных образований на развитие общественной инфраструктуры, капитальный ремонт, реконструкция, строительство объектов образования, физической культуры и спорта, культуры, дорожного хозяйства, жилищно-коммунального хозяйства </w:t>
            </w:r>
          </w:p>
        </w:tc>
        <w:tc>
          <w:tcPr>
            <w:tcW w:w="2198"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17 030,10000</w:t>
            </w:r>
          </w:p>
        </w:tc>
      </w:tr>
      <w:tr w:rsidR="00C800D5" w:rsidRPr="00C800D5" w:rsidTr="00C800D5">
        <w:trPr>
          <w:trHeight w:val="1575"/>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2 02 29999 05 0000 150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Субсидии бюджетам муниципальных районов (городских округов) на повышение средней заработной платы педагогических работников муниципальных учреждений дополнительного образования отрасли "Культура" в целях выполнения Указа Президента Российской Федерации от 1 июня 2012 года N 761 "О Национальной стратегии действий в интересах детей на 2012 - 2017 годы"</w:t>
            </w:r>
          </w:p>
        </w:tc>
        <w:tc>
          <w:tcPr>
            <w:tcW w:w="2198"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7 380,80000</w:t>
            </w:r>
          </w:p>
        </w:tc>
      </w:tr>
      <w:tr w:rsidR="00C800D5" w:rsidRPr="00C800D5" w:rsidTr="00C800D5">
        <w:trPr>
          <w:trHeight w:val="1275"/>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2 02 25467 05 0000 150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Субсидии бюджетам муниципальных образований в Республике Бурятия на обеспечение развития и укрепления материально-технической базы домов культуры в населенных пунктах с числом жителей до 50 тысяч человек на 2021 год.</w:t>
            </w:r>
          </w:p>
        </w:tc>
        <w:tc>
          <w:tcPr>
            <w:tcW w:w="2198"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903,70248</w:t>
            </w:r>
          </w:p>
        </w:tc>
      </w:tr>
      <w:tr w:rsidR="00C800D5" w:rsidRPr="00C800D5" w:rsidTr="00C800D5">
        <w:trPr>
          <w:trHeight w:val="630"/>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2 02 29999 05 0000 150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 xml:space="preserve">Субсидии  на реализацию мероприятий по сокращению </w:t>
            </w:r>
            <w:proofErr w:type="spellStart"/>
            <w:r w:rsidRPr="00C800D5">
              <w:t>наркосырьевой</w:t>
            </w:r>
            <w:proofErr w:type="spellEnd"/>
            <w:r w:rsidRPr="00C800D5">
              <w:t xml:space="preserve"> базы, в том числе с применением химического способа уничтожения дикорастущей конопли </w:t>
            </w:r>
          </w:p>
        </w:tc>
        <w:tc>
          <w:tcPr>
            <w:tcW w:w="2198"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400,00000</w:t>
            </w:r>
          </w:p>
        </w:tc>
      </w:tr>
      <w:tr w:rsidR="00C800D5" w:rsidRPr="00C800D5" w:rsidTr="00C800D5">
        <w:trPr>
          <w:trHeight w:val="1065"/>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2 02 29999 05 0000 150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 xml:space="preserve">Субсидии бюджетам муниципальных образований на обеспечение профессиональной переподготовки, повышение квалификации лиц, замещающих выборные муниципальные должности и муниципальных служащих </w:t>
            </w:r>
          </w:p>
        </w:tc>
        <w:tc>
          <w:tcPr>
            <w:tcW w:w="2198"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81,00000</w:t>
            </w:r>
          </w:p>
        </w:tc>
      </w:tr>
      <w:tr w:rsidR="00C800D5" w:rsidRPr="00C800D5" w:rsidTr="00C800D5">
        <w:trPr>
          <w:trHeight w:val="945"/>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931</w:t>
            </w:r>
          </w:p>
        </w:tc>
        <w:tc>
          <w:tcPr>
            <w:tcW w:w="2639"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2 02 29999 05 0000 150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 xml:space="preserve">Субсидии на </w:t>
            </w:r>
            <w:proofErr w:type="spellStart"/>
            <w:r w:rsidRPr="00C800D5">
              <w:t>софинансирование</w:t>
            </w:r>
            <w:proofErr w:type="spellEnd"/>
            <w:r w:rsidRPr="00C800D5">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2198"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50 242,90000</w:t>
            </w:r>
          </w:p>
        </w:tc>
      </w:tr>
      <w:tr w:rsidR="00C800D5" w:rsidRPr="00C800D5" w:rsidTr="00C800D5">
        <w:trPr>
          <w:trHeight w:val="630"/>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2 02 29999 05 0000 150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 xml:space="preserve">Субсидии бюджетам муниципальных районов (городских округов) на содержание инструкторов по физической культуре и спорту </w:t>
            </w:r>
          </w:p>
        </w:tc>
        <w:tc>
          <w:tcPr>
            <w:tcW w:w="2198"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656,40000</w:t>
            </w:r>
          </w:p>
        </w:tc>
      </w:tr>
      <w:tr w:rsidR="00C800D5" w:rsidRPr="00C800D5" w:rsidTr="00C800D5">
        <w:trPr>
          <w:trHeight w:val="855"/>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2 02 29999 05 0000 150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 xml:space="preserve">Субсидии бюджетам муниципальных районов (городских округов) на повышение средней заработной платы работников муниципальных учреждений культуры </w:t>
            </w:r>
          </w:p>
        </w:tc>
        <w:tc>
          <w:tcPr>
            <w:tcW w:w="2198"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21 294,00000</w:t>
            </w:r>
          </w:p>
        </w:tc>
      </w:tr>
      <w:tr w:rsidR="00C800D5" w:rsidRPr="00C800D5" w:rsidTr="00C800D5">
        <w:trPr>
          <w:trHeight w:val="660"/>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lastRenderedPageBreak/>
              <w:t>934</w:t>
            </w:r>
          </w:p>
        </w:tc>
        <w:tc>
          <w:tcPr>
            <w:tcW w:w="2639"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2 02 29999 05 0000 150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Реализация мероприятий регионального проекта "Социальная активность"</w:t>
            </w:r>
          </w:p>
        </w:tc>
        <w:tc>
          <w:tcPr>
            <w:tcW w:w="2198"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100,00000</w:t>
            </w:r>
          </w:p>
        </w:tc>
      </w:tr>
      <w:tr w:rsidR="00C800D5" w:rsidRPr="00C800D5" w:rsidTr="00C800D5">
        <w:trPr>
          <w:trHeight w:val="630"/>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2 02 29999 05 0000 150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both"/>
            </w:pPr>
            <w:r w:rsidRPr="00C800D5">
              <w:t>Субсидии бюджетам муниципальных районов на мероприятия по обеспечению деятельности по охране правопорядка и общественной безопасности</w:t>
            </w:r>
          </w:p>
        </w:tc>
        <w:tc>
          <w:tcPr>
            <w:tcW w:w="2198"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170,00000</w:t>
            </w:r>
          </w:p>
        </w:tc>
      </w:tr>
      <w:tr w:rsidR="00C800D5" w:rsidRPr="00C800D5" w:rsidTr="00C800D5">
        <w:trPr>
          <w:trHeight w:val="945"/>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937</w:t>
            </w:r>
          </w:p>
        </w:tc>
        <w:tc>
          <w:tcPr>
            <w:tcW w:w="2639"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2 02 29999 05 0000 150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both"/>
            </w:pPr>
            <w:r w:rsidRPr="00C800D5">
              <w:t>Субсидии бюджетам муниципальных районов на подготовку проектов межевания и проведение кадастровых работ в отношении земельных участков, выделяемых в счет земельных долей</w:t>
            </w:r>
          </w:p>
        </w:tc>
        <w:tc>
          <w:tcPr>
            <w:tcW w:w="2198"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500,00000</w:t>
            </w:r>
          </w:p>
        </w:tc>
      </w:tr>
      <w:tr w:rsidR="00C800D5" w:rsidRPr="00C800D5" w:rsidTr="00C800D5">
        <w:trPr>
          <w:trHeight w:val="945"/>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936</w:t>
            </w:r>
          </w:p>
        </w:tc>
        <w:tc>
          <w:tcPr>
            <w:tcW w:w="2639"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2 02 29999 05 0000 150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 xml:space="preserve">Субсидии  бюджетам муниципальных районов (городских округов) на увеличение </w:t>
            </w:r>
            <w:proofErr w:type="gramStart"/>
            <w:r w:rsidRPr="00C800D5">
              <w:t>фондов оплаты труда педагогических работников муниципальных учреждений дополнительного образования</w:t>
            </w:r>
            <w:proofErr w:type="gramEnd"/>
            <w:r w:rsidRPr="00C800D5">
              <w:t xml:space="preserve"> </w:t>
            </w:r>
          </w:p>
        </w:tc>
        <w:tc>
          <w:tcPr>
            <w:tcW w:w="2198"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10 916,60000</w:t>
            </w:r>
          </w:p>
        </w:tc>
      </w:tr>
      <w:tr w:rsidR="00C800D5" w:rsidRPr="00C800D5" w:rsidTr="00C800D5">
        <w:trPr>
          <w:trHeight w:val="945"/>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936</w:t>
            </w:r>
          </w:p>
        </w:tc>
        <w:tc>
          <w:tcPr>
            <w:tcW w:w="2639"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2 02 29999 05 0000 150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both"/>
            </w:pPr>
            <w:r w:rsidRPr="00C800D5">
              <w:t>Субсидии бюджетам муниципальных районов (городских округов) на обеспечение муниципальных дошкольных и общеобразовательных организаций педагогическими работниками</w:t>
            </w:r>
          </w:p>
        </w:tc>
        <w:tc>
          <w:tcPr>
            <w:tcW w:w="2198"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605,70000</w:t>
            </w:r>
          </w:p>
        </w:tc>
      </w:tr>
      <w:tr w:rsidR="00C800D5" w:rsidRPr="00C800D5" w:rsidTr="00C800D5">
        <w:trPr>
          <w:trHeight w:val="630"/>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936</w:t>
            </w:r>
          </w:p>
        </w:tc>
        <w:tc>
          <w:tcPr>
            <w:tcW w:w="2639"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2 02 29999 05 0000 150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 xml:space="preserve"> </w:t>
            </w:r>
            <w:proofErr w:type="gramStart"/>
            <w:r w:rsidRPr="00C800D5">
              <w:t>Субсидии  на организацию горячего питания обучающихся, получающих основное общее, среднее общее образование в муниципальных образовательных организациях</w:t>
            </w:r>
            <w:proofErr w:type="gramEnd"/>
          </w:p>
        </w:tc>
        <w:tc>
          <w:tcPr>
            <w:tcW w:w="2198"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11 247,80000</w:t>
            </w:r>
          </w:p>
        </w:tc>
      </w:tr>
      <w:tr w:rsidR="00C800D5" w:rsidRPr="00C800D5" w:rsidTr="00C800D5">
        <w:trPr>
          <w:trHeight w:val="960"/>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936</w:t>
            </w:r>
          </w:p>
        </w:tc>
        <w:tc>
          <w:tcPr>
            <w:tcW w:w="2639"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2 02 25304 05 0000 150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proofErr w:type="gramStart"/>
            <w:r w:rsidRPr="00C800D5">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198"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26 029,52440</w:t>
            </w:r>
          </w:p>
        </w:tc>
      </w:tr>
      <w:tr w:rsidR="00C800D5" w:rsidRPr="00C800D5" w:rsidTr="00C800D5">
        <w:trPr>
          <w:trHeight w:val="1290"/>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936</w:t>
            </w:r>
          </w:p>
        </w:tc>
        <w:tc>
          <w:tcPr>
            <w:tcW w:w="2639"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2 02 29999 05 0000 150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pPr>
              <w:rPr>
                <w:color w:val="000000"/>
              </w:rPr>
            </w:pPr>
            <w:r w:rsidRPr="00C800D5">
              <w:rPr>
                <w:color w:val="000000"/>
              </w:rPr>
              <w:t>Субсидия из республиканского бюджета бюджетам муниципальных районов и городских округов в Республике Бурятия на оплату труда обслуживающего персонала муниципальных общеобразовательных организаций, а также на оплату услуг сторонним организациям за выполнение рабо</w:t>
            </w:r>
            <w:proofErr w:type="gramStart"/>
            <w:r w:rsidRPr="00C800D5">
              <w:rPr>
                <w:color w:val="000000"/>
              </w:rPr>
              <w:t>т(</w:t>
            </w:r>
            <w:proofErr w:type="gramEnd"/>
            <w:r w:rsidRPr="00C800D5">
              <w:rPr>
                <w:color w:val="000000"/>
              </w:rPr>
              <w:t>оказание услуг)</w:t>
            </w:r>
          </w:p>
        </w:tc>
        <w:tc>
          <w:tcPr>
            <w:tcW w:w="2198"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90 950,10000</w:t>
            </w:r>
          </w:p>
        </w:tc>
      </w:tr>
      <w:tr w:rsidR="00C800D5" w:rsidRPr="00C800D5" w:rsidTr="00C800D5">
        <w:trPr>
          <w:trHeight w:val="945"/>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931</w:t>
            </w:r>
          </w:p>
        </w:tc>
        <w:tc>
          <w:tcPr>
            <w:tcW w:w="2639"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2 02 29999 05 0000 150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Субсидия на обеспечение сбалансированности местных бюджетов по социально значимым и первоочередным расходам</w:t>
            </w:r>
          </w:p>
        </w:tc>
        <w:tc>
          <w:tcPr>
            <w:tcW w:w="219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6 808,30000</w:t>
            </w:r>
          </w:p>
        </w:tc>
      </w:tr>
      <w:tr w:rsidR="00C800D5" w:rsidRPr="00C800D5" w:rsidTr="00C800D5">
        <w:trPr>
          <w:trHeight w:val="630"/>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2 02 29999 05 0000 150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Субсидии муниципальным учреждениям, реализующим программы спортивной подготовки</w:t>
            </w:r>
          </w:p>
        </w:tc>
        <w:tc>
          <w:tcPr>
            <w:tcW w:w="219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7 745,20000</w:t>
            </w:r>
          </w:p>
        </w:tc>
      </w:tr>
      <w:tr w:rsidR="00C800D5" w:rsidRPr="00C800D5" w:rsidTr="00C800D5">
        <w:trPr>
          <w:trHeight w:val="945"/>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2 02 29999 05 0000 150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Консолидированные субсидии на реализацию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w:t>
            </w:r>
          </w:p>
        </w:tc>
        <w:tc>
          <w:tcPr>
            <w:tcW w:w="219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9 989,00000</w:t>
            </w:r>
          </w:p>
        </w:tc>
      </w:tr>
      <w:tr w:rsidR="00C800D5" w:rsidRPr="00C800D5" w:rsidTr="00C800D5">
        <w:trPr>
          <w:trHeight w:val="1035"/>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2 02 25576 05 0000 150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 xml:space="preserve">Субсидии бюджетам муниципальных образований на реализацию мероприятий по благоустройству сельских территорий Государственной программы Республики Бурятия "Комплексное развитие сельских </w:t>
            </w:r>
            <w:r w:rsidRPr="00C800D5">
              <w:lastRenderedPageBreak/>
              <w:t>территорий Республики Бурятия".</w:t>
            </w:r>
          </w:p>
        </w:tc>
        <w:tc>
          <w:tcPr>
            <w:tcW w:w="219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lastRenderedPageBreak/>
              <w:t>2 572,42590</w:t>
            </w:r>
          </w:p>
        </w:tc>
      </w:tr>
      <w:tr w:rsidR="00C800D5" w:rsidRPr="00C800D5" w:rsidTr="00C800D5">
        <w:trPr>
          <w:trHeight w:val="900"/>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lastRenderedPageBreak/>
              <w:t>934</w:t>
            </w:r>
          </w:p>
        </w:tc>
        <w:tc>
          <w:tcPr>
            <w:tcW w:w="2639"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2 02 25509 05 0000 150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Субсидии бюджетам муниципальных образований на подготовку и проведение празднования на федеральном уровне памятных дат субъектов Российской Федерации</w:t>
            </w:r>
          </w:p>
        </w:tc>
        <w:tc>
          <w:tcPr>
            <w:tcW w:w="219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979,00000</w:t>
            </w:r>
          </w:p>
        </w:tc>
      </w:tr>
      <w:tr w:rsidR="00C800D5" w:rsidRPr="00C800D5" w:rsidTr="00C800D5">
        <w:trPr>
          <w:trHeight w:val="1065"/>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2 02 29999 05 0000 150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Субсидии бюджетам муниципальных образований на благоустройство территорий, прилегающих к местам туристского показа в муниципальных образованиях в Республике Бурятия</w:t>
            </w:r>
          </w:p>
        </w:tc>
        <w:tc>
          <w:tcPr>
            <w:tcW w:w="219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2 746,57410</w:t>
            </w:r>
          </w:p>
        </w:tc>
      </w:tr>
      <w:tr w:rsidR="00C800D5" w:rsidRPr="00C800D5" w:rsidTr="00C800D5">
        <w:trPr>
          <w:trHeight w:val="630"/>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2 02 25243 05 0000 150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proofErr w:type="gramStart"/>
            <w:r w:rsidRPr="00C800D5">
              <w:t xml:space="preserve">Субсидии на строительство и реконструкцию (модернизацию объектов питьевого водоснабжения </w:t>
            </w:r>
            <w:proofErr w:type="gramEnd"/>
          </w:p>
        </w:tc>
        <w:tc>
          <w:tcPr>
            <w:tcW w:w="219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44 932,64000</w:t>
            </w:r>
          </w:p>
        </w:tc>
      </w:tr>
      <w:tr w:rsidR="00C800D5" w:rsidRPr="00C800D5" w:rsidTr="00C800D5">
        <w:trPr>
          <w:trHeight w:val="1680"/>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936</w:t>
            </w:r>
          </w:p>
        </w:tc>
        <w:tc>
          <w:tcPr>
            <w:tcW w:w="2639"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2 02 29999 05 0000 150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 xml:space="preserve">Субсидии на обеспечение компенсации питания родителям (законным представителям) обучающихся в муниципальных </w:t>
            </w:r>
            <w:r w:rsidRPr="00C800D5">
              <w:br/>
              <w:t xml:space="preserve">общеобразовательных организациях, имеющих статус обучающихся с ограниченными возможностями здоровья, обучение которых </w:t>
            </w:r>
            <w:r w:rsidRPr="00C800D5">
              <w:br/>
              <w:t>организовано на дому</w:t>
            </w:r>
          </w:p>
        </w:tc>
        <w:tc>
          <w:tcPr>
            <w:tcW w:w="219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253,90000</w:t>
            </w:r>
          </w:p>
        </w:tc>
      </w:tr>
      <w:tr w:rsidR="00C800D5" w:rsidRPr="00C800D5" w:rsidTr="00C800D5">
        <w:trPr>
          <w:trHeight w:val="630"/>
        </w:trPr>
        <w:tc>
          <w:tcPr>
            <w:tcW w:w="848" w:type="dxa"/>
            <w:tcBorders>
              <w:top w:val="nil"/>
              <w:left w:val="single" w:sz="4" w:space="0" w:color="auto"/>
              <w:bottom w:val="single" w:sz="4" w:space="0" w:color="auto"/>
              <w:right w:val="single" w:sz="4" w:space="0" w:color="auto"/>
            </w:tcBorders>
            <w:shd w:val="clear" w:color="000000" w:fill="FFFF00"/>
            <w:hideMark/>
          </w:tcPr>
          <w:p w:rsidR="00C800D5" w:rsidRPr="00C800D5" w:rsidRDefault="00C800D5" w:rsidP="00C800D5">
            <w:pPr>
              <w:jc w:val="center"/>
              <w:rPr>
                <w:b/>
                <w:bCs/>
              </w:rPr>
            </w:pPr>
            <w:r w:rsidRPr="00C800D5">
              <w:rPr>
                <w:b/>
                <w:bCs/>
              </w:rPr>
              <w:t>0</w:t>
            </w:r>
          </w:p>
        </w:tc>
        <w:tc>
          <w:tcPr>
            <w:tcW w:w="2639" w:type="dxa"/>
            <w:tcBorders>
              <w:top w:val="nil"/>
              <w:left w:val="nil"/>
              <w:bottom w:val="single" w:sz="4" w:space="0" w:color="auto"/>
              <w:right w:val="single" w:sz="4" w:space="0" w:color="auto"/>
            </w:tcBorders>
            <w:shd w:val="clear" w:color="000000" w:fill="FFFF00"/>
            <w:hideMark/>
          </w:tcPr>
          <w:p w:rsidR="00C800D5" w:rsidRPr="00C800D5" w:rsidRDefault="00C800D5" w:rsidP="00C800D5">
            <w:pPr>
              <w:jc w:val="center"/>
              <w:rPr>
                <w:b/>
                <w:bCs/>
                <w:color w:val="000000"/>
              </w:rPr>
            </w:pPr>
            <w:r w:rsidRPr="00C800D5">
              <w:rPr>
                <w:b/>
                <w:bCs/>
                <w:color w:val="000000"/>
              </w:rPr>
              <w:t>2 02 30000 00 0000 000</w:t>
            </w:r>
          </w:p>
        </w:tc>
        <w:tc>
          <w:tcPr>
            <w:tcW w:w="5302" w:type="dxa"/>
            <w:tcBorders>
              <w:top w:val="nil"/>
              <w:left w:val="nil"/>
              <w:bottom w:val="single" w:sz="4" w:space="0" w:color="auto"/>
              <w:right w:val="single" w:sz="4" w:space="0" w:color="auto"/>
            </w:tcBorders>
            <w:shd w:val="clear" w:color="000000" w:fill="FFFF00"/>
            <w:hideMark/>
          </w:tcPr>
          <w:p w:rsidR="00C800D5" w:rsidRPr="00C800D5" w:rsidRDefault="00C800D5" w:rsidP="00C800D5">
            <w:pPr>
              <w:rPr>
                <w:b/>
                <w:bCs/>
                <w:color w:val="000000"/>
              </w:rPr>
            </w:pPr>
            <w:r w:rsidRPr="00C800D5">
              <w:rPr>
                <w:b/>
                <w:bCs/>
                <w:color w:val="000000"/>
              </w:rPr>
              <w:t>СУБВЕНЦИИ ОТ ДРУГИХ БЮДЖЕТОВ БЮДЖЕТНОЙ СИСТЕМЫ РОССИЙСКОЙ ФЕДЕРАЦИИ</w:t>
            </w:r>
          </w:p>
        </w:tc>
        <w:tc>
          <w:tcPr>
            <w:tcW w:w="2198" w:type="dxa"/>
            <w:tcBorders>
              <w:top w:val="nil"/>
              <w:left w:val="nil"/>
              <w:bottom w:val="single" w:sz="4" w:space="0" w:color="auto"/>
              <w:right w:val="single" w:sz="4" w:space="0" w:color="auto"/>
            </w:tcBorders>
            <w:shd w:val="clear" w:color="000000" w:fill="FFFF00"/>
            <w:hideMark/>
          </w:tcPr>
          <w:p w:rsidR="00C800D5" w:rsidRPr="00C800D5" w:rsidRDefault="00C800D5" w:rsidP="00C800D5">
            <w:pPr>
              <w:jc w:val="center"/>
              <w:rPr>
                <w:b/>
                <w:bCs/>
              </w:rPr>
            </w:pPr>
            <w:r w:rsidRPr="00C800D5">
              <w:rPr>
                <w:b/>
                <w:bCs/>
              </w:rPr>
              <w:t>343 071,27233</w:t>
            </w:r>
          </w:p>
        </w:tc>
      </w:tr>
      <w:tr w:rsidR="00C800D5" w:rsidRPr="00C800D5" w:rsidTr="00C800D5">
        <w:trPr>
          <w:trHeight w:val="945"/>
        </w:trPr>
        <w:tc>
          <w:tcPr>
            <w:tcW w:w="848" w:type="dxa"/>
            <w:tcBorders>
              <w:top w:val="nil"/>
              <w:left w:val="single" w:sz="4" w:space="0" w:color="auto"/>
              <w:bottom w:val="single" w:sz="4" w:space="0" w:color="auto"/>
              <w:right w:val="single" w:sz="4" w:space="0" w:color="auto"/>
            </w:tcBorders>
            <w:shd w:val="clear" w:color="000000" w:fill="FFFFFF"/>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000000" w:fill="FFFFFF"/>
            <w:hideMark/>
          </w:tcPr>
          <w:p w:rsidR="00C800D5" w:rsidRPr="00C800D5" w:rsidRDefault="00C800D5" w:rsidP="00C800D5">
            <w:pPr>
              <w:jc w:val="center"/>
              <w:rPr>
                <w:color w:val="000000"/>
              </w:rPr>
            </w:pPr>
            <w:r w:rsidRPr="00C800D5">
              <w:rPr>
                <w:color w:val="000000"/>
              </w:rPr>
              <w:t>2 02 35120 05 0000 150</w:t>
            </w:r>
          </w:p>
        </w:tc>
        <w:tc>
          <w:tcPr>
            <w:tcW w:w="5302" w:type="dxa"/>
            <w:tcBorders>
              <w:top w:val="nil"/>
              <w:left w:val="nil"/>
              <w:bottom w:val="single" w:sz="4" w:space="0" w:color="auto"/>
              <w:right w:val="single" w:sz="4" w:space="0" w:color="auto"/>
            </w:tcBorders>
            <w:shd w:val="clear" w:color="000000" w:fill="FFFFFF"/>
            <w:hideMark/>
          </w:tcPr>
          <w:p w:rsidR="00C800D5" w:rsidRPr="00C800D5" w:rsidRDefault="00C800D5" w:rsidP="00C800D5">
            <w:pPr>
              <w:rPr>
                <w:color w:val="000000"/>
              </w:rPr>
            </w:pPr>
            <w:r w:rsidRPr="00C800D5">
              <w:rPr>
                <w:color w:val="000000"/>
              </w:rPr>
              <w:t xml:space="preserve">Субвенции бюджетам муниципальных районов на составление (изменение и дополнение) списков кандидатов в присяжные заседатели судов общей юрисдикции в Российской Федерации </w:t>
            </w:r>
          </w:p>
        </w:tc>
        <w:tc>
          <w:tcPr>
            <w:tcW w:w="2198" w:type="dxa"/>
            <w:tcBorders>
              <w:top w:val="nil"/>
              <w:left w:val="nil"/>
              <w:bottom w:val="single" w:sz="4" w:space="0" w:color="auto"/>
              <w:right w:val="single" w:sz="4" w:space="0" w:color="auto"/>
            </w:tcBorders>
            <w:shd w:val="clear" w:color="000000" w:fill="FFFFFF"/>
            <w:hideMark/>
          </w:tcPr>
          <w:p w:rsidR="00C800D5" w:rsidRPr="00C800D5" w:rsidRDefault="00C800D5" w:rsidP="00C800D5">
            <w:pPr>
              <w:jc w:val="center"/>
            </w:pPr>
            <w:r w:rsidRPr="00C800D5">
              <w:t>18,50000</w:t>
            </w:r>
          </w:p>
        </w:tc>
      </w:tr>
      <w:tr w:rsidR="00C800D5" w:rsidRPr="00C800D5" w:rsidTr="00C800D5">
        <w:trPr>
          <w:trHeight w:val="1395"/>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936</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2 02 30021 05 0000 150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 xml:space="preserve"> Субвенция местным бюджетам на выплату вознаграждения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 </w:t>
            </w:r>
          </w:p>
        </w:tc>
        <w:tc>
          <w:tcPr>
            <w:tcW w:w="2198" w:type="dxa"/>
            <w:tcBorders>
              <w:top w:val="nil"/>
              <w:left w:val="nil"/>
              <w:bottom w:val="single" w:sz="4" w:space="0" w:color="auto"/>
              <w:right w:val="single" w:sz="4" w:space="0" w:color="auto"/>
            </w:tcBorders>
            <w:shd w:val="clear" w:color="000000" w:fill="FFFFFF"/>
            <w:noWrap/>
            <w:hideMark/>
          </w:tcPr>
          <w:p w:rsidR="00C800D5" w:rsidRPr="00C800D5" w:rsidRDefault="00C800D5" w:rsidP="00C800D5">
            <w:pPr>
              <w:jc w:val="center"/>
            </w:pPr>
            <w:r w:rsidRPr="00C800D5">
              <w:t>5 582,40000</w:t>
            </w:r>
          </w:p>
        </w:tc>
      </w:tr>
      <w:tr w:rsidR="00C800D5" w:rsidRPr="00C800D5" w:rsidTr="00C800D5">
        <w:trPr>
          <w:trHeight w:val="630"/>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931</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2 02 30024 05 0000 150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pPr>
              <w:rPr>
                <w:color w:val="000000"/>
              </w:rPr>
            </w:pPr>
            <w:r w:rsidRPr="00C800D5">
              <w:rPr>
                <w:color w:val="000000"/>
              </w:rPr>
              <w:t xml:space="preserve">Субвенция бюджетам муниципальных районов на осуществление государственных полномочий по расчету и предоставлению дотаций поселениям </w:t>
            </w:r>
          </w:p>
        </w:tc>
        <w:tc>
          <w:tcPr>
            <w:tcW w:w="2198" w:type="dxa"/>
            <w:tcBorders>
              <w:top w:val="nil"/>
              <w:left w:val="nil"/>
              <w:bottom w:val="single" w:sz="4" w:space="0" w:color="auto"/>
              <w:right w:val="single" w:sz="4" w:space="0" w:color="auto"/>
            </w:tcBorders>
            <w:shd w:val="clear" w:color="000000" w:fill="FFFFFF"/>
            <w:noWrap/>
            <w:hideMark/>
          </w:tcPr>
          <w:p w:rsidR="00C800D5" w:rsidRPr="00C800D5" w:rsidRDefault="00C800D5" w:rsidP="00C800D5">
            <w:pPr>
              <w:jc w:val="center"/>
            </w:pPr>
            <w:r w:rsidRPr="00C800D5">
              <w:t>88,50000</w:t>
            </w:r>
          </w:p>
        </w:tc>
      </w:tr>
      <w:tr w:rsidR="00C800D5" w:rsidRPr="00C800D5" w:rsidTr="00C800D5">
        <w:trPr>
          <w:trHeight w:val="699"/>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2 02 30024 05 0000 150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proofErr w:type="gramStart"/>
            <w:r w:rsidRPr="00C800D5">
              <w:t xml:space="preserve">Субвенция местным бюджетам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 в организации, реализующие программы спортивной подготовки, специалистам организаций, </w:t>
            </w:r>
            <w:r w:rsidRPr="00C800D5">
              <w:lastRenderedPageBreak/>
              <w:t>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w:t>
            </w:r>
            <w:proofErr w:type="gramEnd"/>
            <w:r w:rsidRPr="00C800D5">
              <w:t xml:space="preserve"> муниципальных учреждений </w:t>
            </w:r>
            <w:proofErr w:type="spellStart"/>
            <w:r w:rsidRPr="00C800D5">
              <w:t>культуры</w:t>
            </w:r>
            <w:proofErr w:type="gramStart"/>
            <w:r w:rsidRPr="00C800D5">
              <w:t>,п</w:t>
            </w:r>
            <w:proofErr w:type="gramEnd"/>
            <w:r w:rsidRPr="00C800D5">
              <w:t>роживающим</w:t>
            </w:r>
            <w:proofErr w:type="spellEnd"/>
            <w:r w:rsidRPr="00C800D5">
              <w:t xml:space="preserve">, работающим в сельских населенных пунктах, рабочих поселках (поселках городского типа) на территории Республики Бурятия </w:t>
            </w:r>
          </w:p>
        </w:tc>
        <w:tc>
          <w:tcPr>
            <w:tcW w:w="2198" w:type="dxa"/>
            <w:tcBorders>
              <w:top w:val="nil"/>
              <w:left w:val="nil"/>
              <w:bottom w:val="single" w:sz="4" w:space="0" w:color="auto"/>
              <w:right w:val="single" w:sz="4" w:space="0" w:color="auto"/>
            </w:tcBorders>
            <w:shd w:val="clear" w:color="000000" w:fill="FFFFFF"/>
            <w:noWrap/>
            <w:hideMark/>
          </w:tcPr>
          <w:p w:rsidR="00C800D5" w:rsidRPr="00C800D5" w:rsidRDefault="00C800D5" w:rsidP="00C800D5">
            <w:pPr>
              <w:jc w:val="center"/>
            </w:pPr>
            <w:r w:rsidRPr="00C800D5">
              <w:lastRenderedPageBreak/>
              <w:t>587,00000</w:t>
            </w:r>
          </w:p>
        </w:tc>
      </w:tr>
      <w:tr w:rsidR="00C800D5" w:rsidRPr="00C800D5" w:rsidTr="00C800D5">
        <w:trPr>
          <w:trHeight w:val="3465"/>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lastRenderedPageBreak/>
              <w:t>934</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2 02 30024 05 0000 150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proofErr w:type="gramStart"/>
            <w:r w:rsidRPr="00C800D5">
              <w:t>Субвенция местным бюджетам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w:t>
            </w:r>
            <w:proofErr w:type="gramEnd"/>
            <w:r w:rsidRPr="00C800D5">
              <w:t xml:space="preserve"> муниципальных учреждений </w:t>
            </w:r>
            <w:proofErr w:type="spellStart"/>
            <w:r w:rsidRPr="00C800D5">
              <w:t>культуры</w:t>
            </w:r>
            <w:proofErr w:type="gramStart"/>
            <w:r w:rsidRPr="00C800D5">
              <w:t>,п</w:t>
            </w:r>
            <w:proofErr w:type="gramEnd"/>
            <w:r w:rsidRPr="00C800D5">
              <w:t>роживающим</w:t>
            </w:r>
            <w:proofErr w:type="spellEnd"/>
            <w:r w:rsidRPr="00C800D5">
              <w:t xml:space="preserve">, работающим в сельских населенных пунктах, рабочих поселках (поселках городского типа) на территории Республики Бурятия </w:t>
            </w:r>
          </w:p>
        </w:tc>
        <w:tc>
          <w:tcPr>
            <w:tcW w:w="2198" w:type="dxa"/>
            <w:tcBorders>
              <w:top w:val="nil"/>
              <w:left w:val="nil"/>
              <w:bottom w:val="single" w:sz="4" w:space="0" w:color="auto"/>
              <w:right w:val="single" w:sz="4" w:space="0" w:color="auto"/>
            </w:tcBorders>
            <w:shd w:val="clear" w:color="000000" w:fill="FFFFFF"/>
            <w:noWrap/>
            <w:hideMark/>
          </w:tcPr>
          <w:p w:rsidR="00C800D5" w:rsidRPr="00C800D5" w:rsidRDefault="00C800D5" w:rsidP="00C800D5">
            <w:pPr>
              <w:jc w:val="center"/>
            </w:pPr>
            <w:r w:rsidRPr="00C800D5">
              <w:t>220,49623</w:t>
            </w:r>
          </w:p>
        </w:tc>
      </w:tr>
      <w:tr w:rsidR="00C800D5" w:rsidRPr="00C800D5" w:rsidTr="00C800D5">
        <w:trPr>
          <w:trHeight w:val="990"/>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2 02 30024 05 0000 150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 xml:space="preserve">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 </w:t>
            </w:r>
          </w:p>
        </w:tc>
        <w:tc>
          <w:tcPr>
            <w:tcW w:w="2198" w:type="dxa"/>
            <w:tcBorders>
              <w:top w:val="nil"/>
              <w:left w:val="nil"/>
              <w:bottom w:val="single" w:sz="4" w:space="0" w:color="auto"/>
              <w:right w:val="single" w:sz="4" w:space="0" w:color="auto"/>
            </w:tcBorders>
            <w:shd w:val="clear" w:color="000000" w:fill="FFFFFF"/>
            <w:noWrap/>
            <w:hideMark/>
          </w:tcPr>
          <w:p w:rsidR="00C800D5" w:rsidRPr="00C800D5" w:rsidRDefault="00C800D5" w:rsidP="00C800D5">
            <w:pPr>
              <w:jc w:val="center"/>
            </w:pPr>
            <w:r w:rsidRPr="00C800D5">
              <w:t>3,00000</w:t>
            </w:r>
          </w:p>
        </w:tc>
      </w:tr>
      <w:tr w:rsidR="00C800D5" w:rsidRPr="00C800D5" w:rsidTr="00C800D5">
        <w:trPr>
          <w:trHeight w:val="630"/>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2 02 30024 05 0000 150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 xml:space="preserve">Субвенции местным бюджетам на осуществление отдельного государственного полномочия  по отлову и содержанию безнадзорных домашних животных </w:t>
            </w:r>
          </w:p>
        </w:tc>
        <w:tc>
          <w:tcPr>
            <w:tcW w:w="2198" w:type="dxa"/>
            <w:tcBorders>
              <w:top w:val="nil"/>
              <w:left w:val="nil"/>
              <w:bottom w:val="single" w:sz="4" w:space="0" w:color="auto"/>
              <w:right w:val="single" w:sz="4" w:space="0" w:color="auto"/>
            </w:tcBorders>
            <w:shd w:val="clear" w:color="000000" w:fill="FFFFFF"/>
            <w:noWrap/>
            <w:hideMark/>
          </w:tcPr>
          <w:p w:rsidR="00C800D5" w:rsidRPr="00C800D5" w:rsidRDefault="00C800D5" w:rsidP="00C800D5">
            <w:pPr>
              <w:jc w:val="center"/>
            </w:pPr>
            <w:r w:rsidRPr="00C800D5">
              <w:t>1 674,60000</w:t>
            </w:r>
          </w:p>
        </w:tc>
      </w:tr>
      <w:tr w:rsidR="00C800D5" w:rsidRPr="00C800D5" w:rsidTr="00C800D5">
        <w:trPr>
          <w:trHeight w:val="735"/>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2 02 30024 05 0000 150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 xml:space="preserve">Субвенции местным бюджетам на администрирование отдельного государственного полномочия  по отлову и содержанию безнадзорных домашних животных </w:t>
            </w:r>
          </w:p>
        </w:tc>
        <w:tc>
          <w:tcPr>
            <w:tcW w:w="2198" w:type="dxa"/>
            <w:tcBorders>
              <w:top w:val="nil"/>
              <w:left w:val="nil"/>
              <w:bottom w:val="single" w:sz="4" w:space="0" w:color="auto"/>
              <w:right w:val="single" w:sz="4" w:space="0" w:color="auto"/>
            </w:tcBorders>
            <w:shd w:val="clear" w:color="000000" w:fill="FFFFFF"/>
            <w:noWrap/>
            <w:hideMark/>
          </w:tcPr>
          <w:p w:rsidR="00C800D5" w:rsidRPr="00C800D5" w:rsidRDefault="00C800D5" w:rsidP="00C800D5">
            <w:pPr>
              <w:jc w:val="center"/>
            </w:pPr>
            <w:r w:rsidRPr="00C800D5">
              <w:t>25,10000</w:t>
            </w:r>
          </w:p>
        </w:tc>
      </w:tr>
      <w:tr w:rsidR="00C800D5" w:rsidRPr="00C800D5" w:rsidTr="00C800D5">
        <w:trPr>
          <w:trHeight w:val="630"/>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2 02 30024 05 0000 150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 xml:space="preserve">Субвенции бюджетам на осуществление государственных полномочий по созданию и организации деятельности административных комиссий </w:t>
            </w:r>
          </w:p>
        </w:tc>
        <w:tc>
          <w:tcPr>
            <w:tcW w:w="2198" w:type="dxa"/>
            <w:tcBorders>
              <w:top w:val="nil"/>
              <w:left w:val="nil"/>
              <w:bottom w:val="single" w:sz="4" w:space="0" w:color="auto"/>
              <w:right w:val="single" w:sz="4" w:space="0" w:color="auto"/>
            </w:tcBorders>
            <w:shd w:val="clear" w:color="000000" w:fill="FFFFFF"/>
            <w:noWrap/>
            <w:hideMark/>
          </w:tcPr>
          <w:p w:rsidR="00C800D5" w:rsidRPr="00C800D5" w:rsidRDefault="00C800D5" w:rsidP="00C800D5">
            <w:pPr>
              <w:jc w:val="center"/>
            </w:pPr>
            <w:r w:rsidRPr="00C800D5">
              <w:t>280,00000</w:t>
            </w:r>
          </w:p>
        </w:tc>
      </w:tr>
      <w:tr w:rsidR="00C800D5" w:rsidRPr="00C800D5" w:rsidTr="00C800D5">
        <w:trPr>
          <w:trHeight w:val="675"/>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2 02 30024 05 0000 150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 xml:space="preserve">Субвенции местным бюджетам на осуществление государственных полномочий по образованию и  организации деятельности комиссий по делам несовершеннолетних и </w:t>
            </w:r>
            <w:r w:rsidRPr="00C800D5">
              <w:lastRenderedPageBreak/>
              <w:t xml:space="preserve">защите их прав в Республике Бурятия </w:t>
            </w:r>
          </w:p>
        </w:tc>
        <w:tc>
          <w:tcPr>
            <w:tcW w:w="2198" w:type="dxa"/>
            <w:tcBorders>
              <w:top w:val="nil"/>
              <w:left w:val="nil"/>
              <w:bottom w:val="single" w:sz="4" w:space="0" w:color="auto"/>
              <w:right w:val="single" w:sz="4" w:space="0" w:color="auto"/>
            </w:tcBorders>
            <w:shd w:val="clear" w:color="000000" w:fill="FFFFFF"/>
            <w:noWrap/>
            <w:hideMark/>
          </w:tcPr>
          <w:p w:rsidR="00C800D5" w:rsidRPr="00C800D5" w:rsidRDefault="00C800D5" w:rsidP="00C800D5">
            <w:pPr>
              <w:jc w:val="center"/>
            </w:pPr>
            <w:r w:rsidRPr="00C800D5">
              <w:lastRenderedPageBreak/>
              <w:t>1 378,70000</w:t>
            </w:r>
          </w:p>
        </w:tc>
      </w:tr>
      <w:tr w:rsidR="00C800D5" w:rsidRPr="00C800D5" w:rsidTr="00C800D5">
        <w:trPr>
          <w:trHeight w:val="630"/>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lastRenderedPageBreak/>
              <w:t>934</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2 02 30024 05 0000 150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 xml:space="preserve">Субвенции местным бюджетам на осуществление отдельных государственных полномочий по уведомительной регистрации коллективных договоров </w:t>
            </w:r>
          </w:p>
        </w:tc>
        <w:tc>
          <w:tcPr>
            <w:tcW w:w="2198" w:type="dxa"/>
            <w:tcBorders>
              <w:top w:val="nil"/>
              <w:left w:val="nil"/>
              <w:bottom w:val="single" w:sz="4" w:space="0" w:color="auto"/>
              <w:right w:val="single" w:sz="4" w:space="0" w:color="auto"/>
            </w:tcBorders>
            <w:shd w:val="clear" w:color="000000" w:fill="FFFFFF"/>
            <w:noWrap/>
            <w:hideMark/>
          </w:tcPr>
          <w:p w:rsidR="00C800D5" w:rsidRPr="00C800D5" w:rsidRDefault="00C800D5" w:rsidP="00C800D5">
            <w:pPr>
              <w:jc w:val="center"/>
            </w:pPr>
            <w:r w:rsidRPr="00C800D5">
              <w:t>228,40000</w:t>
            </w:r>
          </w:p>
        </w:tc>
      </w:tr>
      <w:tr w:rsidR="00C800D5" w:rsidRPr="00C800D5" w:rsidTr="00C800D5">
        <w:trPr>
          <w:trHeight w:val="945"/>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2 02 30024 05 0000 150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 xml:space="preserve">Субвенции местным бюджетам на осуществление государственных полномочий по хранению, комплектованию, учету и использованию архивного фонда Республики Бурятия </w:t>
            </w:r>
          </w:p>
        </w:tc>
        <w:tc>
          <w:tcPr>
            <w:tcW w:w="2198" w:type="dxa"/>
            <w:tcBorders>
              <w:top w:val="nil"/>
              <w:left w:val="nil"/>
              <w:bottom w:val="single" w:sz="4" w:space="0" w:color="auto"/>
              <w:right w:val="single" w:sz="4" w:space="0" w:color="auto"/>
            </w:tcBorders>
            <w:shd w:val="clear" w:color="000000" w:fill="FFFFFF"/>
            <w:noWrap/>
            <w:hideMark/>
          </w:tcPr>
          <w:p w:rsidR="00C800D5" w:rsidRPr="00C800D5" w:rsidRDefault="00C800D5" w:rsidP="00C800D5">
            <w:pPr>
              <w:jc w:val="center"/>
            </w:pPr>
            <w:r w:rsidRPr="00C800D5">
              <w:t>894,00000</w:t>
            </w:r>
          </w:p>
        </w:tc>
      </w:tr>
      <w:tr w:rsidR="00C800D5" w:rsidRPr="00C800D5" w:rsidTr="00C800D5">
        <w:trPr>
          <w:trHeight w:val="945"/>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2 02 30024 05 0000 150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Субвенция местным бюджетам на осуществление государственных полномочий по организации и осуществлению деятельности по опеке и попечительству в Республике Бурятия</w:t>
            </w:r>
          </w:p>
        </w:tc>
        <w:tc>
          <w:tcPr>
            <w:tcW w:w="2198" w:type="dxa"/>
            <w:tcBorders>
              <w:top w:val="nil"/>
              <w:left w:val="nil"/>
              <w:bottom w:val="single" w:sz="4" w:space="0" w:color="auto"/>
              <w:right w:val="single" w:sz="4" w:space="0" w:color="auto"/>
            </w:tcBorders>
            <w:shd w:val="clear" w:color="000000" w:fill="FFFFFF"/>
            <w:noWrap/>
            <w:hideMark/>
          </w:tcPr>
          <w:p w:rsidR="00C800D5" w:rsidRPr="00C800D5" w:rsidRDefault="00C800D5" w:rsidP="00C800D5">
            <w:pPr>
              <w:jc w:val="center"/>
            </w:pPr>
            <w:r w:rsidRPr="00C800D5">
              <w:t>1 378,70000</w:t>
            </w:r>
          </w:p>
        </w:tc>
      </w:tr>
      <w:tr w:rsidR="00C800D5" w:rsidRPr="00C800D5" w:rsidTr="00C800D5">
        <w:trPr>
          <w:trHeight w:val="945"/>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2 02 30024 05 0000 150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Субвенция на осуществление отдельного государственного полномочия на капитальный (текущий) ремонт и содержание сибиреязвенных захоронений и скотомогильников (биотермических ям)</w:t>
            </w:r>
          </w:p>
        </w:tc>
        <w:tc>
          <w:tcPr>
            <w:tcW w:w="2198" w:type="dxa"/>
            <w:tcBorders>
              <w:top w:val="nil"/>
              <w:left w:val="nil"/>
              <w:bottom w:val="single" w:sz="4" w:space="0" w:color="auto"/>
              <w:right w:val="single" w:sz="4" w:space="0" w:color="auto"/>
            </w:tcBorders>
            <w:shd w:val="clear" w:color="000000" w:fill="FFFFFF"/>
            <w:noWrap/>
            <w:hideMark/>
          </w:tcPr>
          <w:p w:rsidR="00C800D5" w:rsidRPr="00C800D5" w:rsidRDefault="00C800D5" w:rsidP="00C800D5">
            <w:pPr>
              <w:jc w:val="center"/>
            </w:pPr>
            <w:r w:rsidRPr="00C800D5">
              <w:t>150,97600</w:t>
            </w:r>
          </w:p>
        </w:tc>
      </w:tr>
      <w:tr w:rsidR="00C800D5" w:rsidRPr="00C800D5" w:rsidTr="00C800D5">
        <w:trPr>
          <w:trHeight w:val="1185"/>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2 02 30024 05 0000 150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Администрирование отдельного государственного полномочия на капитальный (текущий) ремонт и содержание сибиреязвенных захоронений и скотомогильников (биотермических ям)</w:t>
            </w:r>
          </w:p>
        </w:tc>
        <w:tc>
          <w:tcPr>
            <w:tcW w:w="2198" w:type="dxa"/>
            <w:tcBorders>
              <w:top w:val="nil"/>
              <w:left w:val="nil"/>
              <w:bottom w:val="single" w:sz="4" w:space="0" w:color="auto"/>
              <w:right w:val="single" w:sz="4" w:space="0" w:color="auto"/>
            </w:tcBorders>
            <w:shd w:val="clear" w:color="000000" w:fill="FFFFFF"/>
            <w:noWrap/>
            <w:hideMark/>
          </w:tcPr>
          <w:p w:rsidR="00C800D5" w:rsidRPr="00C800D5" w:rsidRDefault="00C800D5" w:rsidP="00C800D5">
            <w:pPr>
              <w:jc w:val="center"/>
            </w:pPr>
            <w:r w:rsidRPr="00C800D5">
              <w:t>22,64600</w:t>
            </w:r>
          </w:p>
        </w:tc>
      </w:tr>
      <w:tr w:rsidR="00C800D5" w:rsidRPr="00C800D5" w:rsidTr="00C800D5">
        <w:trPr>
          <w:trHeight w:val="1575"/>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936</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2 02 30024 05 0000 150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 xml:space="preserve">Субвенции  на администрирование передаваемых органам местного самоуправления государственных полномочий по Закону Республики Бурятия от 8 июля 2008 года N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 </w:t>
            </w:r>
          </w:p>
        </w:tc>
        <w:tc>
          <w:tcPr>
            <w:tcW w:w="2198" w:type="dxa"/>
            <w:tcBorders>
              <w:top w:val="nil"/>
              <w:left w:val="nil"/>
              <w:bottom w:val="single" w:sz="4" w:space="0" w:color="auto"/>
              <w:right w:val="single" w:sz="4" w:space="0" w:color="auto"/>
            </w:tcBorders>
            <w:shd w:val="clear" w:color="000000" w:fill="FFFFFF"/>
            <w:noWrap/>
            <w:hideMark/>
          </w:tcPr>
          <w:p w:rsidR="00C800D5" w:rsidRPr="00C800D5" w:rsidRDefault="00C800D5" w:rsidP="00C800D5">
            <w:pPr>
              <w:jc w:val="center"/>
            </w:pPr>
            <w:r w:rsidRPr="00C800D5">
              <w:t>83,70000</w:t>
            </w:r>
          </w:p>
        </w:tc>
      </w:tr>
      <w:tr w:rsidR="00C800D5" w:rsidRPr="00C800D5" w:rsidTr="00C800D5">
        <w:trPr>
          <w:trHeight w:val="945"/>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936</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2 02 30024 05 0000 150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 xml:space="preserve">Субвенции местным бюджетам на администрирование передаваемых органам местного самоуправления государственных полномочий организации и обеспечению отдыха и оздоровления детей </w:t>
            </w:r>
          </w:p>
        </w:tc>
        <w:tc>
          <w:tcPr>
            <w:tcW w:w="2198" w:type="dxa"/>
            <w:tcBorders>
              <w:top w:val="nil"/>
              <w:left w:val="nil"/>
              <w:bottom w:val="single" w:sz="4" w:space="0" w:color="auto"/>
              <w:right w:val="single" w:sz="4" w:space="0" w:color="auto"/>
            </w:tcBorders>
            <w:shd w:val="clear" w:color="000000" w:fill="FFFFFF"/>
            <w:noWrap/>
            <w:hideMark/>
          </w:tcPr>
          <w:p w:rsidR="00C800D5" w:rsidRPr="00C800D5" w:rsidRDefault="00C800D5" w:rsidP="00C800D5">
            <w:pPr>
              <w:jc w:val="center"/>
            </w:pPr>
            <w:r w:rsidRPr="00C800D5">
              <w:t>48,30000</w:t>
            </w:r>
          </w:p>
        </w:tc>
      </w:tr>
      <w:tr w:rsidR="00C800D5" w:rsidRPr="00C800D5" w:rsidTr="00C800D5">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936</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2 02 30024 05 0000 150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 xml:space="preserve">Субвенции местным бюджетам на 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 </w:t>
            </w:r>
          </w:p>
        </w:tc>
        <w:tc>
          <w:tcPr>
            <w:tcW w:w="2198" w:type="dxa"/>
            <w:tcBorders>
              <w:top w:val="nil"/>
              <w:left w:val="nil"/>
              <w:bottom w:val="single" w:sz="4" w:space="0" w:color="auto"/>
              <w:right w:val="single" w:sz="4" w:space="0" w:color="auto"/>
            </w:tcBorders>
            <w:shd w:val="clear" w:color="000000" w:fill="FFFFFF"/>
            <w:noWrap/>
            <w:hideMark/>
          </w:tcPr>
          <w:p w:rsidR="00C800D5" w:rsidRPr="00C800D5" w:rsidRDefault="00C800D5" w:rsidP="00C800D5">
            <w:pPr>
              <w:jc w:val="center"/>
            </w:pPr>
            <w:r w:rsidRPr="00C800D5">
              <w:t>240 153,30000</w:t>
            </w:r>
          </w:p>
        </w:tc>
      </w:tr>
      <w:tr w:rsidR="00C800D5" w:rsidRPr="00C800D5" w:rsidTr="00C800D5">
        <w:trPr>
          <w:trHeight w:val="2261"/>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lastRenderedPageBreak/>
              <w:t>936</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2 02 30024 05 0000 150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proofErr w:type="gramStart"/>
            <w:r w:rsidRPr="00C800D5">
              <w:t>Субвенция местным бюджетам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w:t>
            </w:r>
            <w:proofErr w:type="gramEnd"/>
            <w:r w:rsidRPr="00C800D5">
              <w:t xml:space="preserve"> муниципальных учреждений </w:t>
            </w:r>
            <w:proofErr w:type="spellStart"/>
            <w:r w:rsidRPr="00C800D5">
              <w:t>культуры</w:t>
            </w:r>
            <w:proofErr w:type="gramStart"/>
            <w:r w:rsidRPr="00C800D5">
              <w:t>,п</w:t>
            </w:r>
            <w:proofErr w:type="gramEnd"/>
            <w:r w:rsidRPr="00C800D5">
              <w:t>роживающим</w:t>
            </w:r>
            <w:proofErr w:type="spellEnd"/>
            <w:r w:rsidRPr="00C800D5">
              <w:t xml:space="preserve">, работающим в сельских населенных пунктах, рабочих поселках (поселках городского типа) на территории Республики Бурятия </w:t>
            </w:r>
          </w:p>
        </w:tc>
        <w:tc>
          <w:tcPr>
            <w:tcW w:w="2198" w:type="dxa"/>
            <w:tcBorders>
              <w:top w:val="nil"/>
              <w:left w:val="nil"/>
              <w:bottom w:val="single" w:sz="4" w:space="0" w:color="auto"/>
              <w:right w:val="single" w:sz="4" w:space="0" w:color="auto"/>
            </w:tcBorders>
            <w:shd w:val="clear" w:color="000000" w:fill="FFFFFF"/>
            <w:noWrap/>
            <w:hideMark/>
          </w:tcPr>
          <w:p w:rsidR="00C800D5" w:rsidRPr="00C800D5" w:rsidRDefault="00C800D5" w:rsidP="00C800D5">
            <w:pPr>
              <w:jc w:val="center"/>
            </w:pPr>
            <w:r w:rsidRPr="00C800D5">
              <w:t>2 459,50000</w:t>
            </w:r>
          </w:p>
        </w:tc>
      </w:tr>
      <w:tr w:rsidR="00C800D5" w:rsidRPr="00C800D5" w:rsidTr="00C800D5">
        <w:trPr>
          <w:trHeight w:val="630"/>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936</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2 02 30024 05 0000 150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 xml:space="preserve">Субвенции местным бюджетам на финансовое обеспечение получения дошкольного образования в муниципальных образовательных организациях </w:t>
            </w:r>
          </w:p>
        </w:tc>
        <w:tc>
          <w:tcPr>
            <w:tcW w:w="2198" w:type="dxa"/>
            <w:tcBorders>
              <w:top w:val="nil"/>
              <w:left w:val="nil"/>
              <w:bottom w:val="single" w:sz="4" w:space="0" w:color="auto"/>
              <w:right w:val="single" w:sz="4" w:space="0" w:color="auto"/>
            </w:tcBorders>
            <w:shd w:val="clear" w:color="000000" w:fill="FFFFFF"/>
            <w:noWrap/>
            <w:hideMark/>
          </w:tcPr>
          <w:p w:rsidR="00C800D5" w:rsidRPr="00C800D5" w:rsidRDefault="00C800D5" w:rsidP="00C800D5">
            <w:pPr>
              <w:jc w:val="center"/>
            </w:pPr>
            <w:r w:rsidRPr="00C800D5">
              <w:t>80 083,30000</w:t>
            </w:r>
          </w:p>
        </w:tc>
      </w:tr>
      <w:tr w:rsidR="00C800D5" w:rsidRPr="00C800D5" w:rsidTr="00C800D5">
        <w:trPr>
          <w:trHeight w:val="630"/>
        </w:trPr>
        <w:tc>
          <w:tcPr>
            <w:tcW w:w="848" w:type="dxa"/>
            <w:tcBorders>
              <w:top w:val="nil"/>
              <w:left w:val="single" w:sz="4" w:space="0" w:color="auto"/>
              <w:bottom w:val="single" w:sz="4" w:space="0" w:color="auto"/>
              <w:right w:val="single" w:sz="4" w:space="0" w:color="auto"/>
            </w:tcBorders>
            <w:shd w:val="clear" w:color="auto" w:fill="auto"/>
            <w:noWrap/>
            <w:hideMark/>
          </w:tcPr>
          <w:p w:rsidR="00C800D5" w:rsidRPr="00C800D5" w:rsidRDefault="00C800D5" w:rsidP="00C800D5">
            <w:pPr>
              <w:jc w:val="center"/>
            </w:pPr>
            <w:r w:rsidRPr="00C800D5">
              <w:t>936</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2 02 39999 05 0000 150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 xml:space="preserve">Субвенции местным бюджетам на обеспечение прав детей, находящихся в трудной  жизненной  ситуации, на отдых и оздоровление </w:t>
            </w:r>
          </w:p>
        </w:tc>
        <w:tc>
          <w:tcPr>
            <w:tcW w:w="2198" w:type="dxa"/>
            <w:tcBorders>
              <w:top w:val="nil"/>
              <w:left w:val="nil"/>
              <w:bottom w:val="single" w:sz="4" w:space="0" w:color="auto"/>
              <w:right w:val="single" w:sz="4" w:space="0" w:color="auto"/>
            </w:tcBorders>
            <w:shd w:val="clear" w:color="000000" w:fill="FFFFFF"/>
            <w:noWrap/>
            <w:hideMark/>
          </w:tcPr>
          <w:p w:rsidR="00C800D5" w:rsidRPr="00C800D5" w:rsidRDefault="00C800D5" w:rsidP="00C800D5">
            <w:pPr>
              <w:jc w:val="center"/>
            </w:pPr>
            <w:r w:rsidRPr="00C800D5">
              <w:t>3 715,55130</w:t>
            </w:r>
          </w:p>
        </w:tc>
      </w:tr>
      <w:tr w:rsidR="00C800D5" w:rsidRPr="00C800D5" w:rsidTr="00C800D5">
        <w:trPr>
          <w:trHeight w:val="630"/>
        </w:trPr>
        <w:tc>
          <w:tcPr>
            <w:tcW w:w="848" w:type="dxa"/>
            <w:tcBorders>
              <w:top w:val="nil"/>
              <w:left w:val="single" w:sz="4" w:space="0" w:color="auto"/>
              <w:bottom w:val="single" w:sz="4" w:space="0" w:color="auto"/>
              <w:right w:val="single" w:sz="4" w:space="0" w:color="auto"/>
            </w:tcBorders>
            <w:shd w:val="clear" w:color="auto" w:fill="auto"/>
            <w:noWrap/>
            <w:hideMark/>
          </w:tcPr>
          <w:p w:rsidR="00C800D5" w:rsidRPr="00C800D5" w:rsidRDefault="00C800D5" w:rsidP="00C800D5">
            <w:pPr>
              <w:jc w:val="center"/>
            </w:pPr>
            <w:r w:rsidRPr="00C800D5">
              <w:t>936</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2 02 39999 05 0000 150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 xml:space="preserve">Субвенции местным бюджетам на обеспечение прав детей, находящихся в трудной  жизненной  ситуации, на организацию деятельности </w:t>
            </w:r>
          </w:p>
        </w:tc>
        <w:tc>
          <w:tcPr>
            <w:tcW w:w="2198" w:type="dxa"/>
            <w:tcBorders>
              <w:top w:val="nil"/>
              <w:left w:val="nil"/>
              <w:bottom w:val="single" w:sz="4" w:space="0" w:color="auto"/>
              <w:right w:val="single" w:sz="4" w:space="0" w:color="auto"/>
            </w:tcBorders>
            <w:shd w:val="clear" w:color="000000" w:fill="FFFFFF"/>
            <w:noWrap/>
            <w:hideMark/>
          </w:tcPr>
          <w:p w:rsidR="00C800D5" w:rsidRPr="00C800D5" w:rsidRDefault="00C800D5" w:rsidP="00C800D5">
            <w:pPr>
              <w:jc w:val="center"/>
            </w:pPr>
            <w:r w:rsidRPr="00C800D5">
              <w:t>55,71280</w:t>
            </w:r>
          </w:p>
        </w:tc>
      </w:tr>
      <w:tr w:rsidR="00C800D5" w:rsidRPr="00C800D5" w:rsidTr="00C800D5">
        <w:trPr>
          <w:trHeight w:val="945"/>
        </w:trPr>
        <w:tc>
          <w:tcPr>
            <w:tcW w:w="848" w:type="dxa"/>
            <w:tcBorders>
              <w:top w:val="nil"/>
              <w:left w:val="single" w:sz="4" w:space="0" w:color="auto"/>
              <w:bottom w:val="single" w:sz="4" w:space="0" w:color="auto"/>
              <w:right w:val="single" w:sz="4" w:space="0" w:color="auto"/>
            </w:tcBorders>
            <w:shd w:val="clear" w:color="auto" w:fill="auto"/>
            <w:noWrap/>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2 02 39999 05 0000 150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r w:rsidRPr="00C800D5">
              <w:t>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2198"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83,69000</w:t>
            </w:r>
          </w:p>
        </w:tc>
      </w:tr>
      <w:tr w:rsidR="00C800D5" w:rsidRPr="00C800D5" w:rsidTr="00C800D5">
        <w:trPr>
          <w:trHeight w:val="630"/>
        </w:trPr>
        <w:tc>
          <w:tcPr>
            <w:tcW w:w="848" w:type="dxa"/>
            <w:tcBorders>
              <w:top w:val="nil"/>
              <w:left w:val="single" w:sz="4" w:space="0" w:color="auto"/>
              <w:bottom w:val="single" w:sz="4" w:space="0" w:color="auto"/>
              <w:right w:val="single" w:sz="4" w:space="0" w:color="auto"/>
            </w:tcBorders>
            <w:shd w:val="clear" w:color="auto" w:fill="auto"/>
            <w:noWrap/>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2 02 35469 05 0000 150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both"/>
            </w:pPr>
            <w:r w:rsidRPr="00C800D5">
              <w:t>Осуществление государственных полномочий Российской Федерации по проведению Всероссийской переписи населения 2020 года</w:t>
            </w:r>
          </w:p>
        </w:tc>
        <w:tc>
          <w:tcPr>
            <w:tcW w:w="2198"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633,50000</w:t>
            </w:r>
          </w:p>
        </w:tc>
      </w:tr>
      <w:tr w:rsidR="00C800D5" w:rsidRPr="00C800D5" w:rsidTr="00C800D5">
        <w:trPr>
          <w:trHeight w:val="1890"/>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936</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2 02 39999 05 0000 150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both"/>
            </w:pPr>
            <w:proofErr w:type="gramStart"/>
            <w:r w:rsidRPr="00C800D5">
              <w:t xml:space="preserve">Субвенции на организацию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действия (за исключением загородных стационарных детских оздоровительных лагерей),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 </w:t>
            </w:r>
            <w:proofErr w:type="gramEnd"/>
          </w:p>
        </w:tc>
        <w:tc>
          <w:tcPr>
            <w:tcW w:w="2198" w:type="dxa"/>
            <w:tcBorders>
              <w:top w:val="nil"/>
              <w:left w:val="nil"/>
              <w:bottom w:val="single" w:sz="4" w:space="0" w:color="auto"/>
              <w:right w:val="single" w:sz="4" w:space="0" w:color="auto"/>
            </w:tcBorders>
            <w:shd w:val="clear" w:color="000000" w:fill="FFFFFF"/>
            <w:noWrap/>
            <w:hideMark/>
          </w:tcPr>
          <w:p w:rsidR="00C800D5" w:rsidRPr="00C800D5" w:rsidRDefault="00C800D5" w:rsidP="00C800D5">
            <w:pPr>
              <w:jc w:val="center"/>
            </w:pPr>
            <w:r w:rsidRPr="00C800D5">
              <w:t>3 221,70000</w:t>
            </w:r>
          </w:p>
        </w:tc>
      </w:tr>
      <w:tr w:rsidR="00C800D5" w:rsidRPr="00C800D5" w:rsidTr="00C800D5">
        <w:trPr>
          <w:trHeight w:val="315"/>
        </w:trPr>
        <w:tc>
          <w:tcPr>
            <w:tcW w:w="848" w:type="dxa"/>
            <w:tcBorders>
              <w:top w:val="nil"/>
              <w:left w:val="single" w:sz="4" w:space="0" w:color="auto"/>
              <w:bottom w:val="single" w:sz="4" w:space="0" w:color="auto"/>
              <w:right w:val="single" w:sz="4" w:space="0" w:color="auto"/>
            </w:tcBorders>
            <w:shd w:val="clear" w:color="000000" w:fill="FFFF00"/>
            <w:hideMark/>
          </w:tcPr>
          <w:p w:rsidR="00C800D5" w:rsidRPr="00C800D5" w:rsidRDefault="00C800D5" w:rsidP="00C800D5">
            <w:pPr>
              <w:jc w:val="center"/>
              <w:rPr>
                <w:b/>
                <w:bCs/>
              </w:rPr>
            </w:pPr>
            <w:r w:rsidRPr="00C800D5">
              <w:rPr>
                <w:b/>
                <w:bCs/>
              </w:rPr>
              <w:t>0</w:t>
            </w:r>
          </w:p>
        </w:tc>
        <w:tc>
          <w:tcPr>
            <w:tcW w:w="2639" w:type="dxa"/>
            <w:tcBorders>
              <w:top w:val="nil"/>
              <w:left w:val="nil"/>
              <w:bottom w:val="single" w:sz="4" w:space="0" w:color="auto"/>
              <w:right w:val="single" w:sz="4" w:space="0" w:color="auto"/>
            </w:tcBorders>
            <w:shd w:val="clear" w:color="000000" w:fill="FFFF00"/>
            <w:hideMark/>
          </w:tcPr>
          <w:p w:rsidR="00C800D5" w:rsidRPr="00C800D5" w:rsidRDefault="00C800D5" w:rsidP="00C800D5">
            <w:pPr>
              <w:jc w:val="center"/>
              <w:rPr>
                <w:b/>
                <w:bCs/>
                <w:color w:val="000000"/>
              </w:rPr>
            </w:pPr>
            <w:r w:rsidRPr="00C800D5">
              <w:rPr>
                <w:b/>
                <w:bCs/>
                <w:color w:val="000000"/>
              </w:rPr>
              <w:t>2 02 40000 00 0000 000</w:t>
            </w:r>
          </w:p>
        </w:tc>
        <w:tc>
          <w:tcPr>
            <w:tcW w:w="5302" w:type="dxa"/>
            <w:tcBorders>
              <w:top w:val="nil"/>
              <w:left w:val="nil"/>
              <w:bottom w:val="single" w:sz="4" w:space="0" w:color="auto"/>
              <w:right w:val="single" w:sz="4" w:space="0" w:color="auto"/>
            </w:tcBorders>
            <w:shd w:val="clear" w:color="000000" w:fill="FFFF00"/>
            <w:hideMark/>
          </w:tcPr>
          <w:p w:rsidR="00C800D5" w:rsidRPr="00C800D5" w:rsidRDefault="00C800D5" w:rsidP="00C800D5">
            <w:pPr>
              <w:jc w:val="both"/>
              <w:rPr>
                <w:b/>
                <w:bCs/>
              </w:rPr>
            </w:pPr>
            <w:r w:rsidRPr="00C800D5">
              <w:rPr>
                <w:b/>
                <w:bCs/>
              </w:rPr>
              <w:t>ИНЫЕ МЕЖБЮДЖЕТНЫЕ ТРАНСФЕРТЫ</w:t>
            </w:r>
          </w:p>
        </w:tc>
        <w:tc>
          <w:tcPr>
            <w:tcW w:w="2198" w:type="dxa"/>
            <w:tcBorders>
              <w:top w:val="nil"/>
              <w:left w:val="nil"/>
              <w:bottom w:val="single" w:sz="4" w:space="0" w:color="auto"/>
              <w:right w:val="single" w:sz="4" w:space="0" w:color="auto"/>
            </w:tcBorders>
            <w:shd w:val="clear" w:color="000000" w:fill="FFFF00"/>
            <w:hideMark/>
          </w:tcPr>
          <w:p w:rsidR="00C800D5" w:rsidRPr="00C800D5" w:rsidRDefault="00C800D5" w:rsidP="00C800D5">
            <w:pPr>
              <w:jc w:val="center"/>
              <w:rPr>
                <w:b/>
                <w:bCs/>
              </w:rPr>
            </w:pPr>
            <w:r w:rsidRPr="00C800D5">
              <w:rPr>
                <w:b/>
                <w:bCs/>
              </w:rPr>
              <w:t>90 162,80356</w:t>
            </w:r>
          </w:p>
        </w:tc>
      </w:tr>
      <w:tr w:rsidR="00C800D5" w:rsidRPr="00C800D5" w:rsidTr="00C800D5">
        <w:trPr>
          <w:trHeight w:val="945"/>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lastRenderedPageBreak/>
              <w:t>931</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2 02 40014 05 0000 150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both"/>
            </w:pPr>
            <w:r w:rsidRPr="00C800D5">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98"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4 662,60000</w:t>
            </w:r>
          </w:p>
        </w:tc>
      </w:tr>
      <w:tr w:rsidR="00C800D5" w:rsidRPr="00C800D5" w:rsidTr="00C800D5">
        <w:trPr>
          <w:trHeight w:val="630"/>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2 02 49999 05 0000 150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both"/>
            </w:pPr>
            <w:r w:rsidRPr="00C800D5">
              <w:t xml:space="preserve">Иные межбюджетные трансферты на комплектование книжных фондов муниципальных библиотек </w:t>
            </w:r>
          </w:p>
        </w:tc>
        <w:tc>
          <w:tcPr>
            <w:tcW w:w="2198"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121,90700</w:t>
            </w:r>
          </w:p>
        </w:tc>
      </w:tr>
      <w:tr w:rsidR="00C800D5" w:rsidRPr="00C800D5" w:rsidTr="00C800D5">
        <w:trPr>
          <w:trHeight w:val="630"/>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2 02 45160 05 0000 150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both"/>
            </w:pPr>
            <w:r w:rsidRPr="00C800D5">
              <w:t>Резервный фонд финансирования непредвиденных расходов Правительства Республики Бурятия</w:t>
            </w:r>
          </w:p>
        </w:tc>
        <w:tc>
          <w:tcPr>
            <w:tcW w:w="2198"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1 694,88485</w:t>
            </w:r>
          </w:p>
        </w:tc>
      </w:tr>
      <w:tr w:rsidR="00C800D5" w:rsidRPr="00C800D5" w:rsidTr="00C800D5">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2 02 49999 05 0000 150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both"/>
            </w:pPr>
            <w:r w:rsidRPr="00C800D5">
              <w:t>Иные межбюджетные трансферты муниципальным образованиям на содержание автомобильных дорог общего пользования местного значения, в том числе обеспечение безопасности дорожного движения и аварийно-восстановительные работы</w:t>
            </w:r>
          </w:p>
        </w:tc>
        <w:tc>
          <w:tcPr>
            <w:tcW w:w="2198"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11 300,00000</w:t>
            </w:r>
          </w:p>
        </w:tc>
      </w:tr>
      <w:tr w:rsidR="00C800D5" w:rsidRPr="00C800D5" w:rsidTr="00C800D5">
        <w:trPr>
          <w:trHeight w:val="990"/>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936</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2 02 45303 05 0000 150</w:t>
            </w:r>
          </w:p>
        </w:tc>
        <w:tc>
          <w:tcPr>
            <w:tcW w:w="5302" w:type="dxa"/>
            <w:tcBorders>
              <w:top w:val="nil"/>
              <w:left w:val="nil"/>
              <w:bottom w:val="single" w:sz="4" w:space="0" w:color="auto"/>
              <w:right w:val="single" w:sz="4" w:space="0" w:color="auto"/>
            </w:tcBorders>
            <w:shd w:val="clear" w:color="000000" w:fill="FFFFFF"/>
            <w:hideMark/>
          </w:tcPr>
          <w:p w:rsidR="00C800D5" w:rsidRPr="00C800D5" w:rsidRDefault="00C800D5" w:rsidP="00C800D5">
            <w:r w:rsidRPr="00C800D5">
              <w:t xml:space="preserve">Иные межбюджетные трансферты на ежемесячное денежное вознаграждение за классное руководство </w:t>
            </w:r>
            <w:proofErr w:type="spellStart"/>
            <w:r w:rsidRPr="00C800D5">
              <w:t>педагогичеким</w:t>
            </w:r>
            <w:proofErr w:type="spellEnd"/>
            <w:r w:rsidRPr="00C800D5">
              <w:t xml:space="preserve"> работникам государственных и муниципальных общеобразовательных учреждений</w:t>
            </w:r>
          </w:p>
        </w:tc>
        <w:tc>
          <w:tcPr>
            <w:tcW w:w="2198"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34 384,90000</w:t>
            </w:r>
          </w:p>
        </w:tc>
      </w:tr>
      <w:tr w:rsidR="00C800D5" w:rsidRPr="00C800D5" w:rsidTr="00C800D5">
        <w:trPr>
          <w:trHeight w:val="990"/>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936</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2 02 49999 05 0000 150</w:t>
            </w:r>
          </w:p>
        </w:tc>
        <w:tc>
          <w:tcPr>
            <w:tcW w:w="5302" w:type="dxa"/>
            <w:tcBorders>
              <w:top w:val="nil"/>
              <w:left w:val="nil"/>
              <w:bottom w:val="single" w:sz="4" w:space="0" w:color="auto"/>
              <w:right w:val="single" w:sz="4" w:space="0" w:color="auto"/>
            </w:tcBorders>
            <w:shd w:val="clear" w:color="000000" w:fill="FFFFFF"/>
            <w:hideMark/>
          </w:tcPr>
          <w:p w:rsidR="00C800D5" w:rsidRPr="00C800D5" w:rsidRDefault="00C800D5" w:rsidP="00C800D5">
            <w:r w:rsidRPr="00C800D5">
              <w:t xml:space="preserve">Иные межбюджетные трансферты на ежемесячное денежное вознаграждение за классное руководство </w:t>
            </w:r>
            <w:proofErr w:type="spellStart"/>
            <w:r w:rsidRPr="00C800D5">
              <w:t>педагогичеким</w:t>
            </w:r>
            <w:proofErr w:type="spellEnd"/>
            <w:r w:rsidRPr="00C800D5">
              <w:t xml:space="preserve"> работникам государственных и муниципальных общеобразовательных учреждений</w:t>
            </w:r>
          </w:p>
        </w:tc>
        <w:tc>
          <w:tcPr>
            <w:tcW w:w="2198"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650,30000</w:t>
            </w:r>
          </w:p>
        </w:tc>
      </w:tr>
      <w:tr w:rsidR="00C800D5" w:rsidRPr="00C800D5" w:rsidTr="00C800D5">
        <w:trPr>
          <w:trHeight w:val="1050"/>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936</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2 02 49999 05 0000 150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both"/>
            </w:pPr>
            <w:r w:rsidRPr="00C800D5">
              <w:t>Иные межбюджетные трансферты бюджетам муниципальных образований на оснащение муниципальных дошкольных организаций материалами, оборудованием и инвентарем для развития детей дошкольного возраста</w:t>
            </w:r>
          </w:p>
        </w:tc>
        <w:tc>
          <w:tcPr>
            <w:tcW w:w="219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3 651,85500</w:t>
            </w:r>
          </w:p>
        </w:tc>
      </w:tr>
      <w:tr w:rsidR="00C800D5" w:rsidRPr="00C800D5" w:rsidTr="00C800D5">
        <w:trPr>
          <w:trHeight w:val="1050"/>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2 02 49999 05 0000 150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both"/>
            </w:pPr>
            <w:r w:rsidRPr="00C800D5">
              <w:t xml:space="preserve">Иные межбюджетные трансферты за достижение  </w:t>
            </w:r>
            <w:proofErr w:type="gramStart"/>
            <w:r w:rsidRPr="00C800D5">
              <w:t>показателей деятельности органов исполнительной власти Республики</w:t>
            </w:r>
            <w:proofErr w:type="gramEnd"/>
            <w:r w:rsidRPr="00C800D5">
              <w:t xml:space="preserve"> Бурятия</w:t>
            </w:r>
          </w:p>
        </w:tc>
        <w:tc>
          <w:tcPr>
            <w:tcW w:w="219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529,21300</w:t>
            </w:r>
          </w:p>
        </w:tc>
      </w:tr>
      <w:tr w:rsidR="00C800D5" w:rsidRPr="00C800D5" w:rsidTr="00C800D5">
        <w:trPr>
          <w:trHeight w:val="765"/>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2 02 49999 05 0000 150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both"/>
            </w:pPr>
            <w:r w:rsidRPr="00C800D5">
              <w:t xml:space="preserve">Финансовая поддержка ТОС </w:t>
            </w:r>
            <w:proofErr w:type="spellStart"/>
            <w:r w:rsidRPr="00C800D5">
              <w:t>посредсвом</w:t>
            </w:r>
            <w:proofErr w:type="spellEnd"/>
            <w:r w:rsidRPr="00C800D5">
              <w:t xml:space="preserve"> республиканского конкурса "Лучшее территориальное общественное самоуправление"</w:t>
            </w:r>
          </w:p>
        </w:tc>
        <w:tc>
          <w:tcPr>
            <w:tcW w:w="2198"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2 830,00000</w:t>
            </w:r>
          </w:p>
        </w:tc>
      </w:tr>
      <w:tr w:rsidR="00C800D5" w:rsidRPr="00C800D5" w:rsidTr="00C800D5">
        <w:trPr>
          <w:trHeight w:val="630"/>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2 02 49999 05 0000 150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both"/>
            </w:pPr>
            <w:r w:rsidRPr="00C800D5">
              <w:t>Резервный фонд Правительства Республики Бурятия по ликвидации чрезвычайных ситуаций и последствий стихийных бедствий</w:t>
            </w:r>
          </w:p>
        </w:tc>
        <w:tc>
          <w:tcPr>
            <w:tcW w:w="2198"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399,99600</w:t>
            </w:r>
          </w:p>
        </w:tc>
      </w:tr>
      <w:tr w:rsidR="00C800D5" w:rsidRPr="00C800D5" w:rsidTr="00C800D5">
        <w:trPr>
          <w:trHeight w:val="660"/>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2 02 49999 05 0000 150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both"/>
            </w:pPr>
            <w:r w:rsidRPr="00C800D5">
              <w:t>Резервный фонд Правительства Республики Бурятия по ликвидации чрезвычайных ситуаций и последствий стихийных бедствий</w:t>
            </w:r>
          </w:p>
        </w:tc>
        <w:tc>
          <w:tcPr>
            <w:tcW w:w="219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640,00000</w:t>
            </w:r>
          </w:p>
        </w:tc>
      </w:tr>
      <w:tr w:rsidR="00C800D5" w:rsidRPr="00C800D5" w:rsidTr="00C800D5">
        <w:trPr>
          <w:trHeight w:val="630"/>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2 02 49999 05 0000 150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both"/>
            </w:pPr>
            <w:r w:rsidRPr="00C800D5">
              <w:t>Резервный фонд Правительства Республики Бурятия по ликвидации чрезвычайных ситуаций и последствий стихийных бедствий</w:t>
            </w:r>
          </w:p>
        </w:tc>
        <w:tc>
          <w:tcPr>
            <w:tcW w:w="219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567,87000</w:t>
            </w:r>
          </w:p>
        </w:tc>
      </w:tr>
      <w:tr w:rsidR="00C800D5" w:rsidRPr="00C800D5" w:rsidTr="00C800D5">
        <w:trPr>
          <w:trHeight w:val="630"/>
        </w:trPr>
        <w:tc>
          <w:tcPr>
            <w:tcW w:w="84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rPr>
                <w:color w:val="000000"/>
              </w:rPr>
            </w:pPr>
            <w:r w:rsidRPr="00C800D5">
              <w:rPr>
                <w:color w:val="000000"/>
              </w:rPr>
              <w:t>2 02 49999 05 0000 150</w:t>
            </w:r>
          </w:p>
        </w:tc>
        <w:tc>
          <w:tcPr>
            <w:tcW w:w="5302" w:type="dxa"/>
            <w:tcBorders>
              <w:top w:val="nil"/>
              <w:left w:val="nil"/>
              <w:bottom w:val="nil"/>
              <w:right w:val="nil"/>
            </w:tcBorders>
            <w:shd w:val="clear" w:color="auto" w:fill="auto"/>
            <w:hideMark/>
          </w:tcPr>
          <w:p w:rsidR="00C800D5" w:rsidRPr="00C800D5" w:rsidRDefault="00C800D5" w:rsidP="00C800D5">
            <w:pPr>
              <w:jc w:val="both"/>
            </w:pPr>
            <w:r w:rsidRPr="00C800D5">
              <w:t>Резервный фонд финансирования непредвиденных расходов Правительства Республики Бурятия</w:t>
            </w:r>
          </w:p>
        </w:tc>
        <w:tc>
          <w:tcPr>
            <w:tcW w:w="2198" w:type="dxa"/>
            <w:tcBorders>
              <w:top w:val="nil"/>
              <w:left w:val="single" w:sz="4" w:space="0" w:color="auto"/>
              <w:bottom w:val="single" w:sz="4" w:space="0" w:color="auto"/>
              <w:right w:val="single" w:sz="4" w:space="0" w:color="auto"/>
            </w:tcBorders>
            <w:shd w:val="clear" w:color="auto" w:fill="auto"/>
            <w:hideMark/>
          </w:tcPr>
          <w:p w:rsidR="00C800D5" w:rsidRPr="00C800D5" w:rsidRDefault="00C800D5" w:rsidP="00C800D5">
            <w:pPr>
              <w:jc w:val="center"/>
            </w:pPr>
            <w:r w:rsidRPr="00C800D5">
              <w:t>28 729,27771</w:t>
            </w:r>
          </w:p>
        </w:tc>
      </w:tr>
      <w:tr w:rsidR="00C800D5" w:rsidRPr="00C800D5" w:rsidTr="00C800D5">
        <w:trPr>
          <w:trHeight w:val="1035"/>
        </w:trPr>
        <w:tc>
          <w:tcPr>
            <w:tcW w:w="848" w:type="dxa"/>
            <w:tcBorders>
              <w:top w:val="nil"/>
              <w:left w:val="single" w:sz="4" w:space="0" w:color="auto"/>
              <w:bottom w:val="single" w:sz="4" w:space="0" w:color="auto"/>
              <w:right w:val="single" w:sz="4" w:space="0" w:color="auto"/>
            </w:tcBorders>
            <w:shd w:val="clear" w:color="000000" w:fill="FFFF00"/>
            <w:noWrap/>
            <w:vAlign w:val="center"/>
            <w:hideMark/>
          </w:tcPr>
          <w:p w:rsidR="00C800D5" w:rsidRPr="00C800D5" w:rsidRDefault="00C800D5" w:rsidP="00C800D5">
            <w:pPr>
              <w:jc w:val="center"/>
            </w:pPr>
            <w:r w:rsidRPr="00C800D5">
              <w:lastRenderedPageBreak/>
              <w:t> </w:t>
            </w:r>
          </w:p>
        </w:tc>
        <w:tc>
          <w:tcPr>
            <w:tcW w:w="2639" w:type="dxa"/>
            <w:tcBorders>
              <w:top w:val="nil"/>
              <w:left w:val="nil"/>
              <w:bottom w:val="single" w:sz="4" w:space="0" w:color="auto"/>
              <w:right w:val="single" w:sz="4" w:space="0" w:color="auto"/>
            </w:tcBorders>
            <w:shd w:val="clear" w:color="000000" w:fill="FFFF00"/>
            <w:noWrap/>
            <w:vAlign w:val="center"/>
            <w:hideMark/>
          </w:tcPr>
          <w:p w:rsidR="00C800D5" w:rsidRPr="00C800D5" w:rsidRDefault="00C800D5" w:rsidP="00C800D5">
            <w:pPr>
              <w:jc w:val="center"/>
              <w:rPr>
                <w:b/>
                <w:bCs/>
              </w:rPr>
            </w:pPr>
            <w:r w:rsidRPr="00C800D5">
              <w:rPr>
                <w:b/>
                <w:bCs/>
              </w:rPr>
              <w:t>2 18 60000 05 0000 150</w:t>
            </w:r>
          </w:p>
        </w:tc>
        <w:tc>
          <w:tcPr>
            <w:tcW w:w="5302" w:type="dxa"/>
            <w:tcBorders>
              <w:top w:val="single" w:sz="4" w:space="0" w:color="auto"/>
              <w:left w:val="nil"/>
              <w:bottom w:val="single" w:sz="4" w:space="0" w:color="auto"/>
              <w:right w:val="single" w:sz="4" w:space="0" w:color="auto"/>
            </w:tcBorders>
            <w:shd w:val="clear" w:color="000000" w:fill="FFFF00"/>
            <w:vAlign w:val="center"/>
            <w:hideMark/>
          </w:tcPr>
          <w:p w:rsidR="00C800D5" w:rsidRPr="00C800D5" w:rsidRDefault="00C800D5" w:rsidP="00C800D5">
            <w:pPr>
              <w:rPr>
                <w:b/>
                <w:bCs/>
              </w:rPr>
            </w:pPr>
            <w:r w:rsidRPr="00C800D5">
              <w:rPr>
                <w:b/>
                <w:bCs/>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198" w:type="dxa"/>
            <w:tcBorders>
              <w:top w:val="nil"/>
              <w:left w:val="nil"/>
              <w:bottom w:val="single" w:sz="4" w:space="0" w:color="auto"/>
              <w:right w:val="single" w:sz="4" w:space="0" w:color="auto"/>
            </w:tcBorders>
            <w:shd w:val="clear" w:color="000000" w:fill="FFFF00"/>
            <w:hideMark/>
          </w:tcPr>
          <w:p w:rsidR="00C800D5" w:rsidRPr="00C800D5" w:rsidRDefault="00C800D5" w:rsidP="00C800D5">
            <w:pPr>
              <w:jc w:val="center"/>
            </w:pPr>
            <w:r w:rsidRPr="00C800D5">
              <w:t>12 301,53087</w:t>
            </w:r>
          </w:p>
        </w:tc>
      </w:tr>
      <w:tr w:rsidR="00C800D5" w:rsidRPr="00C800D5" w:rsidTr="00C800D5">
        <w:trPr>
          <w:trHeight w:val="1035"/>
        </w:trPr>
        <w:tc>
          <w:tcPr>
            <w:tcW w:w="84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2 18 60010 05 0000 150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both"/>
            </w:pPr>
            <w:r w:rsidRPr="00C800D5">
              <w:t xml:space="preserve">Возврат неиспользованных остатков иных межбюджетных трансфертов по переданным полномочиям на содержание автомобильных дорог общего пользования местного значения </w:t>
            </w:r>
          </w:p>
        </w:tc>
        <w:tc>
          <w:tcPr>
            <w:tcW w:w="219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1 111,16700</w:t>
            </w:r>
          </w:p>
        </w:tc>
      </w:tr>
      <w:tr w:rsidR="00C800D5" w:rsidRPr="00C800D5" w:rsidTr="00C800D5">
        <w:trPr>
          <w:trHeight w:val="1110"/>
        </w:trPr>
        <w:tc>
          <w:tcPr>
            <w:tcW w:w="84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2 18 60010 05 0000 150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both"/>
            </w:pPr>
            <w:r w:rsidRPr="00C800D5">
              <w:t xml:space="preserve">Возврат неиспользованных остатков иных межбюджетных трансфертов по переданным полномочиям на содержание автомобильных дорог общего пользования местного значения </w:t>
            </w:r>
          </w:p>
        </w:tc>
        <w:tc>
          <w:tcPr>
            <w:tcW w:w="219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-1 111,16700</w:t>
            </w:r>
          </w:p>
        </w:tc>
      </w:tr>
      <w:tr w:rsidR="00C800D5" w:rsidRPr="00C800D5" w:rsidTr="00C800D5">
        <w:trPr>
          <w:trHeight w:val="1260"/>
        </w:trPr>
        <w:tc>
          <w:tcPr>
            <w:tcW w:w="84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2 18 60010 05 0000 150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both"/>
            </w:pPr>
            <w:proofErr w:type="gramStart"/>
            <w:r w:rsidRPr="00C800D5">
              <w:t>Возврат неиспользованных остатков межбюджетных трансфертов, передаваемые бюджетам муниципальных районов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roofErr w:type="gramEnd"/>
          </w:p>
        </w:tc>
        <w:tc>
          <w:tcPr>
            <w:tcW w:w="219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5 811,43620</w:t>
            </w:r>
          </w:p>
        </w:tc>
      </w:tr>
      <w:tr w:rsidR="00C800D5" w:rsidRPr="00C800D5" w:rsidTr="00C800D5">
        <w:trPr>
          <w:trHeight w:val="705"/>
        </w:trPr>
        <w:tc>
          <w:tcPr>
            <w:tcW w:w="84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2 18 60010 05 0000 150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both"/>
            </w:pPr>
            <w:r w:rsidRPr="00C800D5">
              <w:t xml:space="preserve">Возврат неиспользованных остатков субсидии на капитальный ремонт автодороги по </w:t>
            </w:r>
            <w:proofErr w:type="spellStart"/>
            <w:r w:rsidRPr="00C800D5">
              <w:t>ул</w:t>
            </w:r>
            <w:proofErr w:type="gramStart"/>
            <w:r w:rsidRPr="00C800D5">
              <w:t>.С</w:t>
            </w:r>
            <w:proofErr w:type="gramEnd"/>
            <w:r w:rsidRPr="00C800D5">
              <w:t>тарчака</w:t>
            </w:r>
            <w:proofErr w:type="spellEnd"/>
            <w:r w:rsidRPr="00C800D5">
              <w:t xml:space="preserve"> в </w:t>
            </w:r>
            <w:proofErr w:type="spellStart"/>
            <w:r w:rsidRPr="00C800D5">
              <w:t>г.Кяхта</w:t>
            </w:r>
            <w:proofErr w:type="spellEnd"/>
            <w:r w:rsidRPr="00C800D5">
              <w:t xml:space="preserve"> в </w:t>
            </w:r>
            <w:proofErr w:type="spellStart"/>
            <w:r w:rsidRPr="00C800D5">
              <w:t>Кяхтинском</w:t>
            </w:r>
            <w:proofErr w:type="spellEnd"/>
            <w:r w:rsidRPr="00C800D5">
              <w:t xml:space="preserve"> районе Республики Бурятия</w:t>
            </w:r>
          </w:p>
        </w:tc>
        <w:tc>
          <w:tcPr>
            <w:tcW w:w="219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7 738,82844</w:t>
            </w:r>
          </w:p>
        </w:tc>
      </w:tr>
      <w:tr w:rsidR="00C800D5" w:rsidRPr="00C800D5" w:rsidTr="00C800D5">
        <w:trPr>
          <w:trHeight w:val="630"/>
        </w:trPr>
        <w:tc>
          <w:tcPr>
            <w:tcW w:w="84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2 18 60010 05 0000 150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both"/>
            </w:pPr>
            <w:r w:rsidRPr="00C800D5">
              <w:t xml:space="preserve">Возврат неиспользованных остатков субсидии на капитальный ремонт автодороги по </w:t>
            </w:r>
            <w:proofErr w:type="spellStart"/>
            <w:r w:rsidRPr="00C800D5">
              <w:t>ул</w:t>
            </w:r>
            <w:proofErr w:type="gramStart"/>
            <w:r w:rsidRPr="00C800D5">
              <w:t>.С</w:t>
            </w:r>
            <w:proofErr w:type="gramEnd"/>
            <w:r w:rsidRPr="00C800D5">
              <w:t>тарчака</w:t>
            </w:r>
            <w:proofErr w:type="spellEnd"/>
            <w:r w:rsidRPr="00C800D5">
              <w:t xml:space="preserve"> в </w:t>
            </w:r>
            <w:proofErr w:type="spellStart"/>
            <w:r w:rsidRPr="00C800D5">
              <w:t>г.Кяхта</w:t>
            </w:r>
            <w:proofErr w:type="spellEnd"/>
            <w:r w:rsidRPr="00C800D5">
              <w:t xml:space="preserve"> в </w:t>
            </w:r>
            <w:proofErr w:type="spellStart"/>
            <w:r w:rsidRPr="00C800D5">
              <w:t>Кяхтинском</w:t>
            </w:r>
            <w:proofErr w:type="spellEnd"/>
            <w:r w:rsidRPr="00C800D5">
              <w:t xml:space="preserve"> районе Республики Бурятия</w:t>
            </w:r>
          </w:p>
        </w:tc>
        <w:tc>
          <w:tcPr>
            <w:tcW w:w="219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-1 324,73377</w:t>
            </w:r>
          </w:p>
        </w:tc>
      </w:tr>
      <w:tr w:rsidR="00C800D5" w:rsidRPr="00C800D5" w:rsidTr="00C800D5">
        <w:trPr>
          <w:trHeight w:val="945"/>
        </w:trPr>
        <w:tc>
          <w:tcPr>
            <w:tcW w:w="84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936</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2 18 60010 05 0000 150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both"/>
            </w:pPr>
            <w:r w:rsidRPr="00C800D5">
              <w:t>Возврат неиспользованных остатков субсидии бюджетам муниципальных районов на обеспечение муниципальных дошкольных и общеобразовательных организаций педагогическими работниками</w:t>
            </w:r>
          </w:p>
        </w:tc>
        <w:tc>
          <w:tcPr>
            <w:tcW w:w="219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74,48000</w:t>
            </w:r>
          </w:p>
        </w:tc>
      </w:tr>
      <w:tr w:rsidR="00C800D5" w:rsidRPr="00C800D5" w:rsidTr="00C800D5">
        <w:trPr>
          <w:trHeight w:val="945"/>
        </w:trPr>
        <w:tc>
          <w:tcPr>
            <w:tcW w:w="84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936</w:t>
            </w:r>
          </w:p>
        </w:tc>
        <w:tc>
          <w:tcPr>
            <w:tcW w:w="2639"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2 18 60010 05 0000 150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both"/>
            </w:pPr>
            <w:r w:rsidRPr="00C800D5">
              <w:t xml:space="preserve">Возврат неиспользованных остатков </w:t>
            </w:r>
            <w:proofErr w:type="spellStart"/>
            <w:r w:rsidRPr="00C800D5">
              <w:t>софинансирования</w:t>
            </w:r>
            <w:proofErr w:type="spellEnd"/>
            <w:r w:rsidRPr="00C800D5">
              <w:t xml:space="preserve"> из местного бюджета бюджетам муниципальных районов на обеспечение муниципальных дошкольных и общеобразовательных организаций педагогическими работниками</w:t>
            </w:r>
          </w:p>
        </w:tc>
        <w:tc>
          <w:tcPr>
            <w:tcW w:w="219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1,52000</w:t>
            </w:r>
          </w:p>
        </w:tc>
      </w:tr>
      <w:tr w:rsidR="00C800D5" w:rsidRPr="00C800D5" w:rsidTr="00C800D5">
        <w:trPr>
          <w:trHeight w:val="945"/>
        </w:trPr>
        <w:tc>
          <w:tcPr>
            <w:tcW w:w="848" w:type="dxa"/>
            <w:tcBorders>
              <w:top w:val="nil"/>
              <w:left w:val="single" w:sz="8" w:space="0" w:color="auto"/>
              <w:bottom w:val="single" w:sz="4" w:space="0" w:color="auto"/>
              <w:right w:val="single" w:sz="4" w:space="0" w:color="auto"/>
            </w:tcBorders>
            <w:shd w:val="clear" w:color="000000" w:fill="FFFF00"/>
            <w:noWrap/>
            <w:vAlign w:val="center"/>
            <w:hideMark/>
          </w:tcPr>
          <w:p w:rsidR="00C800D5" w:rsidRPr="00C800D5" w:rsidRDefault="00C800D5" w:rsidP="00C800D5">
            <w:pPr>
              <w:jc w:val="center"/>
              <w:rPr>
                <w:b/>
                <w:bCs/>
              </w:rPr>
            </w:pPr>
            <w:r w:rsidRPr="00C800D5">
              <w:rPr>
                <w:b/>
                <w:bCs/>
              </w:rPr>
              <w:t> </w:t>
            </w:r>
          </w:p>
        </w:tc>
        <w:tc>
          <w:tcPr>
            <w:tcW w:w="2639" w:type="dxa"/>
            <w:tcBorders>
              <w:top w:val="nil"/>
              <w:left w:val="nil"/>
              <w:bottom w:val="single" w:sz="4" w:space="0" w:color="auto"/>
              <w:right w:val="single" w:sz="4" w:space="0" w:color="auto"/>
            </w:tcBorders>
            <w:shd w:val="clear" w:color="000000" w:fill="FFFF00"/>
            <w:vAlign w:val="center"/>
            <w:hideMark/>
          </w:tcPr>
          <w:p w:rsidR="00C800D5" w:rsidRPr="00C800D5" w:rsidRDefault="00C800D5" w:rsidP="00C800D5">
            <w:pPr>
              <w:jc w:val="center"/>
              <w:rPr>
                <w:b/>
                <w:bCs/>
              </w:rPr>
            </w:pPr>
            <w:r w:rsidRPr="00C800D5">
              <w:rPr>
                <w:b/>
                <w:bCs/>
              </w:rPr>
              <w:t>2 19 60000 05 0000 150</w:t>
            </w:r>
          </w:p>
        </w:tc>
        <w:tc>
          <w:tcPr>
            <w:tcW w:w="5302" w:type="dxa"/>
            <w:tcBorders>
              <w:top w:val="nil"/>
              <w:left w:val="nil"/>
              <w:bottom w:val="single" w:sz="4" w:space="0" w:color="auto"/>
              <w:right w:val="single" w:sz="4" w:space="0" w:color="auto"/>
            </w:tcBorders>
            <w:shd w:val="clear" w:color="000000" w:fill="FFFF00"/>
            <w:vAlign w:val="center"/>
            <w:hideMark/>
          </w:tcPr>
          <w:p w:rsidR="00C800D5" w:rsidRPr="00C800D5" w:rsidRDefault="00C800D5" w:rsidP="00C800D5">
            <w:pPr>
              <w:rPr>
                <w:b/>
                <w:bCs/>
              </w:rPr>
            </w:pPr>
            <w:r w:rsidRPr="00C800D5">
              <w:rPr>
                <w:b/>
                <w:bCs/>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98" w:type="dxa"/>
            <w:tcBorders>
              <w:top w:val="nil"/>
              <w:left w:val="nil"/>
              <w:bottom w:val="single" w:sz="4" w:space="0" w:color="auto"/>
              <w:right w:val="single" w:sz="4" w:space="0" w:color="auto"/>
            </w:tcBorders>
            <w:shd w:val="clear" w:color="000000" w:fill="FFFF00"/>
            <w:hideMark/>
          </w:tcPr>
          <w:p w:rsidR="00C800D5" w:rsidRPr="00C800D5" w:rsidRDefault="00C800D5" w:rsidP="00C800D5">
            <w:pPr>
              <w:jc w:val="center"/>
              <w:rPr>
                <w:b/>
                <w:bCs/>
              </w:rPr>
            </w:pPr>
            <w:r w:rsidRPr="00C800D5">
              <w:rPr>
                <w:b/>
                <w:bCs/>
              </w:rPr>
              <w:t>-17 045,27894</w:t>
            </w:r>
          </w:p>
        </w:tc>
      </w:tr>
      <w:tr w:rsidR="00C800D5" w:rsidRPr="00C800D5" w:rsidTr="00C800D5">
        <w:trPr>
          <w:trHeight w:val="126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C800D5" w:rsidRPr="00C800D5" w:rsidRDefault="00C800D5" w:rsidP="00C800D5">
            <w:pPr>
              <w:jc w:val="center"/>
            </w:pPr>
            <w:r w:rsidRPr="00C800D5">
              <w:t>936</w:t>
            </w:r>
          </w:p>
        </w:tc>
        <w:tc>
          <w:tcPr>
            <w:tcW w:w="2639" w:type="dxa"/>
            <w:tcBorders>
              <w:top w:val="nil"/>
              <w:left w:val="nil"/>
              <w:bottom w:val="single" w:sz="4" w:space="0" w:color="auto"/>
              <w:right w:val="single" w:sz="4" w:space="0" w:color="auto"/>
            </w:tcBorders>
            <w:shd w:val="clear" w:color="auto" w:fill="auto"/>
            <w:vAlign w:val="center"/>
            <w:hideMark/>
          </w:tcPr>
          <w:p w:rsidR="00C800D5" w:rsidRPr="00C800D5" w:rsidRDefault="00C800D5" w:rsidP="00C800D5">
            <w:pPr>
              <w:jc w:val="center"/>
            </w:pPr>
            <w:r w:rsidRPr="00C800D5">
              <w:t>2 19 60010 05 0000 150</w:t>
            </w:r>
          </w:p>
        </w:tc>
        <w:tc>
          <w:tcPr>
            <w:tcW w:w="5302" w:type="dxa"/>
            <w:tcBorders>
              <w:top w:val="nil"/>
              <w:left w:val="nil"/>
              <w:bottom w:val="single" w:sz="4" w:space="0" w:color="auto"/>
              <w:right w:val="single" w:sz="4" w:space="0" w:color="auto"/>
            </w:tcBorders>
            <w:shd w:val="clear" w:color="000000" w:fill="FFFFFF"/>
            <w:vAlign w:val="center"/>
            <w:hideMark/>
          </w:tcPr>
          <w:p w:rsidR="00C800D5" w:rsidRPr="00C800D5" w:rsidRDefault="00C800D5" w:rsidP="00C800D5">
            <w:r w:rsidRPr="00C800D5">
              <w:t>Возврат неиспользованных остатков субсидии местным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на 2020 год</w:t>
            </w:r>
          </w:p>
        </w:tc>
        <w:tc>
          <w:tcPr>
            <w:tcW w:w="219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-992,13243</w:t>
            </w:r>
          </w:p>
        </w:tc>
      </w:tr>
      <w:tr w:rsidR="00C800D5" w:rsidRPr="00C800D5" w:rsidTr="00C800D5">
        <w:trPr>
          <w:trHeight w:val="1575"/>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C800D5" w:rsidRPr="00C800D5" w:rsidRDefault="00C800D5" w:rsidP="00C800D5">
            <w:pPr>
              <w:jc w:val="center"/>
            </w:pPr>
            <w:r w:rsidRPr="00C800D5">
              <w:lastRenderedPageBreak/>
              <w:t>936</w:t>
            </w:r>
          </w:p>
        </w:tc>
        <w:tc>
          <w:tcPr>
            <w:tcW w:w="2639" w:type="dxa"/>
            <w:tcBorders>
              <w:top w:val="nil"/>
              <w:left w:val="nil"/>
              <w:bottom w:val="single" w:sz="4" w:space="0" w:color="auto"/>
              <w:right w:val="single" w:sz="4" w:space="0" w:color="auto"/>
            </w:tcBorders>
            <w:shd w:val="clear" w:color="auto" w:fill="auto"/>
            <w:vAlign w:val="center"/>
            <w:hideMark/>
          </w:tcPr>
          <w:p w:rsidR="00C800D5" w:rsidRPr="00C800D5" w:rsidRDefault="00C800D5" w:rsidP="00C800D5">
            <w:pPr>
              <w:jc w:val="center"/>
            </w:pPr>
            <w:r w:rsidRPr="00C800D5">
              <w:t>2 19 60010 05 0000 150</w:t>
            </w:r>
          </w:p>
        </w:tc>
        <w:tc>
          <w:tcPr>
            <w:tcW w:w="5302" w:type="dxa"/>
            <w:tcBorders>
              <w:top w:val="nil"/>
              <w:left w:val="nil"/>
              <w:bottom w:val="single" w:sz="4" w:space="0" w:color="auto"/>
              <w:right w:val="single" w:sz="4" w:space="0" w:color="auto"/>
            </w:tcBorders>
            <w:shd w:val="clear" w:color="000000" w:fill="FFFFFF"/>
            <w:vAlign w:val="center"/>
            <w:hideMark/>
          </w:tcPr>
          <w:p w:rsidR="00C800D5" w:rsidRPr="00C800D5" w:rsidRDefault="00C800D5" w:rsidP="00C800D5">
            <w:r w:rsidRPr="00C800D5">
              <w:t xml:space="preserve">Возврат неиспользованных остатков субвенции местным бюджетам на выплату вознаграждения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 </w:t>
            </w:r>
          </w:p>
        </w:tc>
        <w:tc>
          <w:tcPr>
            <w:tcW w:w="219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-244,60972</w:t>
            </w:r>
          </w:p>
        </w:tc>
      </w:tr>
      <w:tr w:rsidR="00C800D5" w:rsidRPr="00C800D5" w:rsidTr="00C800D5">
        <w:trPr>
          <w:trHeight w:val="418"/>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C800D5" w:rsidRPr="00C800D5" w:rsidRDefault="00C800D5" w:rsidP="00C800D5">
            <w:pPr>
              <w:jc w:val="center"/>
            </w:pPr>
            <w:r w:rsidRPr="00C800D5">
              <w:t>936</w:t>
            </w:r>
          </w:p>
        </w:tc>
        <w:tc>
          <w:tcPr>
            <w:tcW w:w="2639" w:type="dxa"/>
            <w:tcBorders>
              <w:top w:val="nil"/>
              <w:left w:val="nil"/>
              <w:bottom w:val="single" w:sz="4" w:space="0" w:color="auto"/>
              <w:right w:val="single" w:sz="4" w:space="0" w:color="auto"/>
            </w:tcBorders>
            <w:shd w:val="clear" w:color="auto" w:fill="auto"/>
            <w:vAlign w:val="center"/>
            <w:hideMark/>
          </w:tcPr>
          <w:p w:rsidR="00C800D5" w:rsidRPr="00C800D5" w:rsidRDefault="00C800D5" w:rsidP="00C800D5">
            <w:pPr>
              <w:jc w:val="center"/>
            </w:pPr>
            <w:r w:rsidRPr="00C800D5">
              <w:t>2 19 60010 05 0000 150</w:t>
            </w:r>
          </w:p>
        </w:tc>
        <w:tc>
          <w:tcPr>
            <w:tcW w:w="5302" w:type="dxa"/>
            <w:tcBorders>
              <w:top w:val="nil"/>
              <w:left w:val="nil"/>
              <w:bottom w:val="single" w:sz="4" w:space="0" w:color="auto"/>
              <w:right w:val="single" w:sz="4" w:space="0" w:color="auto"/>
            </w:tcBorders>
            <w:shd w:val="clear" w:color="000000" w:fill="FFFFFF"/>
            <w:vAlign w:val="center"/>
            <w:hideMark/>
          </w:tcPr>
          <w:p w:rsidR="00C800D5" w:rsidRPr="00C800D5" w:rsidRDefault="00C800D5" w:rsidP="00C800D5">
            <w:r w:rsidRPr="00C800D5">
              <w:t>Возврат неиспользованных остатков субсидии из республиканского бюджета бюджетам муниципальных районов и городских округов в Республике Бурятия на оплату труда обслуживающего персонала муниципальных общеобразовательных организаций</w:t>
            </w:r>
          </w:p>
        </w:tc>
        <w:tc>
          <w:tcPr>
            <w:tcW w:w="219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-3 479,63130</w:t>
            </w:r>
          </w:p>
        </w:tc>
      </w:tr>
      <w:tr w:rsidR="00C800D5" w:rsidRPr="00C800D5" w:rsidTr="00C800D5">
        <w:trPr>
          <w:trHeight w:val="378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C800D5" w:rsidRPr="00C800D5" w:rsidRDefault="00C800D5" w:rsidP="00C800D5">
            <w:pPr>
              <w:jc w:val="center"/>
            </w:pPr>
            <w:r w:rsidRPr="00C800D5">
              <w:t>936</w:t>
            </w:r>
          </w:p>
        </w:tc>
        <w:tc>
          <w:tcPr>
            <w:tcW w:w="2639" w:type="dxa"/>
            <w:tcBorders>
              <w:top w:val="nil"/>
              <w:left w:val="nil"/>
              <w:bottom w:val="single" w:sz="4" w:space="0" w:color="auto"/>
              <w:right w:val="single" w:sz="4" w:space="0" w:color="auto"/>
            </w:tcBorders>
            <w:shd w:val="clear" w:color="auto" w:fill="auto"/>
            <w:vAlign w:val="center"/>
            <w:hideMark/>
          </w:tcPr>
          <w:p w:rsidR="00C800D5" w:rsidRPr="00C800D5" w:rsidRDefault="00C800D5" w:rsidP="00C800D5">
            <w:pPr>
              <w:jc w:val="center"/>
            </w:pPr>
            <w:r w:rsidRPr="00C800D5">
              <w:t>2 19 60010 05 0000 150</w:t>
            </w:r>
          </w:p>
        </w:tc>
        <w:tc>
          <w:tcPr>
            <w:tcW w:w="5302" w:type="dxa"/>
            <w:tcBorders>
              <w:top w:val="nil"/>
              <w:left w:val="nil"/>
              <w:bottom w:val="single" w:sz="4" w:space="0" w:color="auto"/>
              <w:right w:val="single" w:sz="4" w:space="0" w:color="auto"/>
            </w:tcBorders>
            <w:shd w:val="clear" w:color="000000" w:fill="FFFFFF"/>
            <w:vAlign w:val="center"/>
            <w:hideMark/>
          </w:tcPr>
          <w:p w:rsidR="00C800D5" w:rsidRPr="00C800D5" w:rsidRDefault="00C800D5" w:rsidP="00C800D5">
            <w:proofErr w:type="gramStart"/>
            <w:r w:rsidRPr="00C800D5">
              <w:t>Возврат неиспользованных остатков субвенции местным бюджетам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w:t>
            </w:r>
            <w:proofErr w:type="gramEnd"/>
            <w:r w:rsidRPr="00C800D5">
              <w:t xml:space="preserve"> и спорта, специалистам муниципальных учреждений </w:t>
            </w:r>
            <w:proofErr w:type="spellStart"/>
            <w:r w:rsidRPr="00C800D5">
              <w:t>культуры</w:t>
            </w:r>
            <w:proofErr w:type="gramStart"/>
            <w:r w:rsidRPr="00C800D5">
              <w:t>,п</w:t>
            </w:r>
            <w:proofErr w:type="gramEnd"/>
            <w:r w:rsidRPr="00C800D5">
              <w:t>роживающим</w:t>
            </w:r>
            <w:proofErr w:type="spellEnd"/>
            <w:r w:rsidRPr="00C800D5">
              <w:t xml:space="preserve">, работающим в сельских населенных пунктах, рабочих поселках (поселках городского типа) на территории Республики Бурятия </w:t>
            </w:r>
          </w:p>
        </w:tc>
        <w:tc>
          <w:tcPr>
            <w:tcW w:w="219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-0,38632</w:t>
            </w:r>
          </w:p>
        </w:tc>
      </w:tr>
      <w:tr w:rsidR="00C800D5" w:rsidRPr="00C800D5" w:rsidTr="00C800D5">
        <w:trPr>
          <w:trHeight w:val="126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C800D5" w:rsidRPr="00C800D5" w:rsidRDefault="00C800D5" w:rsidP="00C800D5">
            <w:pPr>
              <w:jc w:val="center"/>
            </w:pPr>
            <w:r w:rsidRPr="00C800D5">
              <w:t>936</w:t>
            </w:r>
          </w:p>
        </w:tc>
        <w:tc>
          <w:tcPr>
            <w:tcW w:w="2639" w:type="dxa"/>
            <w:tcBorders>
              <w:top w:val="nil"/>
              <w:left w:val="nil"/>
              <w:bottom w:val="single" w:sz="4" w:space="0" w:color="auto"/>
              <w:right w:val="single" w:sz="4" w:space="0" w:color="auto"/>
            </w:tcBorders>
            <w:shd w:val="clear" w:color="auto" w:fill="auto"/>
            <w:vAlign w:val="center"/>
            <w:hideMark/>
          </w:tcPr>
          <w:p w:rsidR="00C800D5" w:rsidRPr="00C800D5" w:rsidRDefault="00C800D5" w:rsidP="00C800D5">
            <w:pPr>
              <w:jc w:val="center"/>
            </w:pPr>
            <w:r w:rsidRPr="00C800D5">
              <w:t>2 19 60010 05 0000 150</w:t>
            </w:r>
          </w:p>
        </w:tc>
        <w:tc>
          <w:tcPr>
            <w:tcW w:w="5302" w:type="dxa"/>
            <w:tcBorders>
              <w:top w:val="nil"/>
              <w:left w:val="nil"/>
              <w:bottom w:val="single" w:sz="4" w:space="0" w:color="auto"/>
              <w:right w:val="single" w:sz="4" w:space="0" w:color="auto"/>
            </w:tcBorders>
            <w:shd w:val="clear" w:color="000000" w:fill="FFFFFF"/>
            <w:vAlign w:val="center"/>
            <w:hideMark/>
          </w:tcPr>
          <w:p w:rsidR="00C800D5" w:rsidRPr="00C800D5" w:rsidRDefault="00C800D5" w:rsidP="00C800D5">
            <w:r w:rsidRPr="00C800D5">
              <w:t>Возврат неиспользованных остатков субсидии бюджетам муниципальных районо</w:t>
            </w:r>
            <w:proofErr w:type="gramStart"/>
            <w:r w:rsidRPr="00C800D5">
              <w:t>в(</w:t>
            </w:r>
            <w:proofErr w:type="gramEnd"/>
            <w:r w:rsidRPr="00C800D5">
              <w:t>городских округов) на организацию бесплатного горячего питания обучающихся, получающих начальное общее образование в муниципальных образовательных организациях, на 2020 год</w:t>
            </w:r>
          </w:p>
        </w:tc>
        <w:tc>
          <w:tcPr>
            <w:tcW w:w="219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-26,60750</w:t>
            </w:r>
          </w:p>
        </w:tc>
      </w:tr>
      <w:tr w:rsidR="00C800D5" w:rsidRPr="00C800D5" w:rsidTr="00C800D5">
        <w:trPr>
          <w:trHeight w:val="63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vAlign w:val="center"/>
            <w:hideMark/>
          </w:tcPr>
          <w:p w:rsidR="00C800D5" w:rsidRPr="00C800D5" w:rsidRDefault="00C800D5" w:rsidP="00C800D5">
            <w:pPr>
              <w:jc w:val="center"/>
            </w:pPr>
            <w:r w:rsidRPr="00C800D5">
              <w:t>2 19 60010 05 0000 150</w:t>
            </w:r>
          </w:p>
        </w:tc>
        <w:tc>
          <w:tcPr>
            <w:tcW w:w="5302" w:type="dxa"/>
            <w:tcBorders>
              <w:top w:val="nil"/>
              <w:left w:val="nil"/>
              <w:bottom w:val="single" w:sz="4" w:space="0" w:color="auto"/>
              <w:right w:val="single" w:sz="4" w:space="0" w:color="auto"/>
            </w:tcBorders>
            <w:shd w:val="clear" w:color="000000" w:fill="FFFFFF"/>
            <w:vAlign w:val="center"/>
            <w:hideMark/>
          </w:tcPr>
          <w:p w:rsidR="00C800D5" w:rsidRPr="00C800D5" w:rsidRDefault="00C800D5" w:rsidP="00C800D5">
            <w:r w:rsidRPr="00C800D5">
              <w:t>Возврат неиспользованных остатков иных межбюджетных трансфертов на компенсацию выпадающих доходов местных бюджетов</w:t>
            </w:r>
          </w:p>
        </w:tc>
        <w:tc>
          <w:tcPr>
            <w:tcW w:w="2198"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-809,50000</w:t>
            </w:r>
          </w:p>
        </w:tc>
      </w:tr>
      <w:tr w:rsidR="00C800D5" w:rsidRPr="00C800D5" w:rsidTr="00C800D5">
        <w:trPr>
          <w:trHeight w:val="78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vAlign w:val="center"/>
            <w:hideMark/>
          </w:tcPr>
          <w:p w:rsidR="00C800D5" w:rsidRPr="00C800D5" w:rsidRDefault="00C800D5" w:rsidP="00C800D5">
            <w:pPr>
              <w:jc w:val="center"/>
            </w:pPr>
            <w:r w:rsidRPr="00C800D5">
              <w:t>2 19 60010 05 0000 150</w:t>
            </w:r>
          </w:p>
        </w:tc>
        <w:tc>
          <w:tcPr>
            <w:tcW w:w="5302" w:type="dxa"/>
            <w:tcBorders>
              <w:top w:val="nil"/>
              <w:left w:val="nil"/>
              <w:bottom w:val="single" w:sz="4" w:space="0" w:color="auto"/>
              <w:right w:val="single" w:sz="4" w:space="0" w:color="auto"/>
            </w:tcBorders>
            <w:shd w:val="clear" w:color="000000" w:fill="FFFFFF"/>
            <w:vAlign w:val="center"/>
            <w:hideMark/>
          </w:tcPr>
          <w:p w:rsidR="00C800D5" w:rsidRPr="00C800D5" w:rsidRDefault="00C800D5" w:rsidP="00C800D5">
            <w:r w:rsidRPr="00C800D5">
              <w:t>Возврат неиспользованных остатков иных межбюджетных трансфертов на компенсацию выпадающих доходов местных бюджетов</w:t>
            </w:r>
          </w:p>
        </w:tc>
        <w:tc>
          <w:tcPr>
            <w:tcW w:w="2198"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809,50000</w:t>
            </w:r>
          </w:p>
        </w:tc>
      </w:tr>
      <w:tr w:rsidR="00C800D5" w:rsidRPr="00C800D5" w:rsidTr="00C800D5">
        <w:trPr>
          <w:trHeight w:val="126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vAlign w:val="center"/>
            <w:hideMark/>
          </w:tcPr>
          <w:p w:rsidR="00C800D5" w:rsidRPr="00C800D5" w:rsidRDefault="00C800D5" w:rsidP="00C800D5">
            <w:pPr>
              <w:jc w:val="center"/>
            </w:pPr>
            <w:r w:rsidRPr="00C800D5">
              <w:t>2 19 60010 05 0000 150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both"/>
            </w:pPr>
            <w:proofErr w:type="gramStart"/>
            <w:r w:rsidRPr="00C800D5">
              <w:t xml:space="preserve">Возврат неиспользованных остатков межбюджетных трансфертов, передаваемые бюджетам муниципальных районов на создание комфортной городской среды в малых городах и исторических поселениях - победителях </w:t>
            </w:r>
            <w:r w:rsidRPr="00C800D5">
              <w:lastRenderedPageBreak/>
              <w:t>Всероссийского конкурса лучших проектов создания комфортной городской среды</w:t>
            </w:r>
            <w:proofErr w:type="gramEnd"/>
          </w:p>
        </w:tc>
        <w:tc>
          <w:tcPr>
            <w:tcW w:w="219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lastRenderedPageBreak/>
              <w:t>-5 811,43620</w:t>
            </w:r>
          </w:p>
        </w:tc>
      </w:tr>
      <w:tr w:rsidR="00C800D5" w:rsidRPr="00C800D5" w:rsidTr="00C800D5">
        <w:trPr>
          <w:trHeight w:val="63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C800D5" w:rsidRPr="00C800D5" w:rsidRDefault="00C800D5" w:rsidP="00C800D5">
            <w:pPr>
              <w:jc w:val="center"/>
            </w:pPr>
            <w:r w:rsidRPr="00C800D5">
              <w:lastRenderedPageBreak/>
              <w:t>934</w:t>
            </w:r>
          </w:p>
        </w:tc>
        <w:tc>
          <w:tcPr>
            <w:tcW w:w="2639" w:type="dxa"/>
            <w:tcBorders>
              <w:top w:val="nil"/>
              <w:left w:val="nil"/>
              <w:bottom w:val="single" w:sz="4" w:space="0" w:color="auto"/>
              <w:right w:val="single" w:sz="4" w:space="0" w:color="auto"/>
            </w:tcBorders>
            <w:shd w:val="clear" w:color="auto" w:fill="auto"/>
            <w:vAlign w:val="center"/>
            <w:hideMark/>
          </w:tcPr>
          <w:p w:rsidR="00C800D5" w:rsidRPr="00C800D5" w:rsidRDefault="00C800D5" w:rsidP="00C800D5">
            <w:pPr>
              <w:jc w:val="center"/>
            </w:pPr>
            <w:r w:rsidRPr="00C800D5">
              <w:t>2 19 60010 05 0000 150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both"/>
            </w:pPr>
            <w:r w:rsidRPr="00C800D5">
              <w:t xml:space="preserve">Возврат неиспользованных остатков субсидии на капитальный ремонт автодороги по </w:t>
            </w:r>
            <w:proofErr w:type="spellStart"/>
            <w:r w:rsidRPr="00C800D5">
              <w:t>ул</w:t>
            </w:r>
            <w:proofErr w:type="gramStart"/>
            <w:r w:rsidRPr="00C800D5">
              <w:t>.С</w:t>
            </w:r>
            <w:proofErr w:type="gramEnd"/>
            <w:r w:rsidRPr="00C800D5">
              <w:t>тарчака</w:t>
            </w:r>
            <w:proofErr w:type="spellEnd"/>
            <w:r w:rsidRPr="00C800D5">
              <w:t xml:space="preserve"> в </w:t>
            </w:r>
            <w:proofErr w:type="spellStart"/>
            <w:r w:rsidRPr="00C800D5">
              <w:t>г.Кяхта</w:t>
            </w:r>
            <w:proofErr w:type="spellEnd"/>
            <w:r w:rsidRPr="00C800D5">
              <w:t xml:space="preserve"> в </w:t>
            </w:r>
            <w:proofErr w:type="spellStart"/>
            <w:r w:rsidRPr="00C800D5">
              <w:t>Кяхтинском</w:t>
            </w:r>
            <w:proofErr w:type="spellEnd"/>
            <w:r w:rsidRPr="00C800D5">
              <w:t xml:space="preserve"> районе Республики Бурятия</w:t>
            </w:r>
          </w:p>
        </w:tc>
        <w:tc>
          <w:tcPr>
            <w:tcW w:w="219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-7 738,82844</w:t>
            </w:r>
          </w:p>
        </w:tc>
      </w:tr>
      <w:tr w:rsidR="00C800D5" w:rsidRPr="00C800D5" w:rsidTr="00C800D5">
        <w:trPr>
          <w:trHeight w:val="63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vAlign w:val="center"/>
            <w:hideMark/>
          </w:tcPr>
          <w:p w:rsidR="00C800D5" w:rsidRPr="00C800D5" w:rsidRDefault="00C800D5" w:rsidP="00C800D5">
            <w:pPr>
              <w:jc w:val="center"/>
            </w:pPr>
            <w:r w:rsidRPr="00C800D5">
              <w:t>2 19 60010 05 0000 150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both"/>
            </w:pPr>
            <w:r w:rsidRPr="00C800D5">
              <w:t xml:space="preserve">Возврат неиспользованных остатков субсидии на капитальный ремонт автодороги по </w:t>
            </w:r>
            <w:proofErr w:type="spellStart"/>
            <w:r w:rsidRPr="00C800D5">
              <w:t>ул</w:t>
            </w:r>
            <w:proofErr w:type="gramStart"/>
            <w:r w:rsidRPr="00C800D5">
              <w:t>.С</w:t>
            </w:r>
            <w:proofErr w:type="gramEnd"/>
            <w:r w:rsidRPr="00C800D5">
              <w:t>тарчака</w:t>
            </w:r>
            <w:proofErr w:type="spellEnd"/>
            <w:r w:rsidRPr="00C800D5">
              <w:t xml:space="preserve"> в </w:t>
            </w:r>
            <w:proofErr w:type="spellStart"/>
            <w:r w:rsidRPr="00C800D5">
              <w:t>г.Кяхта</w:t>
            </w:r>
            <w:proofErr w:type="spellEnd"/>
            <w:r w:rsidRPr="00C800D5">
              <w:t xml:space="preserve"> в </w:t>
            </w:r>
            <w:proofErr w:type="spellStart"/>
            <w:r w:rsidRPr="00C800D5">
              <w:t>Кяхтинском</w:t>
            </w:r>
            <w:proofErr w:type="spellEnd"/>
            <w:r w:rsidRPr="00C800D5">
              <w:t xml:space="preserve"> районе Республики Бурятия</w:t>
            </w:r>
          </w:p>
        </w:tc>
        <w:tc>
          <w:tcPr>
            <w:tcW w:w="2198"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center"/>
            </w:pPr>
            <w:r w:rsidRPr="00C800D5">
              <w:t>1 324,73377</w:t>
            </w:r>
          </w:p>
        </w:tc>
      </w:tr>
      <w:tr w:rsidR="00C800D5" w:rsidRPr="00C800D5" w:rsidTr="00C800D5">
        <w:trPr>
          <w:trHeight w:val="378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C800D5" w:rsidRPr="00C800D5" w:rsidRDefault="00C800D5" w:rsidP="00C800D5">
            <w:pPr>
              <w:jc w:val="center"/>
            </w:pPr>
            <w:r w:rsidRPr="00C800D5">
              <w:t>934</w:t>
            </w:r>
          </w:p>
        </w:tc>
        <w:tc>
          <w:tcPr>
            <w:tcW w:w="2639" w:type="dxa"/>
            <w:tcBorders>
              <w:top w:val="nil"/>
              <w:left w:val="nil"/>
              <w:bottom w:val="single" w:sz="4" w:space="0" w:color="auto"/>
              <w:right w:val="single" w:sz="4" w:space="0" w:color="auto"/>
            </w:tcBorders>
            <w:shd w:val="clear" w:color="auto" w:fill="auto"/>
            <w:vAlign w:val="center"/>
            <w:hideMark/>
          </w:tcPr>
          <w:p w:rsidR="00C800D5" w:rsidRPr="00C800D5" w:rsidRDefault="00C800D5" w:rsidP="00C800D5">
            <w:pPr>
              <w:jc w:val="center"/>
            </w:pPr>
            <w:r w:rsidRPr="00C800D5">
              <w:t>2 19 60010 05 0000 150</w:t>
            </w:r>
          </w:p>
        </w:tc>
        <w:tc>
          <w:tcPr>
            <w:tcW w:w="5302" w:type="dxa"/>
            <w:tcBorders>
              <w:top w:val="nil"/>
              <w:left w:val="nil"/>
              <w:bottom w:val="single" w:sz="4" w:space="0" w:color="auto"/>
              <w:right w:val="single" w:sz="4" w:space="0" w:color="auto"/>
            </w:tcBorders>
            <w:shd w:val="clear" w:color="000000" w:fill="FFFFFF"/>
            <w:vAlign w:val="center"/>
            <w:hideMark/>
          </w:tcPr>
          <w:p w:rsidR="00C800D5" w:rsidRPr="00C800D5" w:rsidRDefault="00C800D5" w:rsidP="00C800D5">
            <w:proofErr w:type="gramStart"/>
            <w:r w:rsidRPr="00C800D5">
              <w:t>Возврат неиспользованных остатков субвенции местным бюджетам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w:t>
            </w:r>
            <w:proofErr w:type="gramEnd"/>
            <w:r w:rsidRPr="00C800D5">
              <w:t xml:space="preserve"> и спорта, специалистам муниципальных учреждений </w:t>
            </w:r>
            <w:proofErr w:type="spellStart"/>
            <w:r w:rsidRPr="00C800D5">
              <w:t>культуры</w:t>
            </w:r>
            <w:proofErr w:type="gramStart"/>
            <w:r w:rsidRPr="00C800D5">
              <w:t>,п</w:t>
            </w:r>
            <w:proofErr w:type="gramEnd"/>
            <w:r w:rsidRPr="00C800D5">
              <w:t>роживающим</w:t>
            </w:r>
            <w:proofErr w:type="spellEnd"/>
            <w:r w:rsidRPr="00C800D5">
              <w:t xml:space="preserve">, работающим в сельских населенных пунктах, рабочих поселках (поселках городского типа) на территории Республики Бурятия </w:t>
            </w:r>
          </w:p>
        </w:tc>
        <w:tc>
          <w:tcPr>
            <w:tcW w:w="2198" w:type="dxa"/>
            <w:tcBorders>
              <w:top w:val="nil"/>
              <w:left w:val="nil"/>
              <w:bottom w:val="single" w:sz="4" w:space="0" w:color="auto"/>
              <w:right w:val="single" w:sz="4" w:space="0" w:color="auto"/>
            </w:tcBorders>
            <w:shd w:val="clear" w:color="auto" w:fill="auto"/>
            <w:noWrap/>
            <w:hideMark/>
          </w:tcPr>
          <w:p w:rsidR="00C800D5" w:rsidRPr="00C800D5" w:rsidRDefault="00C800D5" w:rsidP="00C800D5">
            <w:pPr>
              <w:jc w:val="center"/>
            </w:pPr>
            <w:r w:rsidRPr="00C800D5">
              <w:t>-1,90080</w:t>
            </w:r>
          </w:p>
        </w:tc>
      </w:tr>
      <w:tr w:rsidR="00C800D5" w:rsidRPr="00C800D5" w:rsidTr="00C800D5">
        <w:trPr>
          <w:trHeight w:val="1065"/>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C800D5" w:rsidRPr="00C800D5" w:rsidRDefault="00C800D5" w:rsidP="00C800D5">
            <w:pPr>
              <w:jc w:val="center"/>
            </w:pPr>
            <w:r w:rsidRPr="00C800D5">
              <w:t>936</w:t>
            </w:r>
          </w:p>
        </w:tc>
        <w:tc>
          <w:tcPr>
            <w:tcW w:w="2639" w:type="dxa"/>
            <w:tcBorders>
              <w:top w:val="nil"/>
              <w:left w:val="nil"/>
              <w:bottom w:val="single" w:sz="4" w:space="0" w:color="auto"/>
              <w:right w:val="single" w:sz="4" w:space="0" w:color="auto"/>
            </w:tcBorders>
            <w:shd w:val="clear" w:color="auto" w:fill="auto"/>
            <w:vAlign w:val="center"/>
            <w:hideMark/>
          </w:tcPr>
          <w:p w:rsidR="00C800D5" w:rsidRPr="00C800D5" w:rsidRDefault="00C800D5" w:rsidP="00C800D5">
            <w:pPr>
              <w:jc w:val="center"/>
            </w:pPr>
            <w:r w:rsidRPr="00C800D5">
              <w:t>2 19 60010 05 0000 150</w:t>
            </w:r>
          </w:p>
        </w:tc>
        <w:tc>
          <w:tcPr>
            <w:tcW w:w="5302" w:type="dxa"/>
            <w:tcBorders>
              <w:top w:val="nil"/>
              <w:left w:val="nil"/>
              <w:bottom w:val="single" w:sz="4" w:space="0" w:color="auto"/>
              <w:right w:val="single" w:sz="4" w:space="0" w:color="auto"/>
            </w:tcBorders>
            <w:shd w:val="clear" w:color="auto" w:fill="auto"/>
            <w:hideMark/>
          </w:tcPr>
          <w:p w:rsidR="00C800D5" w:rsidRPr="00C800D5" w:rsidRDefault="00C800D5" w:rsidP="00C800D5">
            <w:pPr>
              <w:jc w:val="both"/>
            </w:pPr>
            <w:r w:rsidRPr="00C800D5">
              <w:t>Возврат неиспользованных остатков субсидии бюджетам муниципальных районов на обеспечение муниципальных дошкольных и общеобразовательных организаций педагогическими работниками</w:t>
            </w:r>
          </w:p>
        </w:tc>
        <w:tc>
          <w:tcPr>
            <w:tcW w:w="2198" w:type="dxa"/>
            <w:tcBorders>
              <w:top w:val="nil"/>
              <w:left w:val="nil"/>
              <w:bottom w:val="single" w:sz="4" w:space="0" w:color="auto"/>
              <w:right w:val="single" w:sz="4" w:space="0" w:color="auto"/>
            </w:tcBorders>
            <w:shd w:val="clear" w:color="auto" w:fill="auto"/>
            <w:noWrap/>
            <w:vAlign w:val="center"/>
            <w:hideMark/>
          </w:tcPr>
          <w:p w:rsidR="00C800D5" w:rsidRPr="00C800D5" w:rsidRDefault="00C800D5" w:rsidP="00C800D5">
            <w:pPr>
              <w:jc w:val="center"/>
            </w:pPr>
            <w:r w:rsidRPr="00C800D5">
              <w:t>-74,48</w:t>
            </w:r>
          </w:p>
        </w:tc>
      </w:tr>
    </w:tbl>
    <w:p w:rsidR="00110309" w:rsidRDefault="00110309" w:rsidP="002C071C">
      <w:pPr>
        <w:spacing w:line="276" w:lineRule="auto"/>
        <w:ind w:firstLine="709"/>
        <w:jc w:val="both"/>
        <w:outlineLvl w:val="0"/>
        <w:rPr>
          <w:sz w:val="28"/>
          <w:szCs w:val="28"/>
        </w:rPr>
      </w:pPr>
    </w:p>
    <w:p w:rsidR="00110309" w:rsidRDefault="00110309" w:rsidP="002C071C">
      <w:pPr>
        <w:spacing w:line="276" w:lineRule="auto"/>
        <w:ind w:firstLine="709"/>
        <w:jc w:val="both"/>
        <w:outlineLvl w:val="0"/>
        <w:rPr>
          <w:sz w:val="28"/>
          <w:szCs w:val="28"/>
        </w:rPr>
      </w:pPr>
    </w:p>
    <w:p w:rsidR="002C071C" w:rsidRDefault="002C071C" w:rsidP="002C071C">
      <w:pPr>
        <w:spacing w:line="276" w:lineRule="auto"/>
        <w:ind w:firstLine="709"/>
        <w:jc w:val="both"/>
        <w:outlineLvl w:val="0"/>
        <w:rPr>
          <w:sz w:val="28"/>
          <w:szCs w:val="28"/>
        </w:rPr>
      </w:pPr>
      <w:r w:rsidRPr="002C071C">
        <w:rPr>
          <w:sz w:val="28"/>
          <w:szCs w:val="28"/>
        </w:rPr>
        <w:t>1.</w:t>
      </w:r>
      <w:r w:rsidR="00630058">
        <w:rPr>
          <w:sz w:val="28"/>
          <w:szCs w:val="28"/>
        </w:rPr>
        <w:t>3</w:t>
      </w:r>
      <w:r w:rsidRPr="002C071C">
        <w:rPr>
          <w:sz w:val="28"/>
          <w:szCs w:val="28"/>
        </w:rPr>
        <w:t>.</w:t>
      </w:r>
      <w:r>
        <w:rPr>
          <w:sz w:val="28"/>
          <w:szCs w:val="28"/>
        </w:rPr>
        <w:t xml:space="preserve">Приложение </w:t>
      </w:r>
      <w:r w:rsidR="00152DFA">
        <w:rPr>
          <w:sz w:val="28"/>
          <w:szCs w:val="28"/>
        </w:rPr>
        <w:t>7</w:t>
      </w:r>
      <w:r>
        <w:rPr>
          <w:sz w:val="28"/>
          <w:szCs w:val="28"/>
        </w:rPr>
        <w:t xml:space="preserve"> изложить в следующей редакции:</w:t>
      </w:r>
    </w:p>
    <w:tbl>
      <w:tblPr>
        <w:tblW w:w="11828" w:type="dxa"/>
        <w:tblInd w:w="-805" w:type="dxa"/>
        <w:tblLook w:val="04A0" w:firstRow="1" w:lastRow="0" w:firstColumn="1" w:lastColumn="0" w:noHBand="0" w:noVBand="1"/>
      </w:tblPr>
      <w:tblGrid>
        <w:gridCol w:w="11936"/>
      </w:tblGrid>
      <w:tr w:rsidR="002C071C" w:rsidRPr="003C39B5" w:rsidTr="005C0C29">
        <w:trPr>
          <w:trHeight w:val="255"/>
        </w:trPr>
        <w:tc>
          <w:tcPr>
            <w:tcW w:w="11828" w:type="dxa"/>
            <w:tcBorders>
              <w:top w:val="nil"/>
              <w:left w:val="nil"/>
              <w:bottom w:val="nil"/>
              <w:right w:val="nil"/>
            </w:tcBorders>
            <w:shd w:val="clear" w:color="auto" w:fill="auto"/>
            <w:noWrap/>
            <w:vAlign w:val="bottom"/>
            <w:hideMark/>
          </w:tcPr>
          <w:p w:rsidR="002C071C" w:rsidRPr="003C39B5" w:rsidRDefault="002C071C" w:rsidP="00152DFA">
            <w:pPr>
              <w:jc w:val="right"/>
            </w:pPr>
            <w:r w:rsidRPr="003C39B5">
              <w:t>Приложение</w:t>
            </w:r>
            <w:proofErr w:type="gramStart"/>
            <w:r w:rsidR="00152DFA">
              <w:t>7</w:t>
            </w:r>
            <w:proofErr w:type="gramEnd"/>
          </w:p>
        </w:tc>
      </w:tr>
      <w:tr w:rsidR="002C071C" w:rsidRPr="003C39B5" w:rsidTr="005C0C29">
        <w:trPr>
          <w:trHeight w:val="255"/>
        </w:trPr>
        <w:tc>
          <w:tcPr>
            <w:tcW w:w="11828" w:type="dxa"/>
            <w:tcBorders>
              <w:top w:val="nil"/>
              <w:left w:val="nil"/>
              <w:bottom w:val="nil"/>
              <w:right w:val="nil"/>
            </w:tcBorders>
            <w:shd w:val="clear" w:color="auto" w:fill="auto"/>
            <w:noWrap/>
            <w:vAlign w:val="bottom"/>
            <w:hideMark/>
          </w:tcPr>
          <w:p w:rsidR="002C071C" w:rsidRPr="003C39B5" w:rsidRDefault="002C071C" w:rsidP="001207A2">
            <w:pPr>
              <w:jc w:val="right"/>
            </w:pPr>
            <w:r w:rsidRPr="003C39B5">
              <w:t>к Решению Совета депутатов</w:t>
            </w:r>
          </w:p>
        </w:tc>
      </w:tr>
      <w:tr w:rsidR="002C071C" w:rsidRPr="003C39B5" w:rsidTr="005C0C29">
        <w:trPr>
          <w:trHeight w:val="255"/>
        </w:trPr>
        <w:tc>
          <w:tcPr>
            <w:tcW w:w="11828" w:type="dxa"/>
            <w:tcBorders>
              <w:top w:val="nil"/>
              <w:left w:val="nil"/>
              <w:bottom w:val="nil"/>
              <w:right w:val="nil"/>
            </w:tcBorders>
            <w:shd w:val="clear" w:color="auto" w:fill="auto"/>
            <w:noWrap/>
            <w:vAlign w:val="bottom"/>
            <w:hideMark/>
          </w:tcPr>
          <w:p w:rsidR="002C071C" w:rsidRPr="003C39B5" w:rsidRDefault="002C071C" w:rsidP="001207A2">
            <w:pPr>
              <w:jc w:val="right"/>
            </w:pPr>
            <w:r w:rsidRPr="003C39B5">
              <w:t>МО «</w:t>
            </w:r>
            <w:proofErr w:type="spellStart"/>
            <w:r w:rsidRPr="003C39B5">
              <w:t>Кяхтинский</w:t>
            </w:r>
            <w:proofErr w:type="spellEnd"/>
            <w:r w:rsidRPr="003C39B5">
              <w:t xml:space="preserve"> район»</w:t>
            </w:r>
          </w:p>
        </w:tc>
      </w:tr>
      <w:tr w:rsidR="002C071C" w:rsidRPr="003C39B5" w:rsidTr="005C0C29">
        <w:trPr>
          <w:trHeight w:val="270"/>
        </w:trPr>
        <w:tc>
          <w:tcPr>
            <w:tcW w:w="11828" w:type="dxa"/>
            <w:tcBorders>
              <w:top w:val="nil"/>
              <w:left w:val="nil"/>
              <w:bottom w:val="nil"/>
              <w:right w:val="nil"/>
            </w:tcBorders>
            <w:shd w:val="clear" w:color="auto" w:fill="auto"/>
            <w:noWrap/>
            <w:vAlign w:val="bottom"/>
            <w:hideMark/>
          </w:tcPr>
          <w:p w:rsidR="002C071C" w:rsidRPr="003C39B5" w:rsidRDefault="002C071C" w:rsidP="001207A2">
            <w:pPr>
              <w:jc w:val="right"/>
            </w:pPr>
            <w:r w:rsidRPr="003C39B5">
              <w:t xml:space="preserve"> «О бюджете муниципального образования "</w:t>
            </w:r>
            <w:proofErr w:type="spellStart"/>
            <w:r w:rsidRPr="003C39B5">
              <w:t>Кяхтинский</w:t>
            </w:r>
            <w:proofErr w:type="spellEnd"/>
            <w:r w:rsidRPr="003C39B5">
              <w:t xml:space="preserve"> район"</w:t>
            </w:r>
          </w:p>
        </w:tc>
      </w:tr>
      <w:tr w:rsidR="00362758" w:rsidRPr="003C39B5" w:rsidTr="005C0C29">
        <w:trPr>
          <w:trHeight w:val="255"/>
        </w:trPr>
        <w:tc>
          <w:tcPr>
            <w:tcW w:w="11828" w:type="dxa"/>
            <w:tcBorders>
              <w:top w:val="nil"/>
              <w:left w:val="nil"/>
              <w:bottom w:val="nil"/>
              <w:right w:val="nil"/>
            </w:tcBorders>
            <w:shd w:val="clear" w:color="auto" w:fill="auto"/>
            <w:noWrap/>
            <w:hideMark/>
          </w:tcPr>
          <w:tbl>
            <w:tblPr>
              <w:tblW w:w="11720" w:type="dxa"/>
              <w:tblLook w:val="04A0" w:firstRow="1" w:lastRow="0" w:firstColumn="1" w:lastColumn="0" w:noHBand="0" w:noVBand="1"/>
            </w:tblPr>
            <w:tblGrid>
              <w:gridCol w:w="11720"/>
            </w:tblGrid>
            <w:tr w:rsidR="00362758" w:rsidRPr="00E57513" w:rsidTr="005C0C29">
              <w:trPr>
                <w:trHeight w:val="255"/>
              </w:trPr>
              <w:tc>
                <w:tcPr>
                  <w:tcW w:w="11720" w:type="dxa"/>
                  <w:tcBorders>
                    <w:top w:val="nil"/>
                    <w:left w:val="nil"/>
                    <w:bottom w:val="nil"/>
                    <w:right w:val="nil"/>
                  </w:tcBorders>
                  <w:shd w:val="clear" w:color="auto" w:fill="auto"/>
                  <w:noWrap/>
                  <w:vAlign w:val="bottom"/>
                  <w:hideMark/>
                </w:tcPr>
                <w:p w:rsidR="00362758" w:rsidRPr="00E57513" w:rsidRDefault="00362758" w:rsidP="00362758">
                  <w:pPr>
                    <w:jc w:val="right"/>
                  </w:pPr>
                  <w:r w:rsidRPr="00E57513">
                    <w:t>на 2021 год и на плановый период 2022 и 2023 годов»</w:t>
                  </w:r>
                </w:p>
              </w:tc>
            </w:tr>
            <w:tr w:rsidR="00362758" w:rsidRPr="00E57513" w:rsidTr="005C0C29">
              <w:trPr>
                <w:trHeight w:val="255"/>
              </w:trPr>
              <w:tc>
                <w:tcPr>
                  <w:tcW w:w="11720" w:type="dxa"/>
                  <w:tcBorders>
                    <w:top w:val="nil"/>
                    <w:left w:val="nil"/>
                    <w:bottom w:val="nil"/>
                    <w:right w:val="nil"/>
                  </w:tcBorders>
                  <w:shd w:val="clear" w:color="auto" w:fill="auto"/>
                  <w:noWrap/>
                  <w:vAlign w:val="bottom"/>
                  <w:hideMark/>
                </w:tcPr>
                <w:p w:rsidR="00362758" w:rsidRPr="00E57513" w:rsidRDefault="00362758" w:rsidP="005C0C29">
                  <w:pPr>
                    <w:jc w:val="right"/>
                  </w:pPr>
                  <w:r w:rsidRPr="00E57513">
                    <w:t>от  29 декабря   2020 года № 4-29С</w:t>
                  </w:r>
                </w:p>
              </w:tc>
            </w:tr>
          </w:tbl>
          <w:p w:rsidR="00362758" w:rsidRDefault="00362758"/>
        </w:tc>
      </w:tr>
    </w:tbl>
    <w:p w:rsidR="002C071C" w:rsidRDefault="002C071C" w:rsidP="002C071C">
      <w:pPr>
        <w:spacing w:line="276" w:lineRule="auto"/>
        <w:ind w:firstLine="709"/>
        <w:jc w:val="both"/>
        <w:outlineLvl w:val="0"/>
        <w:rPr>
          <w:sz w:val="28"/>
          <w:szCs w:val="28"/>
        </w:rPr>
      </w:pPr>
    </w:p>
    <w:tbl>
      <w:tblPr>
        <w:tblW w:w="11057" w:type="dxa"/>
        <w:tblInd w:w="108" w:type="dxa"/>
        <w:tblLook w:val="04A0" w:firstRow="1" w:lastRow="0" w:firstColumn="1" w:lastColumn="0" w:noHBand="0" w:noVBand="1"/>
      </w:tblPr>
      <w:tblGrid>
        <w:gridCol w:w="780"/>
        <w:gridCol w:w="2197"/>
        <w:gridCol w:w="5103"/>
        <w:gridCol w:w="1559"/>
        <w:gridCol w:w="1418"/>
      </w:tblGrid>
      <w:tr w:rsidR="00147484" w:rsidRPr="00147484" w:rsidTr="00147484">
        <w:trPr>
          <w:trHeight w:val="315"/>
        </w:trPr>
        <w:tc>
          <w:tcPr>
            <w:tcW w:w="780" w:type="dxa"/>
            <w:tcBorders>
              <w:top w:val="nil"/>
              <w:left w:val="nil"/>
              <w:bottom w:val="nil"/>
              <w:right w:val="nil"/>
            </w:tcBorders>
            <w:shd w:val="clear" w:color="auto" w:fill="auto"/>
            <w:noWrap/>
            <w:vAlign w:val="bottom"/>
            <w:hideMark/>
          </w:tcPr>
          <w:p w:rsidR="00147484" w:rsidRPr="00147484" w:rsidRDefault="00147484" w:rsidP="00147484">
            <w:pPr>
              <w:rPr>
                <w:sz w:val="18"/>
                <w:szCs w:val="18"/>
              </w:rPr>
            </w:pPr>
          </w:p>
        </w:tc>
        <w:tc>
          <w:tcPr>
            <w:tcW w:w="7300" w:type="dxa"/>
            <w:gridSpan w:val="2"/>
            <w:tcBorders>
              <w:top w:val="nil"/>
              <w:left w:val="nil"/>
              <w:bottom w:val="nil"/>
              <w:right w:val="nil"/>
            </w:tcBorders>
            <w:shd w:val="clear" w:color="auto" w:fill="auto"/>
            <w:vAlign w:val="bottom"/>
            <w:hideMark/>
          </w:tcPr>
          <w:p w:rsidR="00147484" w:rsidRPr="00147484" w:rsidRDefault="00147484" w:rsidP="00147484">
            <w:pPr>
              <w:jc w:val="center"/>
              <w:rPr>
                <w:b/>
                <w:bCs/>
                <w:sz w:val="18"/>
                <w:szCs w:val="18"/>
              </w:rPr>
            </w:pPr>
            <w:r w:rsidRPr="00147484">
              <w:rPr>
                <w:b/>
                <w:bCs/>
                <w:sz w:val="18"/>
                <w:szCs w:val="18"/>
              </w:rPr>
              <w:t>Объем безвозмездных поступлений на 2022-2023 годы</w:t>
            </w:r>
          </w:p>
        </w:tc>
        <w:tc>
          <w:tcPr>
            <w:tcW w:w="1559" w:type="dxa"/>
            <w:tcBorders>
              <w:top w:val="nil"/>
              <w:left w:val="nil"/>
              <w:bottom w:val="nil"/>
              <w:right w:val="nil"/>
            </w:tcBorders>
            <w:shd w:val="clear" w:color="auto" w:fill="auto"/>
            <w:noWrap/>
            <w:vAlign w:val="bottom"/>
            <w:hideMark/>
          </w:tcPr>
          <w:p w:rsidR="00147484" w:rsidRPr="00147484" w:rsidRDefault="00147484" w:rsidP="00147484">
            <w:pPr>
              <w:rPr>
                <w:sz w:val="18"/>
                <w:szCs w:val="18"/>
              </w:rPr>
            </w:pPr>
          </w:p>
        </w:tc>
        <w:tc>
          <w:tcPr>
            <w:tcW w:w="1418" w:type="dxa"/>
            <w:tcBorders>
              <w:top w:val="nil"/>
              <w:left w:val="nil"/>
              <w:bottom w:val="nil"/>
              <w:right w:val="nil"/>
            </w:tcBorders>
            <w:shd w:val="clear" w:color="auto" w:fill="auto"/>
            <w:noWrap/>
            <w:vAlign w:val="bottom"/>
            <w:hideMark/>
          </w:tcPr>
          <w:p w:rsidR="00147484" w:rsidRPr="00147484" w:rsidRDefault="00147484" w:rsidP="00147484">
            <w:pPr>
              <w:rPr>
                <w:sz w:val="18"/>
                <w:szCs w:val="18"/>
              </w:rPr>
            </w:pPr>
          </w:p>
        </w:tc>
      </w:tr>
      <w:tr w:rsidR="00147484" w:rsidRPr="00147484" w:rsidTr="00147484">
        <w:trPr>
          <w:trHeight w:val="315"/>
        </w:trPr>
        <w:tc>
          <w:tcPr>
            <w:tcW w:w="780" w:type="dxa"/>
            <w:tcBorders>
              <w:top w:val="nil"/>
              <w:left w:val="nil"/>
              <w:bottom w:val="nil"/>
              <w:right w:val="nil"/>
            </w:tcBorders>
            <w:shd w:val="clear" w:color="auto" w:fill="auto"/>
            <w:noWrap/>
            <w:vAlign w:val="bottom"/>
            <w:hideMark/>
          </w:tcPr>
          <w:p w:rsidR="00147484" w:rsidRPr="00147484" w:rsidRDefault="00147484" w:rsidP="00147484">
            <w:pPr>
              <w:rPr>
                <w:sz w:val="18"/>
                <w:szCs w:val="18"/>
              </w:rPr>
            </w:pPr>
          </w:p>
        </w:tc>
        <w:tc>
          <w:tcPr>
            <w:tcW w:w="2197" w:type="dxa"/>
            <w:tcBorders>
              <w:top w:val="nil"/>
              <w:left w:val="nil"/>
              <w:bottom w:val="nil"/>
              <w:right w:val="nil"/>
            </w:tcBorders>
            <w:shd w:val="clear" w:color="auto" w:fill="auto"/>
            <w:noWrap/>
            <w:vAlign w:val="bottom"/>
            <w:hideMark/>
          </w:tcPr>
          <w:p w:rsidR="00147484" w:rsidRPr="00147484" w:rsidRDefault="00147484" w:rsidP="00147484">
            <w:pPr>
              <w:rPr>
                <w:sz w:val="18"/>
                <w:szCs w:val="18"/>
              </w:rPr>
            </w:pPr>
          </w:p>
        </w:tc>
        <w:tc>
          <w:tcPr>
            <w:tcW w:w="5103" w:type="dxa"/>
            <w:tcBorders>
              <w:top w:val="nil"/>
              <w:left w:val="nil"/>
              <w:bottom w:val="nil"/>
              <w:right w:val="nil"/>
            </w:tcBorders>
            <w:shd w:val="clear" w:color="auto" w:fill="auto"/>
            <w:noWrap/>
            <w:vAlign w:val="bottom"/>
            <w:hideMark/>
          </w:tcPr>
          <w:p w:rsidR="00147484" w:rsidRPr="00147484" w:rsidRDefault="00147484" w:rsidP="00147484">
            <w:pPr>
              <w:rPr>
                <w:sz w:val="18"/>
                <w:szCs w:val="18"/>
              </w:rPr>
            </w:pPr>
          </w:p>
        </w:tc>
        <w:tc>
          <w:tcPr>
            <w:tcW w:w="1559" w:type="dxa"/>
            <w:tcBorders>
              <w:top w:val="nil"/>
              <w:left w:val="nil"/>
              <w:bottom w:val="nil"/>
              <w:right w:val="nil"/>
            </w:tcBorders>
            <w:shd w:val="clear" w:color="auto" w:fill="auto"/>
            <w:noWrap/>
            <w:vAlign w:val="bottom"/>
            <w:hideMark/>
          </w:tcPr>
          <w:p w:rsidR="00147484" w:rsidRPr="00147484" w:rsidRDefault="00147484" w:rsidP="00147484">
            <w:pPr>
              <w:rPr>
                <w:sz w:val="18"/>
                <w:szCs w:val="18"/>
              </w:rPr>
            </w:pPr>
          </w:p>
        </w:tc>
        <w:tc>
          <w:tcPr>
            <w:tcW w:w="1418" w:type="dxa"/>
            <w:tcBorders>
              <w:top w:val="nil"/>
              <w:left w:val="nil"/>
              <w:bottom w:val="nil"/>
              <w:right w:val="nil"/>
            </w:tcBorders>
            <w:shd w:val="clear" w:color="auto" w:fill="auto"/>
            <w:noWrap/>
            <w:vAlign w:val="bottom"/>
            <w:hideMark/>
          </w:tcPr>
          <w:p w:rsidR="00147484" w:rsidRPr="00147484" w:rsidRDefault="00147484" w:rsidP="00147484">
            <w:pPr>
              <w:rPr>
                <w:sz w:val="18"/>
                <w:szCs w:val="18"/>
              </w:rPr>
            </w:pPr>
          </w:p>
        </w:tc>
      </w:tr>
      <w:tr w:rsidR="00147484" w:rsidRPr="00147484" w:rsidTr="00147484">
        <w:trPr>
          <w:trHeight w:val="1080"/>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b/>
                <w:bCs/>
                <w:sz w:val="18"/>
                <w:szCs w:val="18"/>
              </w:rPr>
            </w:pPr>
            <w:r w:rsidRPr="00147484">
              <w:rPr>
                <w:b/>
                <w:bCs/>
                <w:sz w:val="18"/>
                <w:szCs w:val="18"/>
              </w:rPr>
              <w:lastRenderedPageBreak/>
              <w:t>ГРБС</w:t>
            </w:r>
          </w:p>
        </w:tc>
        <w:tc>
          <w:tcPr>
            <w:tcW w:w="21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b/>
                <w:bCs/>
                <w:sz w:val="18"/>
                <w:szCs w:val="18"/>
              </w:rPr>
            </w:pPr>
            <w:r w:rsidRPr="00147484">
              <w:rPr>
                <w:b/>
                <w:bCs/>
                <w:sz w:val="18"/>
                <w:szCs w:val="18"/>
              </w:rPr>
              <w:t>Код бюджетной классификации</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b/>
                <w:bCs/>
                <w:sz w:val="18"/>
                <w:szCs w:val="18"/>
              </w:rPr>
            </w:pPr>
            <w:r w:rsidRPr="00147484">
              <w:rPr>
                <w:b/>
                <w:bCs/>
                <w:sz w:val="18"/>
                <w:szCs w:val="18"/>
              </w:rPr>
              <w:t>Наименование</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7484" w:rsidRPr="00147484" w:rsidRDefault="00147484" w:rsidP="00147484">
            <w:pPr>
              <w:jc w:val="center"/>
              <w:rPr>
                <w:b/>
                <w:bCs/>
                <w:sz w:val="18"/>
                <w:szCs w:val="18"/>
              </w:rPr>
            </w:pPr>
            <w:r w:rsidRPr="00147484">
              <w:rPr>
                <w:b/>
                <w:bCs/>
                <w:sz w:val="18"/>
                <w:szCs w:val="18"/>
              </w:rPr>
              <w:t>План на 2022 год (</w:t>
            </w:r>
            <w:proofErr w:type="spellStart"/>
            <w:r w:rsidRPr="00147484">
              <w:rPr>
                <w:b/>
                <w:bCs/>
                <w:sz w:val="18"/>
                <w:szCs w:val="18"/>
              </w:rPr>
              <w:t>тыс</w:t>
            </w:r>
            <w:proofErr w:type="gramStart"/>
            <w:r w:rsidRPr="00147484">
              <w:rPr>
                <w:b/>
                <w:bCs/>
                <w:sz w:val="18"/>
                <w:szCs w:val="18"/>
              </w:rPr>
              <w:t>.р</w:t>
            </w:r>
            <w:proofErr w:type="gramEnd"/>
            <w:r w:rsidRPr="00147484">
              <w:rPr>
                <w:b/>
                <w:bCs/>
                <w:sz w:val="18"/>
                <w:szCs w:val="18"/>
              </w:rPr>
              <w:t>уб</w:t>
            </w:r>
            <w:proofErr w:type="spellEnd"/>
            <w:r w:rsidRPr="00147484">
              <w:rPr>
                <w:b/>
                <w:bCs/>
                <w:sz w:val="18"/>
                <w:szCs w:val="18"/>
              </w:rPr>
              <w:t>)</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7484" w:rsidRPr="00147484" w:rsidRDefault="00147484" w:rsidP="00147484">
            <w:pPr>
              <w:jc w:val="center"/>
              <w:rPr>
                <w:b/>
                <w:bCs/>
                <w:sz w:val="18"/>
                <w:szCs w:val="18"/>
              </w:rPr>
            </w:pPr>
            <w:r w:rsidRPr="00147484">
              <w:rPr>
                <w:b/>
                <w:bCs/>
                <w:sz w:val="18"/>
                <w:szCs w:val="18"/>
              </w:rPr>
              <w:t>План на 2023 год (</w:t>
            </w:r>
            <w:proofErr w:type="spellStart"/>
            <w:r w:rsidRPr="00147484">
              <w:rPr>
                <w:b/>
                <w:bCs/>
                <w:sz w:val="18"/>
                <w:szCs w:val="18"/>
              </w:rPr>
              <w:t>тыс</w:t>
            </w:r>
            <w:proofErr w:type="gramStart"/>
            <w:r w:rsidRPr="00147484">
              <w:rPr>
                <w:b/>
                <w:bCs/>
                <w:sz w:val="18"/>
                <w:szCs w:val="18"/>
              </w:rPr>
              <w:t>.р</w:t>
            </w:r>
            <w:proofErr w:type="gramEnd"/>
            <w:r w:rsidRPr="00147484">
              <w:rPr>
                <w:b/>
                <w:bCs/>
                <w:sz w:val="18"/>
                <w:szCs w:val="18"/>
              </w:rPr>
              <w:t>уб</w:t>
            </w:r>
            <w:proofErr w:type="spellEnd"/>
            <w:r w:rsidRPr="00147484">
              <w:rPr>
                <w:b/>
                <w:bCs/>
                <w:sz w:val="18"/>
                <w:szCs w:val="18"/>
              </w:rPr>
              <w:t>)</w:t>
            </w:r>
          </w:p>
        </w:tc>
      </w:tr>
      <w:tr w:rsidR="00147484" w:rsidRPr="00147484" w:rsidTr="00147484">
        <w:trPr>
          <w:trHeight w:val="480"/>
        </w:trPr>
        <w:tc>
          <w:tcPr>
            <w:tcW w:w="780" w:type="dxa"/>
            <w:vMerge/>
            <w:tcBorders>
              <w:top w:val="single" w:sz="4" w:space="0" w:color="auto"/>
              <w:left w:val="single" w:sz="4" w:space="0" w:color="auto"/>
              <w:bottom w:val="single" w:sz="4" w:space="0" w:color="auto"/>
              <w:right w:val="single" w:sz="4" w:space="0" w:color="auto"/>
            </w:tcBorders>
            <w:vAlign w:val="center"/>
            <w:hideMark/>
          </w:tcPr>
          <w:p w:rsidR="00147484" w:rsidRPr="00147484" w:rsidRDefault="00147484" w:rsidP="00147484">
            <w:pPr>
              <w:rPr>
                <w:b/>
                <w:bCs/>
                <w:sz w:val="18"/>
                <w:szCs w:val="18"/>
              </w:rPr>
            </w:pPr>
          </w:p>
        </w:tc>
        <w:tc>
          <w:tcPr>
            <w:tcW w:w="2197" w:type="dxa"/>
            <w:vMerge/>
            <w:tcBorders>
              <w:top w:val="single" w:sz="4" w:space="0" w:color="auto"/>
              <w:left w:val="single" w:sz="4" w:space="0" w:color="auto"/>
              <w:bottom w:val="single" w:sz="4" w:space="0" w:color="auto"/>
              <w:right w:val="single" w:sz="4" w:space="0" w:color="auto"/>
            </w:tcBorders>
            <w:vAlign w:val="center"/>
            <w:hideMark/>
          </w:tcPr>
          <w:p w:rsidR="00147484" w:rsidRPr="00147484" w:rsidRDefault="00147484" w:rsidP="00147484">
            <w:pPr>
              <w:rPr>
                <w:b/>
                <w:bCs/>
                <w:sz w:val="18"/>
                <w:szCs w:val="18"/>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147484" w:rsidRPr="00147484" w:rsidRDefault="00147484" w:rsidP="00147484">
            <w:pPr>
              <w:rPr>
                <w:b/>
                <w:bCs/>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47484" w:rsidRPr="00147484" w:rsidRDefault="00147484" w:rsidP="00147484">
            <w:pPr>
              <w:rPr>
                <w:b/>
                <w:bCs/>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147484" w:rsidRPr="00147484" w:rsidRDefault="00147484" w:rsidP="00147484">
            <w:pPr>
              <w:rPr>
                <w:b/>
                <w:bCs/>
                <w:sz w:val="18"/>
                <w:szCs w:val="18"/>
              </w:rPr>
            </w:pPr>
          </w:p>
        </w:tc>
      </w:tr>
      <w:tr w:rsidR="00147484" w:rsidRPr="00147484" w:rsidTr="00147484">
        <w:trPr>
          <w:trHeight w:val="945"/>
        </w:trPr>
        <w:tc>
          <w:tcPr>
            <w:tcW w:w="780" w:type="dxa"/>
            <w:tcBorders>
              <w:top w:val="nil"/>
              <w:left w:val="single" w:sz="4" w:space="0" w:color="auto"/>
              <w:bottom w:val="single" w:sz="4" w:space="0" w:color="auto"/>
              <w:right w:val="single" w:sz="4" w:space="0" w:color="auto"/>
            </w:tcBorders>
            <w:shd w:val="clear" w:color="000000" w:fill="FFFF00"/>
            <w:hideMark/>
          </w:tcPr>
          <w:p w:rsidR="00147484" w:rsidRPr="00147484" w:rsidRDefault="00147484" w:rsidP="00147484">
            <w:pPr>
              <w:jc w:val="center"/>
              <w:rPr>
                <w:b/>
                <w:bCs/>
                <w:sz w:val="18"/>
                <w:szCs w:val="18"/>
              </w:rPr>
            </w:pPr>
            <w:r w:rsidRPr="00147484">
              <w:rPr>
                <w:b/>
                <w:bCs/>
                <w:sz w:val="18"/>
                <w:szCs w:val="18"/>
              </w:rPr>
              <w:t>0</w:t>
            </w:r>
          </w:p>
        </w:tc>
        <w:tc>
          <w:tcPr>
            <w:tcW w:w="2197"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b/>
                <w:bCs/>
                <w:color w:val="000000"/>
                <w:sz w:val="18"/>
                <w:szCs w:val="18"/>
              </w:rPr>
            </w:pPr>
            <w:r w:rsidRPr="00147484">
              <w:rPr>
                <w:b/>
                <w:bCs/>
                <w:color w:val="000000"/>
                <w:sz w:val="18"/>
                <w:szCs w:val="18"/>
              </w:rPr>
              <w:t>2 02 00000 00 0000 000</w:t>
            </w:r>
          </w:p>
        </w:tc>
        <w:tc>
          <w:tcPr>
            <w:tcW w:w="5103" w:type="dxa"/>
            <w:tcBorders>
              <w:top w:val="nil"/>
              <w:left w:val="nil"/>
              <w:bottom w:val="single" w:sz="4" w:space="0" w:color="auto"/>
              <w:right w:val="single" w:sz="4" w:space="0" w:color="auto"/>
            </w:tcBorders>
            <w:shd w:val="clear" w:color="000000" w:fill="FFFF00"/>
            <w:hideMark/>
          </w:tcPr>
          <w:p w:rsidR="00147484" w:rsidRPr="00147484" w:rsidRDefault="00147484" w:rsidP="00147484">
            <w:pPr>
              <w:rPr>
                <w:b/>
                <w:bCs/>
                <w:sz w:val="18"/>
                <w:szCs w:val="18"/>
              </w:rPr>
            </w:pPr>
            <w:r w:rsidRPr="00147484">
              <w:rPr>
                <w:b/>
                <w:bCs/>
                <w:sz w:val="18"/>
                <w:szCs w:val="18"/>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b/>
                <w:bCs/>
                <w:sz w:val="18"/>
                <w:szCs w:val="18"/>
              </w:rPr>
            </w:pPr>
            <w:r w:rsidRPr="00147484">
              <w:rPr>
                <w:b/>
                <w:bCs/>
                <w:sz w:val="18"/>
                <w:szCs w:val="18"/>
              </w:rPr>
              <w:t>831 247,09700</w:t>
            </w:r>
          </w:p>
        </w:tc>
        <w:tc>
          <w:tcPr>
            <w:tcW w:w="1418"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b/>
                <w:bCs/>
                <w:sz w:val="18"/>
                <w:szCs w:val="18"/>
              </w:rPr>
            </w:pPr>
            <w:r w:rsidRPr="00147484">
              <w:rPr>
                <w:b/>
                <w:bCs/>
                <w:sz w:val="18"/>
                <w:szCs w:val="18"/>
              </w:rPr>
              <w:t>698 381,24000</w:t>
            </w:r>
          </w:p>
        </w:tc>
      </w:tr>
      <w:tr w:rsidR="00147484" w:rsidRPr="00147484" w:rsidTr="00147484">
        <w:trPr>
          <w:trHeight w:val="945"/>
        </w:trPr>
        <w:tc>
          <w:tcPr>
            <w:tcW w:w="780" w:type="dxa"/>
            <w:tcBorders>
              <w:top w:val="nil"/>
              <w:left w:val="single" w:sz="4" w:space="0" w:color="auto"/>
              <w:bottom w:val="single" w:sz="4" w:space="0" w:color="auto"/>
              <w:right w:val="single" w:sz="4" w:space="0" w:color="auto"/>
            </w:tcBorders>
            <w:shd w:val="clear" w:color="000000" w:fill="FFFF00"/>
            <w:hideMark/>
          </w:tcPr>
          <w:p w:rsidR="00147484" w:rsidRPr="00147484" w:rsidRDefault="00147484" w:rsidP="00147484">
            <w:pPr>
              <w:jc w:val="center"/>
              <w:rPr>
                <w:b/>
                <w:bCs/>
                <w:sz w:val="18"/>
                <w:szCs w:val="18"/>
              </w:rPr>
            </w:pPr>
            <w:r w:rsidRPr="00147484">
              <w:rPr>
                <w:b/>
                <w:bCs/>
                <w:sz w:val="18"/>
                <w:szCs w:val="18"/>
              </w:rPr>
              <w:t>931</w:t>
            </w:r>
          </w:p>
        </w:tc>
        <w:tc>
          <w:tcPr>
            <w:tcW w:w="2197"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b/>
                <w:bCs/>
                <w:color w:val="000000"/>
                <w:sz w:val="18"/>
                <w:szCs w:val="18"/>
              </w:rPr>
            </w:pPr>
            <w:r w:rsidRPr="00147484">
              <w:rPr>
                <w:b/>
                <w:bCs/>
                <w:color w:val="000000"/>
                <w:sz w:val="18"/>
                <w:szCs w:val="18"/>
              </w:rPr>
              <w:t>2 02 10000 00 0000 000</w:t>
            </w:r>
          </w:p>
        </w:tc>
        <w:tc>
          <w:tcPr>
            <w:tcW w:w="5103" w:type="dxa"/>
            <w:tcBorders>
              <w:top w:val="nil"/>
              <w:left w:val="nil"/>
              <w:bottom w:val="single" w:sz="4" w:space="0" w:color="auto"/>
              <w:right w:val="single" w:sz="4" w:space="0" w:color="auto"/>
            </w:tcBorders>
            <w:shd w:val="clear" w:color="000000" w:fill="FFFF00"/>
            <w:hideMark/>
          </w:tcPr>
          <w:p w:rsidR="00147484" w:rsidRPr="00147484" w:rsidRDefault="00147484" w:rsidP="00147484">
            <w:pPr>
              <w:rPr>
                <w:b/>
                <w:bCs/>
                <w:sz w:val="18"/>
                <w:szCs w:val="18"/>
              </w:rPr>
            </w:pPr>
            <w:r w:rsidRPr="00147484">
              <w:rPr>
                <w:b/>
                <w:bCs/>
                <w:sz w:val="18"/>
                <w:szCs w:val="18"/>
              </w:rPr>
              <w:t>ДОТАЦИИ БЮДЖЕТАМ СУБЪЕКТОВ РОССИЙСКОЙ ФЕДЕРАЦИИ И МУНИЦИПАЛЬНЫХ ОБРАЗОВАНИЙ</w:t>
            </w:r>
          </w:p>
        </w:tc>
        <w:tc>
          <w:tcPr>
            <w:tcW w:w="1559"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b/>
                <w:bCs/>
                <w:sz w:val="18"/>
                <w:szCs w:val="18"/>
              </w:rPr>
            </w:pPr>
            <w:r w:rsidRPr="00147484">
              <w:rPr>
                <w:b/>
                <w:bCs/>
                <w:sz w:val="18"/>
                <w:szCs w:val="18"/>
              </w:rPr>
              <w:t>2 804,00000</w:t>
            </w:r>
          </w:p>
        </w:tc>
        <w:tc>
          <w:tcPr>
            <w:tcW w:w="1418"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b/>
                <w:bCs/>
                <w:sz w:val="18"/>
                <w:szCs w:val="18"/>
              </w:rPr>
            </w:pPr>
            <w:r w:rsidRPr="00147484">
              <w:rPr>
                <w:b/>
                <w:bCs/>
                <w:sz w:val="18"/>
                <w:szCs w:val="18"/>
              </w:rPr>
              <w:t>512,40000</w:t>
            </w:r>
          </w:p>
        </w:tc>
      </w:tr>
      <w:tr w:rsidR="00147484" w:rsidRPr="00147484" w:rsidTr="00147484">
        <w:trPr>
          <w:trHeight w:val="574"/>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931</w:t>
            </w:r>
          </w:p>
        </w:tc>
        <w:tc>
          <w:tcPr>
            <w:tcW w:w="2197" w:type="dxa"/>
            <w:tcBorders>
              <w:top w:val="nil"/>
              <w:left w:val="nil"/>
              <w:bottom w:val="single" w:sz="4" w:space="0" w:color="auto"/>
              <w:right w:val="single" w:sz="4" w:space="0" w:color="auto"/>
            </w:tcBorders>
            <w:shd w:val="clear" w:color="auto" w:fill="auto"/>
            <w:hideMark/>
          </w:tcPr>
          <w:p w:rsidR="00147484" w:rsidRPr="00147484" w:rsidRDefault="00147484" w:rsidP="00147484">
            <w:pPr>
              <w:jc w:val="center"/>
              <w:rPr>
                <w:color w:val="000000"/>
                <w:sz w:val="18"/>
                <w:szCs w:val="18"/>
              </w:rPr>
            </w:pPr>
            <w:r w:rsidRPr="00147484">
              <w:rPr>
                <w:color w:val="000000"/>
                <w:sz w:val="18"/>
                <w:szCs w:val="18"/>
              </w:rPr>
              <w:t>2 02 15001 05 0000 151</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r w:rsidRPr="00147484">
              <w:rPr>
                <w:sz w:val="18"/>
                <w:szCs w:val="18"/>
              </w:rPr>
              <w:t xml:space="preserve">Дотация на выравнивание бюджетной обеспеченности муниципальных районов (городских округов) из республиканского бюджета  </w:t>
            </w:r>
          </w:p>
        </w:tc>
        <w:tc>
          <w:tcPr>
            <w:tcW w:w="1559" w:type="dxa"/>
            <w:tcBorders>
              <w:top w:val="nil"/>
              <w:left w:val="nil"/>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2 804,00000</w:t>
            </w:r>
          </w:p>
        </w:tc>
        <w:tc>
          <w:tcPr>
            <w:tcW w:w="1418" w:type="dxa"/>
            <w:tcBorders>
              <w:top w:val="nil"/>
              <w:left w:val="nil"/>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512,40000</w:t>
            </w:r>
          </w:p>
        </w:tc>
      </w:tr>
      <w:tr w:rsidR="00147484" w:rsidRPr="00147484" w:rsidTr="00147484">
        <w:trPr>
          <w:trHeight w:val="683"/>
        </w:trPr>
        <w:tc>
          <w:tcPr>
            <w:tcW w:w="780" w:type="dxa"/>
            <w:tcBorders>
              <w:top w:val="nil"/>
              <w:left w:val="single" w:sz="4" w:space="0" w:color="auto"/>
              <w:bottom w:val="single" w:sz="4" w:space="0" w:color="auto"/>
              <w:right w:val="single" w:sz="4" w:space="0" w:color="auto"/>
            </w:tcBorders>
            <w:shd w:val="clear" w:color="000000" w:fill="FFFF00"/>
            <w:hideMark/>
          </w:tcPr>
          <w:p w:rsidR="00147484" w:rsidRPr="00147484" w:rsidRDefault="00147484" w:rsidP="00147484">
            <w:pPr>
              <w:jc w:val="center"/>
              <w:rPr>
                <w:b/>
                <w:bCs/>
                <w:sz w:val="18"/>
                <w:szCs w:val="18"/>
              </w:rPr>
            </w:pPr>
            <w:r w:rsidRPr="00147484">
              <w:rPr>
                <w:b/>
                <w:bCs/>
                <w:sz w:val="18"/>
                <w:szCs w:val="18"/>
              </w:rPr>
              <w:t>0</w:t>
            </w:r>
          </w:p>
        </w:tc>
        <w:tc>
          <w:tcPr>
            <w:tcW w:w="2197"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b/>
                <w:bCs/>
                <w:color w:val="000000"/>
                <w:sz w:val="18"/>
                <w:szCs w:val="18"/>
              </w:rPr>
            </w:pPr>
            <w:r w:rsidRPr="00147484">
              <w:rPr>
                <w:b/>
                <w:bCs/>
                <w:color w:val="000000"/>
                <w:sz w:val="18"/>
                <w:szCs w:val="18"/>
              </w:rPr>
              <w:t>2 02 20000 00 0000 000</w:t>
            </w:r>
          </w:p>
        </w:tc>
        <w:tc>
          <w:tcPr>
            <w:tcW w:w="5103" w:type="dxa"/>
            <w:tcBorders>
              <w:top w:val="nil"/>
              <w:left w:val="nil"/>
              <w:bottom w:val="single" w:sz="4" w:space="0" w:color="auto"/>
              <w:right w:val="single" w:sz="4" w:space="0" w:color="auto"/>
            </w:tcBorders>
            <w:shd w:val="clear" w:color="000000" w:fill="FFFF00"/>
            <w:hideMark/>
          </w:tcPr>
          <w:p w:rsidR="00147484" w:rsidRPr="00147484" w:rsidRDefault="00147484" w:rsidP="00147484">
            <w:pPr>
              <w:rPr>
                <w:b/>
                <w:bCs/>
                <w:sz w:val="18"/>
                <w:szCs w:val="18"/>
              </w:rPr>
            </w:pPr>
            <w:r w:rsidRPr="00147484">
              <w:rPr>
                <w:b/>
                <w:bCs/>
                <w:sz w:val="18"/>
                <w:szCs w:val="18"/>
              </w:rPr>
              <w:t>СУБСИДИИ БЮДЖЕТАМ СУБЪЕКТОВ РОССИЙСКОЙ ФЕДЕРАЦИИ И МУНИЦИПАЛЬНЫХ ОБРАЗОВАНИЙ (МЕЖБЮДЖЕТНЫЕ СУБСИДИИ)</w:t>
            </w:r>
          </w:p>
        </w:tc>
        <w:tc>
          <w:tcPr>
            <w:tcW w:w="1559"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b/>
                <w:bCs/>
                <w:sz w:val="18"/>
                <w:szCs w:val="18"/>
              </w:rPr>
            </w:pPr>
            <w:r w:rsidRPr="00147484">
              <w:rPr>
                <w:b/>
                <w:bCs/>
                <w:sz w:val="18"/>
                <w:szCs w:val="18"/>
              </w:rPr>
              <w:t>448 235,29700</w:t>
            </w:r>
          </w:p>
        </w:tc>
        <w:tc>
          <w:tcPr>
            <w:tcW w:w="1418"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b/>
                <w:bCs/>
                <w:sz w:val="18"/>
                <w:szCs w:val="18"/>
              </w:rPr>
            </w:pPr>
            <w:r w:rsidRPr="00147484">
              <w:rPr>
                <w:b/>
                <w:bCs/>
                <w:sz w:val="18"/>
                <w:szCs w:val="18"/>
              </w:rPr>
              <w:t>317 472,64000</w:t>
            </w:r>
          </w:p>
        </w:tc>
      </w:tr>
      <w:tr w:rsidR="00147484" w:rsidRPr="00147484" w:rsidTr="00147484">
        <w:trPr>
          <w:trHeight w:val="707"/>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934</w:t>
            </w:r>
          </w:p>
        </w:tc>
        <w:tc>
          <w:tcPr>
            <w:tcW w:w="2197" w:type="dxa"/>
            <w:tcBorders>
              <w:top w:val="nil"/>
              <w:left w:val="nil"/>
              <w:bottom w:val="single" w:sz="4" w:space="0" w:color="auto"/>
              <w:right w:val="single" w:sz="4" w:space="0" w:color="auto"/>
            </w:tcBorders>
            <w:shd w:val="clear" w:color="000000" w:fill="FFFF00"/>
            <w:noWrap/>
            <w:hideMark/>
          </w:tcPr>
          <w:p w:rsidR="00147484" w:rsidRPr="00147484" w:rsidRDefault="00147484" w:rsidP="00147484">
            <w:pPr>
              <w:jc w:val="center"/>
              <w:rPr>
                <w:sz w:val="18"/>
                <w:szCs w:val="18"/>
              </w:rPr>
            </w:pPr>
            <w:r w:rsidRPr="00147484">
              <w:rPr>
                <w:sz w:val="18"/>
                <w:szCs w:val="18"/>
              </w:rPr>
              <w:t>2 02 29999 05 0000 151</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r w:rsidRPr="00147484">
              <w:rPr>
                <w:sz w:val="18"/>
                <w:szCs w:val="18"/>
              </w:rPr>
              <w:t xml:space="preserve">Субсидия бюджетам муниципальных районов,  городских округов на дорожную деятельность в отношении автомобильных дорог общего пользования местного значения </w:t>
            </w:r>
          </w:p>
        </w:tc>
        <w:tc>
          <w:tcPr>
            <w:tcW w:w="1559"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531,40000</w:t>
            </w:r>
          </w:p>
        </w:tc>
        <w:tc>
          <w:tcPr>
            <w:tcW w:w="1418"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0,00000</w:t>
            </w:r>
          </w:p>
        </w:tc>
      </w:tr>
      <w:tr w:rsidR="00147484" w:rsidRPr="00147484" w:rsidTr="00147484">
        <w:trPr>
          <w:trHeight w:val="1268"/>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934</w:t>
            </w:r>
          </w:p>
        </w:tc>
        <w:tc>
          <w:tcPr>
            <w:tcW w:w="2197" w:type="dxa"/>
            <w:tcBorders>
              <w:top w:val="nil"/>
              <w:left w:val="nil"/>
              <w:bottom w:val="single" w:sz="4" w:space="0" w:color="auto"/>
              <w:right w:val="single" w:sz="4" w:space="0" w:color="auto"/>
            </w:tcBorders>
            <w:shd w:val="clear" w:color="000000" w:fill="FFFF00"/>
            <w:noWrap/>
            <w:hideMark/>
          </w:tcPr>
          <w:p w:rsidR="00147484" w:rsidRPr="00147484" w:rsidRDefault="00147484" w:rsidP="00147484">
            <w:pPr>
              <w:jc w:val="center"/>
              <w:rPr>
                <w:sz w:val="18"/>
                <w:szCs w:val="18"/>
              </w:rPr>
            </w:pPr>
            <w:r w:rsidRPr="00147484">
              <w:rPr>
                <w:sz w:val="18"/>
                <w:szCs w:val="18"/>
              </w:rPr>
              <w:t>2 02 29999 05 0000 151</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r w:rsidRPr="00147484">
              <w:rPr>
                <w:sz w:val="18"/>
                <w:szCs w:val="18"/>
              </w:rPr>
              <w:t xml:space="preserve">Субсидия бюджетам муниципальных районов (городских округов) на повышение средней заработной платы педагогических работников муниципальных учреждений дополнительного образования отрасли "Культура" в целях выполнения Указа Президента Российской Федерации от 1 июня 2012 года N 761 "О Национальной стратегии действий в интересах детей на 2012 - 2017 годы" </w:t>
            </w:r>
          </w:p>
        </w:tc>
        <w:tc>
          <w:tcPr>
            <w:tcW w:w="1559"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6 425,60000</w:t>
            </w:r>
          </w:p>
        </w:tc>
        <w:tc>
          <w:tcPr>
            <w:tcW w:w="1418"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6 425,60000</w:t>
            </w:r>
          </w:p>
        </w:tc>
      </w:tr>
      <w:tr w:rsidR="00147484" w:rsidRPr="00147484" w:rsidTr="00147484">
        <w:trPr>
          <w:trHeight w:val="701"/>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934</w:t>
            </w:r>
          </w:p>
        </w:tc>
        <w:tc>
          <w:tcPr>
            <w:tcW w:w="2197" w:type="dxa"/>
            <w:tcBorders>
              <w:top w:val="nil"/>
              <w:left w:val="nil"/>
              <w:bottom w:val="single" w:sz="4" w:space="0" w:color="auto"/>
              <w:right w:val="single" w:sz="4" w:space="0" w:color="auto"/>
            </w:tcBorders>
            <w:shd w:val="clear" w:color="000000" w:fill="FFFF00"/>
            <w:noWrap/>
            <w:hideMark/>
          </w:tcPr>
          <w:p w:rsidR="00147484" w:rsidRPr="00147484" w:rsidRDefault="00147484" w:rsidP="00147484">
            <w:pPr>
              <w:jc w:val="center"/>
              <w:rPr>
                <w:sz w:val="18"/>
                <w:szCs w:val="18"/>
              </w:rPr>
            </w:pPr>
            <w:r w:rsidRPr="00147484">
              <w:rPr>
                <w:sz w:val="18"/>
                <w:szCs w:val="18"/>
              </w:rPr>
              <w:t>2 02 29999 05 0000 151</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r w:rsidRPr="00147484">
              <w:rPr>
                <w:sz w:val="18"/>
                <w:szCs w:val="18"/>
              </w:rPr>
              <w:t>Субсидия бюджетам муниципальных образований на обеспечение профессиональной переподготовки, повышение квалификации глав муниципальных образований и муниципальных служащих</w:t>
            </w:r>
          </w:p>
        </w:tc>
        <w:tc>
          <w:tcPr>
            <w:tcW w:w="1559"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64,10000</w:t>
            </w:r>
          </w:p>
        </w:tc>
        <w:tc>
          <w:tcPr>
            <w:tcW w:w="1418"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64,10000</w:t>
            </w:r>
          </w:p>
        </w:tc>
      </w:tr>
      <w:tr w:rsidR="00147484" w:rsidRPr="00147484" w:rsidTr="00147484">
        <w:trPr>
          <w:trHeight w:val="427"/>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934</w:t>
            </w:r>
          </w:p>
        </w:tc>
        <w:tc>
          <w:tcPr>
            <w:tcW w:w="2197" w:type="dxa"/>
            <w:tcBorders>
              <w:top w:val="nil"/>
              <w:left w:val="nil"/>
              <w:bottom w:val="single" w:sz="4" w:space="0" w:color="auto"/>
              <w:right w:val="single" w:sz="4" w:space="0" w:color="auto"/>
            </w:tcBorders>
            <w:shd w:val="clear" w:color="000000" w:fill="FFFF00"/>
            <w:noWrap/>
            <w:hideMark/>
          </w:tcPr>
          <w:p w:rsidR="00147484" w:rsidRPr="00147484" w:rsidRDefault="00147484" w:rsidP="00147484">
            <w:pPr>
              <w:jc w:val="center"/>
              <w:rPr>
                <w:sz w:val="18"/>
                <w:szCs w:val="18"/>
              </w:rPr>
            </w:pPr>
            <w:r w:rsidRPr="00147484">
              <w:rPr>
                <w:sz w:val="18"/>
                <w:szCs w:val="18"/>
              </w:rPr>
              <w:t>2 02 29999 05 0000 151</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r w:rsidRPr="00147484">
              <w:rPr>
                <w:sz w:val="18"/>
                <w:szCs w:val="18"/>
              </w:rPr>
              <w:t xml:space="preserve">Субсидии бюджетам муниципальных районов (городских округов) на содержание инструкторов по физической культуре и спорту </w:t>
            </w:r>
          </w:p>
        </w:tc>
        <w:tc>
          <w:tcPr>
            <w:tcW w:w="1559"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631,10000</w:t>
            </w:r>
          </w:p>
        </w:tc>
        <w:tc>
          <w:tcPr>
            <w:tcW w:w="1418"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631,10000</w:t>
            </w:r>
          </w:p>
        </w:tc>
      </w:tr>
      <w:tr w:rsidR="00147484" w:rsidRPr="00147484" w:rsidTr="00147484">
        <w:trPr>
          <w:trHeight w:val="688"/>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934</w:t>
            </w:r>
          </w:p>
        </w:tc>
        <w:tc>
          <w:tcPr>
            <w:tcW w:w="2197" w:type="dxa"/>
            <w:tcBorders>
              <w:top w:val="nil"/>
              <w:left w:val="nil"/>
              <w:bottom w:val="single" w:sz="4" w:space="0" w:color="auto"/>
              <w:right w:val="single" w:sz="4" w:space="0" w:color="auto"/>
            </w:tcBorders>
            <w:shd w:val="clear" w:color="000000" w:fill="FFFF00"/>
            <w:noWrap/>
            <w:hideMark/>
          </w:tcPr>
          <w:p w:rsidR="00147484" w:rsidRPr="00147484" w:rsidRDefault="00147484" w:rsidP="00147484">
            <w:pPr>
              <w:jc w:val="center"/>
              <w:rPr>
                <w:sz w:val="18"/>
                <w:szCs w:val="18"/>
              </w:rPr>
            </w:pPr>
            <w:r w:rsidRPr="00147484">
              <w:rPr>
                <w:sz w:val="18"/>
                <w:szCs w:val="18"/>
              </w:rPr>
              <w:t>2 02 29999 05 0000 151</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r w:rsidRPr="00147484">
              <w:rPr>
                <w:sz w:val="18"/>
                <w:szCs w:val="18"/>
              </w:rPr>
              <w:t xml:space="preserve">Субсидии бюджетам муниципальных районов (городских округов) на повышение средней заработной платы работников муниципальных учреждений культуры </w:t>
            </w:r>
          </w:p>
        </w:tc>
        <w:tc>
          <w:tcPr>
            <w:tcW w:w="1559"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19 102,20000</w:t>
            </w:r>
          </w:p>
        </w:tc>
        <w:tc>
          <w:tcPr>
            <w:tcW w:w="1418"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19 102,20000</w:t>
            </w:r>
          </w:p>
        </w:tc>
      </w:tr>
      <w:tr w:rsidR="00147484" w:rsidRPr="00147484" w:rsidTr="00147484">
        <w:trPr>
          <w:trHeight w:val="840"/>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934</w:t>
            </w:r>
          </w:p>
        </w:tc>
        <w:tc>
          <w:tcPr>
            <w:tcW w:w="2197" w:type="dxa"/>
            <w:tcBorders>
              <w:top w:val="nil"/>
              <w:left w:val="nil"/>
              <w:bottom w:val="single" w:sz="4" w:space="0" w:color="auto"/>
              <w:right w:val="single" w:sz="4" w:space="0" w:color="auto"/>
            </w:tcBorders>
            <w:shd w:val="clear" w:color="000000" w:fill="FFFF00"/>
            <w:noWrap/>
            <w:hideMark/>
          </w:tcPr>
          <w:p w:rsidR="00147484" w:rsidRPr="00147484" w:rsidRDefault="00147484" w:rsidP="00147484">
            <w:pPr>
              <w:jc w:val="center"/>
              <w:rPr>
                <w:sz w:val="18"/>
                <w:szCs w:val="18"/>
              </w:rPr>
            </w:pPr>
            <w:r w:rsidRPr="00147484">
              <w:rPr>
                <w:sz w:val="18"/>
                <w:szCs w:val="18"/>
              </w:rPr>
              <w:t>2 02 29999 05 0000 151</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jc w:val="both"/>
              <w:rPr>
                <w:sz w:val="18"/>
                <w:szCs w:val="18"/>
              </w:rPr>
            </w:pPr>
            <w:r w:rsidRPr="00147484">
              <w:rPr>
                <w:sz w:val="18"/>
                <w:szCs w:val="18"/>
              </w:rPr>
              <w:t>Субсидии бюджетам муниципальных районов (городских округов) на подготовку проектов межевания и проведение кадастровых работ в отношении земельных участков, выделяемых в счет земельных долей</w:t>
            </w:r>
          </w:p>
        </w:tc>
        <w:tc>
          <w:tcPr>
            <w:tcW w:w="1559"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500,00000</w:t>
            </w:r>
          </w:p>
        </w:tc>
        <w:tc>
          <w:tcPr>
            <w:tcW w:w="1418"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500,00000</w:t>
            </w:r>
          </w:p>
        </w:tc>
      </w:tr>
      <w:tr w:rsidR="00147484" w:rsidRPr="00147484" w:rsidTr="00147484">
        <w:trPr>
          <w:trHeight w:val="710"/>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936</w:t>
            </w:r>
          </w:p>
        </w:tc>
        <w:tc>
          <w:tcPr>
            <w:tcW w:w="2197" w:type="dxa"/>
            <w:tcBorders>
              <w:top w:val="nil"/>
              <w:left w:val="nil"/>
              <w:bottom w:val="single" w:sz="4" w:space="0" w:color="auto"/>
              <w:right w:val="single" w:sz="4" w:space="0" w:color="auto"/>
            </w:tcBorders>
            <w:shd w:val="clear" w:color="000000" w:fill="FFFF00"/>
            <w:noWrap/>
            <w:hideMark/>
          </w:tcPr>
          <w:p w:rsidR="00147484" w:rsidRPr="00147484" w:rsidRDefault="00147484" w:rsidP="00147484">
            <w:pPr>
              <w:jc w:val="center"/>
              <w:rPr>
                <w:sz w:val="18"/>
                <w:szCs w:val="18"/>
              </w:rPr>
            </w:pPr>
            <w:r w:rsidRPr="00147484">
              <w:rPr>
                <w:sz w:val="18"/>
                <w:szCs w:val="18"/>
              </w:rPr>
              <w:t>2 02 29999 05 0000 151</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jc w:val="both"/>
              <w:rPr>
                <w:sz w:val="18"/>
                <w:szCs w:val="18"/>
              </w:rPr>
            </w:pPr>
            <w:r w:rsidRPr="00147484">
              <w:rPr>
                <w:sz w:val="18"/>
                <w:szCs w:val="18"/>
              </w:rPr>
              <w:t>Субсидии бюджетам муниципальных районов (городских округов) на обеспечение муниципальных дошкольных и общеобразовательных организаций педагогическим работникам</w:t>
            </w:r>
          </w:p>
        </w:tc>
        <w:tc>
          <w:tcPr>
            <w:tcW w:w="1559" w:type="dxa"/>
            <w:tcBorders>
              <w:top w:val="nil"/>
              <w:left w:val="nil"/>
              <w:bottom w:val="single" w:sz="4" w:space="0" w:color="auto"/>
              <w:right w:val="single" w:sz="4" w:space="0" w:color="auto"/>
            </w:tcBorders>
            <w:shd w:val="clear" w:color="000000" w:fill="FFFFFF"/>
            <w:noWrap/>
            <w:hideMark/>
          </w:tcPr>
          <w:p w:rsidR="00147484" w:rsidRPr="00147484" w:rsidRDefault="00147484" w:rsidP="00147484">
            <w:pPr>
              <w:jc w:val="center"/>
              <w:rPr>
                <w:sz w:val="18"/>
                <w:szCs w:val="18"/>
              </w:rPr>
            </w:pPr>
            <w:r w:rsidRPr="00147484">
              <w:rPr>
                <w:sz w:val="18"/>
                <w:szCs w:val="18"/>
              </w:rPr>
              <w:t>481,50000</w:t>
            </w:r>
          </w:p>
        </w:tc>
        <w:tc>
          <w:tcPr>
            <w:tcW w:w="1418" w:type="dxa"/>
            <w:tcBorders>
              <w:top w:val="nil"/>
              <w:left w:val="nil"/>
              <w:bottom w:val="single" w:sz="4" w:space="0" w:color="auto"/>
              <w:right w:val="single" w:sz="4" w:space="0" w:color="auto"/>
            </w:tcBorders>
            <w:shd w:val="clear" w:color="000000" w:fill="FFFFFF"/>
            <w:hideMark/>
          </w:tcPr>
          <w:p w:rsidR="00147484" w:rsidRPr="00147484" w:rsidRDefault="008E2623" w:rsidP="00147484">
            <w:pPr>
              <w:jc w:val="center"/>
              <w:rPr>
                <w:sz w:val="18"/>
                <w:szCs w:val="18"/>
              </w:rPr>
            </w:pPr>
            <w:r>
              <w:rPr>
                <w:sz w:val="18"/>
                <w:szCs w:val="18"/>
              </w:rPr>
              <w:t>0,00</w:t>
            </w:r>
            <w:r w:rsidR="00147484" w:rsidRPr="00147484">
              <w:rPr>
                <w:sz w:val="18"/>
                <w:szCs w:val="18"/>
              </w:rPr>
              <w:t> </w:t>
            </w:r>
          </w:p>
        </w:tc>
      </w:tr>
      <w:tr w:rsidR="00147484" w:rsidRPr="00147484" w:rsidTr="00147484">
        <w:trPr>
          <w:trHeight w:val="968"/>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936</w:t>
            </w:r>
          </w:p>
        </w:tc>
        <w:tc>
          <w:tcPr>
            <w:tcW w:w="2197" w:type="dxa"/>
            <w:tcBorders>
              <w:top w:val="nil"/>
              <w:left w:val="nil"/>
              <w:bottom w:val="single" w:sz="4" w:space="0" w:color="auto"/>
              <w:right w:val="single" w:sz="4" w:space="0" w:color="auto"/>
            </w:tcBorders>
            <w:shd w:val="clear" w:color="000000" w:fill="FFFF00"/>
            <w:noWrap/>
            <w:hideMark/>
          </w:tcPr>
          <w:p w:rsidR="00147484" w:rsidRPr="00147484" w:rsidRDefault="00147484" w:rsidP="00147484">
            <w:pPr>
              <w:jc w:val="center"/>
              <w:rPr>
                <w:sz w:val="18"/>
                <w:szCs w:val="18"/>
              </w:rPr>
            </w:pPr>
            <w:r w:rsidRPr="00147484">
              <w:rPr>
                <w:sz w:val="18"/>
                <w:szCs w:val="18"/>
              </w:rPr>
              <w:t>2 02 29999 05 0000 151</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r w:rsidRPr="00147484">
              <w:rPr>
                <w:sz w:val="18"/>
                <w:szCs w:val="18"/>
              </w:rPr>
              <w:t xml:space="preserve"> Субсидии бюджетам муниципальных образований на организацию горячего питания обучающихся, получающих начальное общее образование в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color w:val="000000"/>
                <w:sz w:val="18"/>
                <w:szCs w:val="18"/>
              </w:rPr>
            </w:pPr>
            <w:r w:rsidRPr="00147484">
              <w:rPr>
                <w:color w:val="000000"/>
                <w:sz w:val="18"/>
                <w:szCs w:val="18"/>
              </w:rPr>
              <w:t>5 940,60000</w:t>
            </w:r>
          </w:p>
        </w:tc>
        <w:tc>
          <w:tcPr>
            <w:tcW w:w="1418"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5 940,60000</w:t>
            </w:r>
          </w:p>
        </w:tc>
      </w:tr>
      <w:tr w:rsidR="00147484" w:rsidRPr="00147484" w:rsidTr="00147484">
        <w:trPr>
          <w:trHeight w:val="982"/>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936</w:t>
            </w:r>
          </w:p>
        </w:tc>
        <w:tc>
          <w:tcPr>
            <w:tcW w:w="2197" w:type="dxa"/>
            <w:tcBorders>
              <w:top w:val="nil"/>
              <w:left w:val="nil"/>
              <w:bottom w:val="single" w:sz="4" w:space="0" w:color="auto"/>
              <w:right w:val="single" w:sz="4" w:space="0" w:color="auto"/>
            </w:tcBorders>
            <w:shd w:val="clear" w:color="auto" w:fill="auto"/>
            <w:noWrap/>
            <w:hideMark/>
          </w:tcPr>
          <w:p w:rsidR="00147484" w:rsidRPr="00147484" w:rsidRDefault="00147484" w:rsidP="00147484">
            <w:pPr>
              <w:jc w:val="center"/>
              <w:rPr>
                <w:sz w:val="18"/>
                <w:szCs w:val="18"/>
              </w:rPr>
            </w:pPr>
            <w:r w:rsidRPr="00147484">
              <w:rPr>
                <w:sz w:val="18"/>
                <w:szCs w:val="18"/>
              </w:rPr>
              <w:t>2 02 29999 05 0000 150</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r w:rsidRPr="00147484">
              <w:rPr>
                <w:sz w:val="18"/>
                <w:szCs w:val="18"/>
              </w:rPr>
              <w:t>Субсидия бюджетам муниципальных районов (городских округов) на организацию бесплатного горячего питания обучающихся,</w:t>
            </w:r>
            <w:r>
              <w:rPr>
                <w:sz w:val="18"/>
                <w:szCs w:val="18"/>
              </w:rPr>
              <w:t xml:space="preserve"> </w:t>
            </w:r>
            <w:r w:rsidRPr="00147484">
              <w:rPr>
                <w:sz w:val="18"/>
                <w:szCs w:val="18"/>
              </w:rPr>
              <w:t xml:space="preserve">получающих начальное общее образование в муниципальных образовательных организациях </w:t>
            </w:r>
          </w:p>
        </w:tc>
        <w:tc>
          <w:tcPr>
            <w:tcW w:w="1559"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color w:val="000000"/>
                <w:sz w:val="18"/>
                <w:szCs w:val="18"/>
              </w:rPr>
            </w:pPr>
            <w:r w:rsidRPr="00147484">
              <w:rPr>
                <w:color w:val="000000"/>
                <w:sz w:val="18"/>
                <w:szCs w:val="18"/>
              </w:rPr>
              <w:t>2 403,10000</w:t>
            </w:r>
          </w:p>
        </w:tc>
        <w:tc>
          <w:tcPr>
            <w:tcW w:w="1418"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2 403,10000</w:t>
            </w:r>
          </w:p>
        </w:tc>
      </w:tr>
      <w:tr w:rsidR="00147484" w:rsidRPr="00147484" w:rsidTr="00147484">
        <w:trPr>
          <w:trHeight w:val="982"/>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936</w:t>
            </w:r>
          </w:p>
        </w:tc>
        <w:tc>
          <w:tcPr>
            <w:tcW w:w="2197" w:type="dxa"/>
            <w:tcBorders>
              <w:top w:val="nil"/>
              <w:left w:val="nil"/>
              <w:bottom w:val="single" w:sz="4" w:space="0" w:color="auto"/>
              <w:right w:val="single" w:sz="4" w:space="0" w:color="auto"/>
            </w:tcBorders>
            <w:shd w:val="clear" w:color="auto" w:fill="auto"/>
            <w:noWrap/>
            <w:hideMark/>
          </w:tcPr>
          <w:p w:rsidR="00147484" w:rsidRPr="00147484" w:rsidRDefault="00147484" w:rsidP="00147484">
            <w:pPr>
              <w:jc w:val="center"/>
              <w:rPr>
                <w:sz w:val="18"/>
                <w:szCs w:val="18"/>
              </w:rPr>
            </w:pPr>
            <w:r w:rsidRPr="00147484">
              <w:rPr>
                <w:sz w:val="18"/>
                <w:szCs w:val="18"/>
              </w:rPr>
              <w:t>2 02 29999 05 0000 150</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proofErr w:type="gramStart"/>
            <w:r w:rsidRPr="00147484">
              <w:rPr>
                <w:sz w:val="18"/>
                <w:szCs w:val="18"/>
              </w:rPr>
              <w:t>Субсидии на организацию бесплатного горячего питания обучающихся, получающих начальное общее образование в</w:t>
            </w:r>
            <w:r w:rsidRPr="00147484">
              <w:rPr>
                <w:sz w:val="18"/>
                <w:szCs w:val="18"/>
              </w:rPr>
              <w:br/>
              <w:t xml:space="preserve"> государственных и муниципальных образовательных организациях </w:t>
            </w:r>
            <w:proofErr w:type="gramEnd"/>
          </w:p>
        </w:tc>
        <w:tc>
          <w:tcPr>
            <w:tcW w:w="1559"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color w:val="000000"/>
                <w:sz w:val="18"/>
                <w:szCs w:val="18"/>
              </w:rPr>
            </w:pPr>
            <w:r w:rsidRPr="00147484">
              <w:rPr>
                <w:color w:val="000000"/>
                <w:sz w:val="18"/>
                <w:szCs w:val="18"/>
              </w:rPr>
              <w:t>29 318,90000</w:t>
            </w:r>
          </w:p>
        </w:tc>
        <w:tc>
          <w:tcPr>
            <w:tcW w:w="1418"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28 629,30000</w:t>
            </w:r>
          </w:p>
        </w:tc>
      </w:tr>
      <w:tr w:rsidR="00147484" w:rsidRPr="00147484" w:rsidTr="00147484">
        <w:trPr>
          <w:trHeight w:val="826"/>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936</w:t>
            </w:r>
          </w:p>
        </w:tc>
        <w:tc>
          <w:tcPr>
            <w:tcW w:w="2197" w:type="dxa"/>
            <w:tcBorders>
              <w:top w:val="nil"/>
              <w:left w:val="nil"/>
              <w:bottom w:val="single" w:sz="4" w:space="0" w:color="auto"/>
              <w:right w:val="single" w:sz="4" w:space="0" w:color="auto"/>
            </w:tcBorders>
            <w:shd w:val="clear" w:color="000000" w:fill="FFFF00"/>
            <w:noWrap/>
            <w:hideMark/>
          </w:tcPr>
          <w:p w:rsidR="00147484" w:rsidRPr="00147484" w:rsidRDefault="00147484" w:rsidP="00147484">
            <w:pPr>
              <w:jc w:val="center"/>
              <w:rPr>
                <w:sz w:val="18"/>
                <w:szCs w:val="18"/>
              </w:rPr>
            </w:pPr>
            <w:r w:rsidRPr="00147484">
              <w:rPr>
                <w:sz w:val="18"/>
                <w:szCs w:val="18"/>
              </w:rPr>
              <w:t>2 02 29999 05 0000 150</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r w:rsidRPr="00147484">
              <w:rPr>
                <w:sz w:val="18"/>
                <w:szCs w:val="18"/>
              </w:rPr>
              <w:t xml:space="preserve">Субсидии  бюджетам муниципальных районов (городских округов) на увеличение </w:t>
            </w:r>
            <w:proofErr w:type="gramStart"/>
            <w:r w:rsidRPr="00147484">
              <w:rPr>
                <w:sz w:val="18"/>
                <w:szCs w:val="18"/>
              </w:rPr>
              <w:t>фондов оплаты труда педагогических работников муниципальных учреждений дополнительного образования</w:t>
            </w:r>
            <w:proofErr w:type="gramEnd"/>
            <w:r w:rsidRPr="00147484">
              <w:rPr>
                <w:sz w:val="18"/>
                <w:szCs w:val="18"/>
              </w:rPr>
              <w:t xml:space="preserve"> </w:t>
            </w:r>
          </w:p>
        </w:tc>
        <w:tc>
          <w:tcPr>
            <w:tcW w:w="1559"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color w:val="000000"/>
                <w:sz w:val="18"/>
                <w:szCs w:val="18"/>
              </w:rPr>
            </w:pPr>
            <w:r w:rsidRPr="00147484">
              <w:rPr>
                <w:color w:val="000000"/>
                <w:sz w:val="18"/>
                <w:szCs w:val="18"/>
              </w:rPr>
              <w:t>9 737,20000</w:t>
            </w:r>
          </w:p>
        </w:tc>
        <w:tc>
          <w:tcPr>
            <w:tcW w:w="1418"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9 737,20000</w:t>
            </w:r>
          </w:p>
        </w:tc>
      </w:tr>
      <w:tr w:rsidR="00147484" w:rsidRPr="00147484" w:rsidTr="00147484">
        <w:trPr>
          <w:trHeight w:val="851"/>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lastRenderedPageBreak/>
              <w:t>936</w:t>
            </w:r>
          </w:p>
        </w:tc>
        <w:tc>
          <w:tcPr>
            <w:tcW w:w="2197" w:type="dxa"/>
            <w:tcBorders>
              <w:top w:val="nil"/>
              <w:left w:val="nil"/>
              <w:bottom w:val="single" w:sz="4" w:space="0" w:color="auto"/>
              <w:right w:val="single" w:sz="4" w:space="0" w:color="auto"/>
            </w:tcBorders>
            <w:shd w:val="clear" w:color="000000" w:fill="FFFF00"/>
            <w:noWrap/>
            <w:hideMark/>
          </w:tcPr>
          <w:p w:rsidR="00147484" w:rsidRPr="00147484" w:rsidRDefault="00147484" w:rsidP="00147484">
            <w:pPr>
              <w:jc w:val="center"/>
              <w:rPr>
                <w:sz w:val="18"/>
                <w:szCs w:val="18"/>
              </w:rPr>
            </w:pPr>
            <w:r w:rsidRPr="00147484">
              <w:rPr>
                <w:sz w:val="18"/>
                <w:szCs w:val="18"/>
              </w:rPr>
              <w:t>2 02 29999 05 0000 150</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color w:val="000000"/>
                <w:sz w:val="18"/>
                <w:szCs w:val="18"/>
              </w:rPr>
            </w:pPr>
            <w:r w:rsidRPr="00147484">
              <w:rPr>
                <w:color w:val="000000"/>
                <w:sz w:val="18"/>
                <w:szCs w:val="18"/>
              </w:rPr>
              <w:t>Субсидия из республиканского бюджета бюджетам муниципальных районов и городских округов в Республике Бурятия на оплату труда обслуживающего персонала муниципальных общеобразовательных организаций</w:t>
            </w:r>
          </w:p>
        </w:tc>
        <w:tc>
          <w:tcPr>
            <w:tcW w:w="1559" w:type="dxa"/>
            <w:tcBorders>
              <w:top w:val="nil"/>
              <w:left w:val="nil"/>
              <w:bottom w:val="single" w:sz="4" w:space="0" w:color="auto"/>
              <w:right w:val="single" w:sz="4" w:space="0" w:color="auto"/>
            </w:tcBorders>
            <w:shd w:val="clear" w:color="000000" w:fill="FFFFFF"/>
            <w:noWrap/>
            <w:hideMark/>
          </w:tcPr>
          <w:p w:rsidR="00147484" w:rsidRPr="00147484" w:rsidRDefault="00147484" w:rsidP="00147484">
            <w:pPr>
              <w:jc w:val="center"/>
              <w:rPr>
                <w:sz w:val="18"/>
                <w:szCs w:val="18"/>
              </w:rPr>
            </w:pPr>
            <w:r w:rsidRPr="00147484">
              <w:rPr>
                <w:sz w:val="18"/>
                <w:szCs w:val="18"/>
              </w:rPr>
              <w:t>86 078,60000</w:t>
            </w:r>
          </w:p>
        </w:tc>
        <w:tc>
          <w:tcPr>
            <w:tcW w:w="1418"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86 078,60000</w:t>
            </w:r>
          </w:p>
        </w:tc>
      </w:tr>
      <w:tr w:rsidR="00147484" w:rsidRPr="00147484" w:rsidTr="00147484">
        <w:trPr>
          <w:trHeight w:val="1119"/>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931</w:t>
            </w:r>
          </w:p>
        </w:tc>
        <w:tc>
          <w:tcPr>
            <w:tcW w:w="2197" w:type="dxa"/>
            <w:tcBorders>
              <w:top w:val="nil"/>
              <w:left w:val="nil"/>
              <w:bottom w:val="single" w:sz="4" w:space="0" w:color="auto"/>
              <w:right w:val="single" w:sz="4" w:space="0" w:color="auto"/>
            </w:tcBorders>
            <w:shd w:val="clear" w:color="auto" w:fill="auto"/>
            <w:noWrap/>
            <w:hideMark/>
          </w:tcPr>
          <w:p w:rsidR="00147484" w:rsidRPr="00147484" w:rsidRDefault="00147484" w:rsidP="00147484">
            <w:pPr>
              <w:jc w:val="center"/>
              <w:rPr>
                <w:sz w:val="18"/>
                <w:szCs w:val="18"/>
              </w:rPr>
            </w:pPr>
            <w:r w:rsidRPr="00147484">
              <w:rPr>
                <w:sz w:val="18"/>
                <w:szCs w:val="18"/>
              </w:rPr>
              <w:t>2 02 29999 05 0000 150</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r w:rsidRPr="00147484">
              <w:rPr>
                <w:sz w:val="18"/>
                <w:szCs w:val="18"/>
              </w:rPr>
              <w:t xml:space="preserve">Субсидии бюджетам муниципальных районов (городских округов) на </w:t>
            </w:r>
            <w:proofErr w:type="spellStart"/>
            <w:r w:rsidRPr="00147484">
              <w:rPr>
                <w:sz w:val="18"/>
                <w:szCs w:val="18"/>
              </w:rPr>
              <w:t>софинансирование</w:t>
            </w:r>
            <w:proofErr w:type="spellEnd"/>
            <w:r w:rsidRPr="00147484">
              <w:rPr>
                <w:sz w:val="18"/>
                <w:szCs w:val="18"/>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color w:val="000000"/>
                <w:sz w:val="18"/>
                <w:szCs w:val="18"/>
              </w:rPr>
            </w:pPr>
            <w:r w:rsidRPr="00147484">
              <w:rPr>
                <w:color w:val="000000"/>
                <w:sz w:val="18"/>
                <w:szCs w:val="18"/>
              </w:rPr>
              <w:t>42 076,60000</w:t>
            </w:r>
          </w:p>
        </w:tc>
        <w:tc>
          <w:tcPr>
            <w:tcW w:w="1418"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42 076,60000</w:t>
            </w:r>
          </w:p>
        </w:tc>
      </w:tr>
      <w:tr w:rsidR="00147484" w:rsidRPr="00147484" w:rsidTr="00147484">
        <w:trPr>
          <w:trHeight w:val="994"/>
        </w:trPr>
        <w:tc>
          <w:tcPr>
            <w:tcW w:w="780" w:type="dxa"/>
            <w:tcBorders>
              <w:top w:val="nil"/>
              <w:left w:val="single" w:sz="4" w:space="0" w:color="auto"/>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934</w:t>
            </w:r>
          </w:p>
        </w:tc>
        <w:tc>
          <w:tcPr>
            <w:tcW w:w="2197" w:type="dxa"/>
            <w:tcBorders>
              <w:top w:val="nil"/>
              <w:left w:val="nil"/>
              <w:bottom w:val="single" w:sz="4" w:space="0" w:color="auto"/>
              <w:right w:val="single" w:sz="4" w:space="0" w:color="auto"/>
            </w:tcBorders>
            <w:shd w:val="clear" w:color="000000" w:fill="FFFF00"/>
            <w:noWrap/>
            <w:hideMark/>
          </w:tcPr>
          <w:p w:rsidR="00147484" w:rsidRPr="00147484" w:rsidRDefault="00147484" w:rsidP="00147484">
            <w:pPr>
              <w:jc w:val="center"/>
              <w:rPr>
                <w:sz w:val="18"/>
                <w:szCs w:val="18"/>
              </w:rPr>
            </w:pPr>
            <w:r w:rsidRPr="00147484">
              <w:rPr>
                <w:sz w:val="18"/>
                <w:szCs w:val="18"/>
              </w:rPr>
              <w:t>2 02 25555 05 0000 150</w:t>
            </w:r>
          </w:p>
        </w:tc>
        <w:tc>
          <w:tcPr>
            <w:tcW w:w="5103" w:type="dxa"/>
            <w:tcBorders>
              <w:top w:val="nil"/>
              <w:left w:val="nil"/>
              <w:bottom w:val="single" w:sz="4" w:space="0" w:color="auto"/>
              <w:right w:val="single" w:sz="4" w:space="0" w:color="auto"/>
            </w:tcBorders>
            <w:shd w:val="clear" w:color="000000" w:fill="FFFFFF"/>
            <w:hideMark/>
          </w:tcPr>
          <w:p w:rsidR="00147484" w:rsidRPr="00147484" w:rsidRDefault="00147484" w:rsidP="00147484">
            <w:pPr>
              <w:rPr>
                <w:sz w:val="18"/>
                <w:szCs w:val="18"/>
              </w:rPr>
            </w:pPr>
            <w:r w:rsidRPr="00147484">
              <w:rPr>
                <w:sz w:val="18"/>
                <w:szCs w:val="18"/>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559"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color w:val="000000"/>
                <w:sz w:val="18"/>
                <w:szCs w:val="18"/>
              </w:rPr>
            </w:pPr>
            <w:r w:rsidRPr="00147484">
              <w:rPr>
                <w:color w:val="000000"/>
                <w:sz w:val="18"/>
                <w:szCs w:val="18"/>
              </w:rPr>
              <w:t>10 704,30000</w:t>
            </w:r>
          </w:p>
        </w:tc>
        <w:tc>
          <w:tcPr>
            <w:tcW w:w="1418"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10 704,30000</w:t>
            </w:r>
          </w:p>
        </w:tc>
      </w:tr>
      <w:tr w:rsidR="00147484" w:rsidRPr="00147484" w:rsidTr="00147484">
        <w:trPr>
          <w:trHeight w:val="1108"/>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934</w:t>
            </w:r>
          </w:p>
        </w:tc>
        <w:tc>
          <w:tcPr>
            <w:tcW w:w="2197" w:type="dxa"/>
            <w:tcBorders>
              <w:top w:val="nil"/>
              <w:left w:val="nil"/>
              <w:bottom w:val="single" w:sz="4" w:space="0" w:color="auto"/>
              <w:right w:val="single" w:sz="4" w:space="0" w:color="auto"/>
            </w:tcBorders>
            <w:shd w:val="clear" w:color="auto" w:fill="auto"/>
            <w:noWrap/>
            <w:hideMark/>
          </w:tcPr>
          <w:p w:rsidR="00147484" w:rsidRPr="00147484" w:rsidRDefault="00147484" w:rsidP="00147484">
            <w:pPr>
              <w:jc w:val="center"/>
              <w:rPr>
                <w:sz w:val="18"/>
                <w:szCs w:val="18"/>
              </w:rPr>
            </w:pPr>
            <w:r w:rsidRPr="00147484">
              <w:rPr>
                <w:sz w:val="18"/>
                <w:szCs w:val="18"/>
              </w:rPr>
              <w:t>2 02 29999 05 0000 150</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r w:rsidRPr="00147484">
              <w:rPr>
                <w:sz w:val="18"/>
                <w:szCs w:val="18"/>
              </w:rPr>
              <w:t xml:space="preserve">Субсидии бюджетам муниципальных образований на развитие общественной инфраструктуры, капитальный ремонт, реконструкция, строительство объектов образования, физической культуры и спорта, культуры, дорожного хозяйства, жилищно-коммунального хозяйства </w:t>
            </w:r>
          </w:p>
        </w:tc>
        <w:tc>
          <w:tcPr>
            <w:tcW w:w="1559"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color w:val="000000"/>
                <w:sz w:val="18"/>
                <w:szCs w:val="18"/>
              </w:rPr>
            </w:pPr>
            <w:r w:rsidRPr="00147484">
              <w:rPr>
                <w:color w:val="000000"/>
                <w:sz w:val="18"/>
                <w:szCs w:val="18"/>
              </w:rPr>
              <w:t>7 404,40000</w:t>
            </w:r>
          </w:p>
        </w:tc>
        <w:tc>
          <w:tcPr>
            <w:tcW w:w="1418"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7 404,40000</w:t>
            </w:r>
          </w:p>
        </w:tc>
      </w:tr>
      <w:tr w:rsidR="00147484" w:rsidRPr="00147484" w:rsidTr="00147484">
        <w:trPr>
          <w:trHeight w:val="571"/>
        </w:trPr>
        <w:tc>
          <w:tcPr>
            <w:tcW w:w="780" w:type="dxa"/>
            <w:tcBorders>
              <w:top w:val="nil"/>
              <w:left w:val="single" w:sz="4" w:space="0" w:color="auto"/>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934</w:t>
            </w:r>
          </w:p>
        </w:tc>
        <w:tc>
          <w:tcPr>
            <w:tcW w:w="2197" w:type="dxa"/>
            <w:tcBorders>
              <w:top w:val="nil"/>
              <w:left w:val="nil"/>
              <w:bottom w:val="single" w:sz="4" w:space="0" w:color="auto"/>
              <w:right w:val="single" w:sz="4" w:space="0" w:color="auto"/>
            </w:tcBorders>
            <w:shd w:val="clear" w:color="000000" w:fill="FFFF00"/>
            <w:noWrap/>
            <w:hideMark/>
          </w:tcPr>
          <w:p w:rsidR="00147484" w:rsidRPr="00147484" w:rsidRDefault="00147484" w:rsidP="00147484">
            <w:pPr>
              <w:jc w:val="center"/>
              <w:rPr>
                <w:sz w:val="18"/>
                <w:szCs w:val="18"/>
              </w:rPr>
            </w:pPr>
            <w:r w:rsidRPr="00147484">
              <w:rPr>
                <w:sz w:val="18"/>
                <w:szCs w:val="18"/>
              </w:rPr>
              <w:t>2 02 29999 05 0000 150</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r w:rsidRPr="00147484">
              <w:rPr>
                <w:sz w:val="18"/>
                <w:szCs w:val="18"/>
              </w:rPr>
              <w:t>Субсидии муниципальным учреждениям, реализующим программы спортивной подготовки</w:t>
            </w:r>
          </w:p>
        </w:tc>
        <w:tc>
          <w:tcPr>
            <w:tcW w:w="1559"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color w:val="000000"/>
                <w:sz w:val="18"/>
                <w:szCs w:val="18"/>
              </w:rPr>
            </w:pPr>
            <w:r w:rsidRPr="00147484">
              <w:rPr>
                <w:color w:val="000000"/>
                <w:sz w:val="18"/>
                <w:szCs w:val="18"/>
              </w:rPr>
              <w:t>7 519,60000</w:t>
            </w:r>
          </w:p>
        </w:tc>
        <w:tc>
          <w:tcPr>
            <w:tcW w:w="1418"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7 519,60000</w:t>
            </w:r>
          </w:p>
        </w:tc>
      </w:tr>
      <w:tr w:rsidR="00147484" w:rsidRPr="00147484" w:rsidTr="00147484">
        <w:trPr>
          <w:trHeight w:val="551"/>
        </w:trPr>
        <w:tc>
          <w:tcPr>
            <w:tcW w:w="780" w:type="dxa"/>
            <w:tcBorders>
              <w:top w:val="nil"/>
              <w:left w:val="single" w:sz="4" w:space="0" w:color="auto"/>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934</w:t>
            </w:r>
          </w:p>
        </w:tc>
        <w:tc>
          <w:tcPr>
            <w:tcW w:w="2197" w:type="dxa"/>
            <w:tcBorders>
              <w:top w:val="nil"/>
              <w:left w:val="nil"/>
              <w:bottom w:val="single" w:sz="4" w:space="0" w:color="auto"/>
              <w:right w:val="single" w:sz="4" w:space="0" w:color="auto"/>
            </w:tcBorders>
            <w:shd w:val="clear" w:color="000000" w:fill="FFFF00"/>
            <w:noWrap/>
            <w:hideMark/>
          </w:tcPr>
          <w:p w:rsidR="00147484" w:rsidRPr="00147484" w:rsidRDefault="00147484" w:rsidP="00147484">
            <w:pPr>
              <w:jc w:val="center"/>
              <w:rPr>
                <w:sz w:val="18"/>
                <w:szCs w:val="18"/>
              </w:rPr>
            </w:pPr>
            <w:r w:rsidRPr="00147484">
              <w:rPr>
                <w:sz w:val="18"/>
                <w:szCs w:val="18"/>
              </w:rPr>
              <w:t>2 02 25497 05 0000 150</w:t>
            </w:r>
          </w:p>
        </w:tc>
        <w:tc>
          <w:tcPr>
            <w:tcW w:w="5103" w:type="dxa"/>
            <w:tcBorders>
              <w:top w:val="nil"/>
              <w:left w:val="nil"/>
              <w:bottom w:val="single" w:sz="4" w:space="0" w:color="auto"/>
              <w:right w:val="single" w:sz="4" w:space="0" w:color="auto"/>
            </w:tcBorders>
            <w:shd w:val="clear" w:color="000000" w:fill="FFFFFF"/>
            <w:hideMark/>
          </w:tcPr>
          <w:p w:rsidR="00147484" w:rsidRPr="00147484" w:rsidRDefault="00147484" w:rsidP="00147484">
            <w:pPr>
              <w:rPr>
                <w:sz w:val="18"/>
                <w:szCs w:val="18"/>
              </w:rPr>
            </w:pPr>
            <w:r w:rsidRPr="00147484">
              <w:rPr>
                <w:sz w:val="18"/>
                <w:szCs w:val="18"/>
              </w:rPr>
              <w:t xml:space="preserve">Субсидии бюджетам муниципальных образований на реализацию мероприятий по обеспечению жильем молодых семей </w:t>
            </w:r>
          </w:p>
        </w:tc>
        <w:tc>
          <w:tcPr>
            <w:tcW w:w="1559"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2 247,70000</w:t>
            </w:r>
          </w:p>
        </w:tc>
        <w:tc>
          <w:tcPr>
            <w:tcW w:w="1418"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2 369,70000</w:t>
            </w:r>
          </w:p>
        </w:tc>
      </w:tr>
      <w:tr w:rsidR="00147484" w:rsidRPr="00147484" w:rsidTr="00147484">
        <w:trPr>
          <w:trHeight w:val="630"/>
        </w:trPr>
        <w:tc>
          <w:tcPr>
            <w:tcW w:w="780" w:type="dxa"/>
            <w:tcBorders>
              <w:top w:val="nil"/>
              <w:left w:val="single" w:sz="4" w:space="0" w:color="auto"/>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934</w:t>
            </w:r>
          </w:p>
        </w:tc>
        <w:tc>
          <w:tcPr>
            <w:tcW w:w="2197" w:type="dxa"/>
            <w:tcBorders>
              <w:top w:val="nil"/>
              <w:left w:val="nil"/>
              <w:bottom w:val="single" w:sz="4" w:space="0" w:color="auto"/>
              <w:right w:val="single" w:sz="4" w:space="0" w:color="auto"/>
            </w:tcBorders>
            <w:shd w:val="clear" w:color="000000" w:fill="FFFF00"/>
            <w:noWrap/>
            <w:hideMark/>
          </w:tcPr>
          <w:p w:rsidR="00147484" w:rsidRPr="00147484" w:rsidRDefault="00147484" w:rsidP="00147484">
            <w:pPr>
              <w:jc w:val="center"/>
              <w:rPr>
                <w:sz w:val="18"/>
                <w:szCs w:val="18"/>
              </w:rPr>
            </w:pPr>
            <w:r w:rsidRPr="00147484">
              <w:rPr>
                <w:sz w:val="18"/>
                <w:szCs w:val="18"/>
              </w:rPr>
              <w:t>2 02 29999 05 0000 150</w:t>
            </w:r>
          </w:p>
        </w:tc>
        <w:tc>
          <w:tcPr>
            <w:tcW w:w="5103" w:type="dxa"/>
            <w:tcBorders>
              <w:top w:val="nil"/>
              <w:left w:val="nil"/>
              <w:bottom w:val="single" w:sz="4" w:space="0" w:color="auto"/>
              <w:right w:val="single" w:sz="4" w:space="0" w:color="auto"/>
            </w:tcBorders>
            <w:shd w:val="clear" w:color="000000" w:fill="FFFFFF"/>
            <w:hideMark/>
          </w:tcPr>
          <w:p w:rsidR="00147484" w:rsidRPr="00147484" w:rsidRDefault="00147484" w:rsidP="00147484">
            <w:pPr>
              <w:rPr>
                <w:sz w:val="18"/>
                <w:szCs w:val="18"/>
              </w:rPr>
            </w:pPr>
            <w:r w:rsidRPr="00147484">
              <w:rPr>
                <w:sz w:val="18"/>
                <w:szCs w:val="18"/>
              </w:rPr>
              <w:t>Субсидии местным бюджетам на строительство и реконструкцию (модернизацию) объектов питьевого водоснабжения</w:t>
            </w:r>
          </w:p>
        </w:tc>
        <w:tc>
          <w:tcPr>
            <w:tcW w:w="1559"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21 600,00000</w:t>
            </w:r>
          </w:p>
        </w:tc>
        <w:tc>
          <w:tcPr>
            <w:tcW w:w="1418"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23 072,00000</w:t>
            </w:r>
          </w:p>
        </w:tc>
      </w:tr>
      <w:tr w:rsidR="00147484" w:rsidRPr="00147484" w:rsidTr="00147484">
        <w:trPr>
          <w:trHeight w:val="696"/>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937</w:t>
            </w:r>
          </w:p>
        </w:tc>
        <w:tc>
          <w:tcPr>
            <w:tcW w:w="2197" w:type="dxa"/>
            <w:tcBorders>
              <w:top w:val="nil"/>
              <w:left w:val="nil"/>
              <w:bottom w:val="single" w:sz="4" w:space="0" w:color="auto"/>
              <w:right w:val="single" w:sz="4" w:space="0" w:color="auto"/>
            </w:tcBorders>
            <w:shd w:val="clear" w:color="auto" w:fill="auto"/>
            <w:noWrap/>
            <w:hideMark/>
          </w:tcPr>
          <w:p w:rsidR="00147484" w:rsidRPr="00147484" w:rsidRDefault="00147484" w:rsidP="00147484">
            <w:pPr>
              <w:jc w:val="center"/>
              <w:rPr>
                <w:sz w:val="18"/>
                <w:szCs w:val="18"/>
              </w:rPr>
            </w:pPr>
            <w:r w:rsidRPr="00147484">
              <w:rPr>
                <w:sz w:val="18"/>
                <w:szCs w:val="18"/>
              </w:rPr>
              <w:t>2 02 29999 05 0000 150</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r w:rsidRPr="00147484">
              <w:rPr>
                <w:sz w:val="18"/>
                <w:szCs w:val="18"/>
              </w:rPr>
              <w:t xml:space="preserve">Субсидии  на </w:t>
            </w:r>
            <w:proofErr w:type="spellStart"/>
            <w:r w:rsidRPr="00147484">
              <w:rPr>
                <w:sz w:val="18"/>
                <w:szCs w:val="18"/>
              </w:rPr>
              <w:t>софинансирование</w:t>
            </w:r>
            <w:proofErr w:type="spellEnd"/>
            <w:r w:rsidRPr="00147484">
              <w:rPr>
                <w:sz w:val="18"/>
                <w:szCs w:val="18"/>
              </w:rPr>
              <w:t xml:space="preserve"> мероприятий по строительству, реконструкции объектов дошкольного образования</w:t>
            </w:r>
          </w:p>
        </w:tc>
        <w:tc>
          <w:tcPr>
            <w:tcW w:w="1559"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151 377,69700</w:t>
            </w:r>
          </w:p>
        </w:tc>
        <w:tc>
          <w:tcPr>
            <w:tcW w:w="1418"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64 814,24000</w:t>
            </w:r>
          </w:p>
        </w:tc>
      </w:tr>
      <w:tr w:rsidR="00147484" w:rsidRPr="00147484" w:rsidTr="00147484">
        <w:trPr>
          <w:trHeight w:val="559"/>
        </w:trPr>
        <w:tc>
          <w:tcPr>
            <w:tcW w:w="780" w:type="dxa"/>
            <w:tcBorders>
              <w:top w:val="nil"/>
              <w:left w:val="single" w:sz="4" w:space="0" w:color="auto"/>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937</w:t>
            </w:r>
          </w:p>
        </w:tc>
        <w:tc>
          <w:tcPr>
            <w:tcW w:w="2197" w:type="dxa"/>
            <w:tcBorders>
              <w:top w:val="nil"/>
              <w:left w:val="nil"/>
              <w:bottom w:val="single" w:sz="4" w:space="0" w:color="auto"/>
              <w:right w:val="single" w:sz="4" w:space="0" w:color="auto"/>
            </w:tcBorders>
            <w:shd w:val="clear" w:color="000000" w:fill="FFFF00"/>
            <w:noWrap/>
            <w:hideMark/>
          </w:tcPr>
          <w:p w:rsidR="00147484" w:rsidRPr="00147484" w:rsidRDefault="00147484" w:rsidP="00147484">
            <w:pPr>
              <w:jc w:val="center"/>
              <w:rPr>
                <w:sz w:val="18"/>
                <w:szCs w:val="18"/>
              </w:rPr>
            </w:pPr>
            <w:r w:rsidRPr="00147484">
              <w:rPr>
                <w:sz w:val="18"/>
                <w:szCs w:val="18"/>
              </w:rPr>
              <w:t>2 02 29999 05 0000 150</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r w:rsidRPr="00147484">
              <w:rPr>
                <w:sz w:val="18"/>
                <w:szCs w:val="18"/>
              </w:rPr>
              <w:t>Субсидии бюджетам муниципальных образований на развитие транспортной инфраструктуры на сельских территориях</w:t>
            </w:r>
          </w:p>
        </w:tc>
        <w:tc>
          <w:tcPr>
            <w:tcW w:w="1559"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44 090,70000</w:t>
            </w:r>
          </w:p>
        </w:tc>
        <w:tc>
          <w:tcPr>
            <w:tcW w:w="1418"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0,00000</w:t>
            </w:r>
          </w:p>
        </w:tc>
      </w:tr>
      <w:tr w:rsidR="00147484" w:rsidRPr="00147484" w:rsidTr="00147484">
        <w:trPr>
          <w:trHeight w:val="945"/>
        </w:trPr>
        <w:tc>
          <w:tcPr>
            <w:tcW w:w="780" w:type="dxa"/>
            <w:tcBorders>
              <w:top w:val="nil"/>
              <w:left w:val="single" w:sz="4" w:space="0" w:color="auto"/>
              <w:bottom w:val="single" w:sz="4" w:space="0" w:color="auto"/>
              <w:right w:val="single" w:sz="4" w:space="0" w:color="auto"/>
            </w:tcBorders>
            <w:shd w:val="clear" w:color="000000" w:fill="FFFF00"/>
            <w:hideMark/>
          </w:tcPr>
          <w:p w:rsidR="00147484" w:rsidRPr="00147484" w:rsidRDefault="00147484" w:rsidP="00147484">
            <w:pPr>
              <w:jc w:val="center"/>
              <w:rPr>
                <w:b/>
                <w:bCs/>
                <w:sz w:val="18"/>
                <w:szCs w:val="18"/>
              </w:rPr>
            </w:pPr>
            <w:r w:rsidRPr="00147484">
              <w:rPr>
                <w:b/>
                <w:bCs/>
                <w:sz w:val="18"/>
                <w:szCs w:val="18"/>
              </w:rPr>
              <w:t>0</w:t>
            </w:r>
          </w:p>
        </w:tc>
        <w:tc>
          <w:tcPr>
            <w:tcW w:w="2197"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b/>
                <w:bCs/>
                <w:color w:val="000000"/>
                <w:sz w:val="18"/>
                <w:szCs w:val="18"/>
              </w:rPr>
            </w:pPr>
            <w:r w:rsidRPr="00147484">
              <w:rPr>
                <w:b/>
                <w:bCs/>
                <w:color w:val="000000"/>
                <w:sz w:val="18"/>
                <w:szCs w:val="18"/>
              </w:rPr>
              <w:t>2 02 30000 00 0000 000</w:t>
            </w:r>
          </w:p>
        </w:tc>
        <w:tc>
          <w:tcPr>
            <w:tcW w:w="5103" w:type="dxa"/>
            <w:tcBorders>
              <w:top w:val="nil"/>
              <w:left w:val="nil"/>
              <w:bottom w:val="single" w:sz="4" w:space="0" w:color="auto"/>
              <w:right w:val="single" w:sz="4" w:space="0" w:color="auto"/>
            </w:tcBorders>
            <w:shd w:val="clear" w:color="000000" w:fill="FFFF00"/>
            <w:hideMark/>
          </w:tcPr>
          <w:p w:rsidR="00147484" w:rsidRPr="00147484" w:rsidRDefault="00147484" w:rsidP="00147484">
            <w:pPr>
              <w:rPr>
                <w:b/>
                <w:bCs/>
                <w:color w:val="000000"/>
                <w:sz w:val="18"/>
                <w:szCs w:val="18"/>
              </w:rPr>
            </w:pPr>
            <w:r w:rsidRPr="00147484">
              <w:rPr>
                <w:b/>
                <w:bCs/>
                <w:color w:val="000000"/>
                <w:sz w:val="18"/>
                <w:szCs w:val="18"/>
              </w:rPr>
              <w:t>СУБВЕНЦИИ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b/>
                <w:bCs/>
                <w:sz w:val="18"/>
                <w:szCs w:val="18"/>
              </w:rPr>
            </w:pPr>
            <w:r w:rsidRPr="00147484">
              <w:rPr>
                <w:b/>
                <w:bCs/>
                <w:sz w:val="18"/>
                <w:szCs w:val="18"/>
              </w:rPr>
              <w:t>340 510,00000</w:t>
            </w:r>
          </w:p>
        </w:tc>
        <w:tc>
          <w:tcPr>
            <w:tcW w:w="1418"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b/>
                <w:bCs/>
                <w:sz w:val="18"/>
                <w:szCs w:val="18"/>
              </w:rPr>
            </w:pPr>
            <w:r w:rsidRPr="00147484">
              <w:rPr>
                <w:b/>
                <w:bCs/>
                <w:sz w:val="18"/>
                <w:szCs w:val="18"/>
              </w:rPr>
              <w:t>340 698,40000</w:t>
            </w:r>
          </w:p>
        </w:tc>
      </w:tr>
      <w:tr w:rsidR="00147484" w:rsidRPr="00147484" w:rsidTr="00147484">
        <w:trPr>
          <w:trHeight w:val="1304"/>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936</w:t>
            </w:r>
          </w:p>
        </w:tc>
        <w:tc>
          <w:tcPr>
            <w:tcW w:w="2197" w:type="dxa"/>
            <w:tcBorders>
              <w:top w:val="nil"/>
              <w:left w:val="nil"/>
              <w:bottom w:val="single" w:sz="4" w:space="0" w:color="auto"/>
              <w:right w:val="single" w:sz="4" w:space="0" w:color="auto"/>
            </w:tcBorders>
            <w:shd w:val="clear" w:color="auto" w:fill="auto"/>
            <w:hideMark/>
          </w:tcPr>
          <w:p w:rsidR="00147484" w:rsidRPr="00147484" w:rsidRDefault="00147484" w:rsidP="00147484">
            <w:pPr>
              <w:jc w:val="center"/>
              <w:rPr>
                <w:color w:val="000000"/>
                <w:sz w:val="18"/>
                <w:szCs w:val="18"/>
              </w:rPr>
            </w:pPr>
            <w:r w:rsidRPr="00147484">
              <w:rPr>
                <w:color w:val="000000"/>
                <w:sz w:val="18"/>
                <w:szCs w:val="18"/>
              </w:rPr>
              <w:t>2 02 30021 05 0000 151</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r w:rsidRPr="00147484">
              <w:rPr>
                <w:sz w:val="18"/>
                <w:szCs w:val="18"/>
              </w:rPr>
              <w:t xml:space="preserve"> Субвенция местным бюджетам на выплату вознаграждения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 </w:t>
            </w:r>
          </w:p>
        </w:tc>
        <w:tc>
          <w:tcPr>
            <w:tcW w:w="1559"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5 692,50000</w:t>
            </w:r>
          </w:p>
        </w:tc>
        <w:tc>
          <w:tcPr>
            <w:tcW w:w="1418"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5 670,70000</w:t>
            </w:r>
          </w:p>
        </w:tc>
      </w:tr>
      <w:tr w:rsidR="00147484" w:rsidRPr="00147484" w:rsidTr="00147484">
        <w:trPr>
          <w:trHeight w:val="840"/>
        </w:trPr>
        <w:tc>
          <w:tcPr>
            <w:tcW w:w="780" w:type="dxa"/>
            <w:tcBorders>
              <w:top w:val="nil"/>
              <w:left w:val="single" w:sz="4" w:space="0" w:color="auto"/>
              <w:bottom w:val="single" w:sz="4" w:space="0" w:color="auto"/>
              <w:right w:val="single" w:sz="4" w:space="0" w:color="auto"/>
            </w:tcBorders>
            <w:shd w:val="clear" w:color="000000" w:fill="FFFFFF"/>
            <w:hideMark/>
          </w:tcPr>
          <w:p w:rsidR="00147484" w:rsidRPr="00147484" w:rsidRDefault="00147484" w:rsidP="00147484">
            <w:pPr>
              <w:jc w:val="center"/>
              <w:rPr>
                <w:sz w:val="18"/>
                <w:szCs w:val="18"/>
              </w:rPr>
            </w:pPr>
            <w:r w:rsidRPr="00147484">
              <w:rPr>
                <w:sz w:val="18"/>
                <w:szCs w:val="18"/>
              </w:rPr>
              <w:t>934</w:t>
            </w:r>
          </w:p>
        </w:tc>
        <w:tc>
          <w:tcPr>
            <w:tcW w:w="2197" w:type="dxa"/>
            <w:tcBorders>
              <w:top w:val="nil"/>
              <w:left w:val="nil"/>
              <w:bottom w:val="single" w:sz="4" w:space="0" w:color="auto"/>
              <w:right w:val="single" w:sz="4" w:space="0" w:color="auto"/>
            </w:tcBorders>
            <w:shd w:val="clear" w:color="000000" w:fill="FFFFFF"/>
            <w:hideMark/>
          </w:tcPr>
          <w:p w:rsidR="00147484" w:rsidRPr="00147484" w:rsidRDefault="00147484" w:rsidP="00147484">
            <w:pPr>
              <w:jc w:val="center"/>
              <w:rPr>
                <w:color w:val="000000"/>
                <w:sz w:val="18"/>
                <w:szCs w:val="18"/>
              </w:rPr>
            </w:pPr>
            <w:r w:rsidRPr="00147484">
              <w:rPr>
                <w:color w:val="000000"/>
                <w:sz w:val="18"/>
                <w:szCs w:val="18"/>
              </w:rPr>
              <w:t>2 02 35120 05 0000 151</w:t>
            </w:r>
          </w:p>
        </w:tc>
        <w:tc>
          <w:tcPr>
            <w:tcW w:w="5103" w:type="dxa"/>
            <w:tcBorders>
              <w:top w:val="nil"/>
              <w:left w:val="nil"/>
              <w:bottom w:val="single" w:sz="4" w:space="0" w:color="auto"/>
              <w:right w:val="single" w:sz="4" w:space="0" w:color="auto"/>
            </w:tcBorders>
            <w:shd w:val="clear" w:color="000000" w:fill="FFFFFF"/>
            <w:hideMark/>
          </w:tcPr>
          <w:p w:rsidR="00147484" w:rsidRPr="00147484" w:rsidRDefault="00147484" w:rsidP="00147484">
            <w:pPr>
              <w:rPr>
                <w:color w:val="000000"/>
                <w:sz w:val="18"/>
                <w:szCs w:val="18"/>
              </w:rPr>
            </w:pPr>
            <w:r w:rsidRPr="00147484">
              <w:rPr>
                <w:color w:val="000000"/>
                <w:sz w:val="18"/>
                <w:szCs w:val="18"/>
              </w:rPr>
              <w:t xml:space="preserve">Субвенции бюджетам муниципальных районов на составление (изменение и дополнение) списков кандидатов в присяжные заседатели судов общей юрисдикции в Российской Федерации </w:t>
            </w:r>
          </w:p>
        </w:tc>
        <w:tc>
          <w:tcPr>
            <w:tcW w:w="1559"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171,20000</w:t>
            </w:r>
          </w:p>
        </w:tc>
        <w:tc>
          <w:tcPr>
            <w:tcW w:w="1418"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9,70000</w:t>
            </w:r>
          </w:p>
        </w:tc>
      </w:tr>
      <w:tr w:rsidR="00147484" w:rsidRPr="00147484" w:rsidTr="00147484">
        <w:trPr>
          <w:trHeight w:val="696"/>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934</w:t>
            </w:r>
          </w:p>
        </w:tc>
        <w:tc>
          <w:tcPr>
            <w:tcW w:w="2197" w:type="dxa"/>
            <w:tcBorders>
              <w:top w:val="nil"/>
              <w:left w:val="nil"/>
              <w:bottom w:val="single" w:sz="4" w:space="0" w:color="auto"/>
              <w:right w:val="single" w:sz="4" w:space="0" w:color="auto"/>
            </w:tcBorders>
            <w:shd w:val="clear" w:color="auto" w:fill="auto"/>
            <w:hideMark/>
          </w:tcPr>
          <w:p w:rsidR="00147484" w:rsidRPr="00147484" w:rsidRDefault="00147484" w:rsidP="00147484">
            <w:pPr>
              <w:jc w:val="center"/>
              <w:rPr>
                <w:color w:val="000000"/>
                <w:sz w:val="18"/>
                <w:szCs w:val="18"/>
              </w:rPr>
            </w:pPr>
            <w:r w:rsidRPr="00147484">
              <w:rPr>
                <w:color w:val="000000"/>
                <w:sz w:val="18"/>
                <w:szCs w:val="18"/>
              </w:rPr>
              <w:t>2 02 30024 05 0000 151</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r w:rsidRPr="00147484">
              <w:rPr>
                <w:sz w:val="18"/>
                <w:szCs w:val="18"/>
              </w:rPr>
              <w:t xml:space="preserve">Субвенции местным бюджетам на осуществление и администрирование отдельного государственного полномочия по поддержке сельскохозяйственного производства </w:t>
            </w:r>
          </w:p>
        </w:tc>
        <w:tc>
          <w:tcPr>
            <w:tcW w:w="1559"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320,60000</w:t>
            </w:r>
          </w:p>
        </w:tc>
        <w:tc>
          <w:tcPr>
            <w:tcW w:w="1418"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320,60000</w:t>
            </w:r>
          </w:p>
        </w:tc>
      </w:tr>
      <w:tr w:rsidR="00147484" w:rsidRPr="00147484" w:rsidTr="00147484">
        <w:trPr>
          <w:trHeight w:val="706"/>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934</w:t>
            </w:r>
          </w:p>
        </w:tc>
        <w:tc>
          <w:tcPr>
            <w:tcW w:w="2197" w:type="dxa"/>
            <w:tcBorders>
              <w:top w:val="nil"/>
              <w:left w:val="nil"/>
              <w:bottom w:val="single" w:sz="4" w:space="0" w:color="auto"/>
              <w:right w:val="single" w:sz="4" w:space="0" w:color="auto"/>
            </w:tcBorders>
            <w:shd w:val="clear" w:color="auto" w:fill="auto"/>
            <w:hideMark/>
          </w:tcPr>
          <w:p w:rsidR="00147484" w:rsidRPr="00147484" w:rsidRDefault="00147484" w:rsidP="00147484">
            <w:pPr>
              <w:jc w:val="center"/>
              <w:rPr>
                <w:color w:val="000000"/>
                <w:sz w:val="18"/>
                <w:szCs w:val="18"/>
              </w:rPr>
            </w:pPr>
            <w:r w:rsidRPr="00147484">
              <w:rPr>
                <w:color w:val="000000"/>
                <w:sz w:val="18"/>
                <w:szCs w:val="18"/>
              </w:rPr>
              <w:t>2 02 30024 05 0000 151</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r w:rsidRPr="00147484">
              <w:rPr>
                <w:sz w:val="18"/>
                <w:szCs w:val="18"/>
              </w:rPr>
              <w:t xml:space="preserve">Субвенции местным бюджетам на осуществление и администрирование отдельного государственного полномочия по поддержке сельскохозяйственного производства </w:t>
            </w:r>
          </w:p>
        </w:tc>
        <w:tc>
          <w:tcPr>
            <w:tcW w:w="1559"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1,30000</w:t>
            </w:r>
          </w:p>
        </w:tc>
        <w:tc>
          <w:tcPr>
            <w:tcW w:w="1418"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1,30000</w:t>
            </w:r>
          </w:p>
        </w:tc>
      </w:tr>
      <w:tr w:rsidR="00147484" w:rsidRPr="00147484" w:rsidTr="00147484">
        <w:trPr>
          <w:trHeight w:val="844"/>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931</w:t>
            </w:r>
          </w:p>
        </w:tc>
        <w:tc>
          <w:tcPr>
            <w:tcW w:w="2197" w:type="dxa"/>
            <w:tcBorders>
              <w:top w:val="nil"/>
              <w:left w:val="nil"/>
              <w:bottom w:val="single" w:sz="4" w:space="0" w:color="auto"/>
              <w:right w:val="single" w:sz="4" w:space="0" w:color="auto"/>
            </w:tcBorders>
            <w:shd w:val="clear" w:color="auto" w:fill="auto"/>
            <w:hideMark/>
          </w:tcPr>
          <w:p w:rsidR="00147484" w:rsidRPr="00147484" w:rsidRDefault="00147484" w:rsidP="00147484">
            <w:pPr>
              <w:jc w:val="center"/>
              <w:rPr>
                <w:color w:val="000000"/>
                <w:sz w:val="18"/>
                <w:szCs w:val="18"/>
              </w:rPr>
            </w:pPr>
            <w:r w:rsidRPr="00147484">
              <w:rPr>
                <w:color w:val="000000"/>
                <w:sz w:val="18"/>
                <w:szCs w:val="18"/>
              </w:rPr>
              <w:t>2 02 30024 05 0000 151</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color w:val="000000"/>
                <w:sz w:val="18"/>
                <w:szCs w:val="18"/>
              </w:rPr>
            </w:pPr>
            <w:r w:rsidRPr="00147484">
              <w:rPr>
                <w:color w:val="000000"/>
                <w:sz w:val="18"/>
                <w:szCs w:val="18"/>
              </w:rPr>
              <w:t xml:space="preserve">Субвенция бюджетам муниципальных районов на осуществление государственных полномочий по расчету и предоставлению дотаций поселениям </w:t>
            </w:r>
          </w:p>
        </w:tc>
        <w:tc>
          <w:tcPr>
            <w:tcW w:w="1559"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color w:val="000000"/>
                <w:sz w:val="18"/>
                <w:szCs w:val="18"/>
              </w:rPr>
            </w:pPr>
            <w:r w:rsidRPr="00147484">
              <w:rPr>
                <w:color w:val="000000"/>
                <w:sz w:val="18"/>
                <w:szCs w:val="18"/>
              </w:rPr>
              <w:t>92,00000</w:t>
            </w:r>
          </w:p>
        </w:tc>
        <w:tc>
          <w:tcPr>
            <w:tcW w:w="1418"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95,70000</w:t>
            </w:r>
          </w:p>
        </w:tc>
      </w:tr>
      <w:tr w:rsidR="00147484" w:rsidRPr="00147484" w:rsidTr="008E2623">
        <w:trPr>
          <w:trHeight w:val="3535"/>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lastRenderedPageBreak/>
              <w:t>934</w:t>
            </w:r>
          </w:p>
        </w:tc>
        <w:tc>
          <w:tcPr>
            <w:tcW w:w="2197" w:type="dxa"/>
            <w:tcBorders>
              <w:top w:val="nil"/>
              <w:left w:val="nil"/>
              <w:bottom w:val="single" w:sz="4" w:space="0" w:color="auto"/>
              <w:right w:val="single" w:sz="4" w:space="0" w:color="auto"/>
            </w:tcBorders>
            <w:shd w:val="clear" w:color="auto" w:fill="auto"/>
            <w:hideMark/>
          </w:tcPr>
          <w:p w:rsidR="00147484" w:rsidRPr="00147484" w:rsidRDefault="00147484" w:rsidP="00147484">
            <w:pPr>
              <w:jc w:val="center"/>
              <w:rPr>
                <w:color w:val="000000"/>
                <w:sz w:val="18"/>
                <w:szCs w:val="18"/>
              </w:rPr>
            </w:pPr>
            <w:r w:rsidRPr="00147484">
              <w:rPr>
                <w:color w:val="000000"/>
                <w:sz w:val="18"/>
                <w:szCs w:val="18"/>
              </w:rPr>
              <w:t>2 02 30024 05 0000 151</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proofErr w:type="gramStart"/>
            <w:r w:rsidRPr="00147484">
              <w:rPr>
                <w:sz w:val="18"/>
                <w:szCs w:val="18"/>
              </w:rPr>
              <w:t>Субвенция местным бюджетам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w:t>
            </w:r>
            <w:proofErr w:type="gramEnd"/>
            <w:r w:rsidRPr="00147484">
              <w:rPr>
                <w:sz w:val="18"/>
                <w:szCs w:val="18"/>
              </w:rPr>
              <w:t xml:space="preserve"> муниципальных учреждений </w:t>
            </w:r>
            <w:proofErr w:type="spellStart"/>
            <w:r w:rsidRPr="00147484">
              <w:rPr>
                <w:sz w:val="18"/>
                <w:szCs w:val="18"/>
              </w:rPr>
              <w:t>культуры</w:t>
            </w:r>
            <w:proofErr w:type="gramStart"/>
            <w:r w:rsidRPr="00147484">
              <w:rPr>
                <w:sz w:val="18"/>
                <w:szCs w:val="18"/>
              </w:rPr>
              <w:t>,п</w:t>
            </w:r>
            <w:proofErr w:type="gramEnd"/>
            <w:r w:rsidRPr="00147484">
              <w:rPr>
                <w:sz w:val="18"/>
                <w:szCs w:val="18"/>
              </w:rPr>
              <w:t>роживающим</w:t>
            </w:r>
            <w:proofErr w:type="spellEnd"/>
            <w:r w:rsidRPr="00147484">
              <w:rPr>
                <w:sz w:val="18"/>
                <w:szCs w:val="18"/>
              </w:rPr>
              <w:t xml:space="preserve">, работающим в сельских населенных пунктах, рабочих поселках (поселках городского типа) на территории Республики Бурятия </w:t>
            </w:r>
          </w:p>
        </w:tc>
        <w:tc>
          <w:tcPr>
            <w:tcW w:w="1559"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770,30000</w:t>
            </w:r>
          </w:p>
        </w:tc>
        <w:tc>
          <w:tcPr>
            <w:tcW w:w="1418"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770,30000</w:t>
            </w:r>
          </w:p>
        </w:tc>
      </w:tr>
      <w:tr w:rsidR="00147484" w:rsidRPr="00147484" w:rsidTr="008E2623">
        <w:trPr>
          <w:trHeight w:val="1262"/>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934</w:t>
            </w:r>
          </w:p>
        </w:tc>
        <w:tc>
          <w:tcPr>
            <w:tcW w:w="2197" w:type="dxa"/>
            <w:tcBorders>
              <w:top w:val="nil"/>
              <w:left w:val="nil"/>
              <w:bottom w:val="single" w:sz="4" w:space="0" w:color="auto"/>
              <w:right w:val="single" w:sz="4" w:space="0" w:color="auto"/>
            </w:tcBorders>
            <w:shd w:val="clear" w:color="auto" w:fill="auto"/>
            <w:hideMark/>
          </w:tcPr>
          <w:p w:rsidR="00147484" w:rsidRPr="00147484" w:rsidRDefault="00147484" w:rsidP="00147484">
            <w:pPr>
              <w:jc w:val="center"/>
              <w:rPr>
                <w:color w:val="000000"/>
                <w:sz w:val="18"/>
                <w:szCs w:val="18"/>
              </w:rPr>
            </w:pPr>
            <w:r w:rsidRPr="00147484">
              <w:rPr>
                <w:color w:val="000000"/>
                <w:sz w:val="18"/>
                <w:szCs w:val="18"/>
              </w:rPr>
              <w:t>2 02 30024 05 0000 151</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r w:rsidRPr="00147484">
              <w:rPr>
                <w:sz w:val="18"/>
                <w:szCs w:val="18"/>
              </w:rPr>
              <w:t xml:space="preserve">Субвенции местным бюджетам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 </w:t>
            </w:r>
          </w:p>
        </w:tc>
        <w:tc>
          <w:tcPr>
            <w:tcW w:w="1559"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2,90000</w:t>
            </w:r>
          </w:p>
        </w:tc>
        <w:tc>
          <w:tcPr>
            <w:tcW w:w="1418"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2,90000</w:t>
            </w:r>
          </w:p>
        </w:tc>
      </w:tr>
      <w:tr w:rsidR="00147484" w:rsidRPr="00147484" w:rsidTr="008E2623">
        <w:trPr>
          <w:trHeight w:val="698"/>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934</w:t>
            </w:r>
          </w:p>
        </w:tc>
        <w:tc>
          <w:tcPr>
            <w:tcW w:w="2197" w:type="dxa"/>
            <w:tcBorders>
              <w:top w:val="nil"/>
              <w:left w:val="nil"/>
              <w:bottom w:val="single" w:sz="4" w:space="0" w:color="auto"/>
              <w:right w:val="single" w:sz="4" w:space="0" w:color="auto"/>
            </w:tcBorders>
            <w:shd w:val="clear" w:color="auto" w:fill="auto"/>
            <w:hideMark/>
          </w:tcPr>
          <w:p w:rsidR="00147484" w:rsidRPr="00147484" w:rsidRDefault="00147484" w:rsidP="00147484">
            <w:pPr>
              <w:jc w:val="center"/>
              <w:rPr>
                <w:color w:val="000000"/>
                <w:sz w:val="18"/>
                <w:szCs w:val="18"/>
              </w:rPr>
            </w:pPr>
            <w:r w:rsidRPr="00147484">
              <w:rPr>
                <w:color w:val="000000"/>
                <w:sz w:val="18"/>
                <w:szCs w:val="18"/>
              </w:rPr>
              <w:t>2 02 30024 05 0000 151</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r w:rsidRPr="00147484">
              <w:rPr>
                <w:sz w:val="18"/>
                <w:szCs w:val="18"/>
              </w:rPr>
              <w:t xml:space="preserve">Субвенции местным бюджетам на осуществление отдельного государственного полномочия  по отлову и содержанию безнадзорных домашних животных </w:t>
            </w:r>
          </w:p>
        </w:tc>
        <w:tc>
          <w:tcPr>
            <w:tcW w:w="1559"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1 674,60000</w:t>
            </w:r>
          </w:p>
        </w:tc>
        <w:tc>
          <w:tcPr>
            <w:tcW w:w="1418"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1 674,60000</w:t>
            </w:r>
          </w:p>
        </w:tc>
      </w:tr>
      <w:tr w:rsidR="00147484" w:rsidRPr="00147484" w:rsidTr="008E2623">
        <w:trPr>
          <w:trHeight w:val="694"/>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934</w:t>
            </w:r>
          </w:p>
        </w:tc>
        <w:tc>
          <w:tcPr>
            <w:tcW w:w="2197" w:type="dxa"/>
            <w:tcBorders>
              <w:top w:val="nil"/>
              <w:left w:val="nil"/>
              <w:bottom w:val="single" w:sz="4" w:space="0" w:color="auto"/>
              <w:right w:val="single" w:sz="4" w:space="0" w:color="auto"/>
            </w:tcBorders>
            <w:shd w:val="clear" w:color="auto" w:fill="auto"/>
            <w:hideMark/>
          </w:tcPr>
          <w:p w:rsidR="00147484" w:rsidRPr="00147484" w:rsidRDefault="00147484" w:rsidP="00147484">
            <w:pPr>
              <w:jc w:val="center"/>
              <w:rPr>
                <w:color w:val="000000"/>
                <w:sz w:val="18"/>
                <w:szCs w:val="18"/>
              </w:rPr>
            </w:pPr>
            <w:r w:rsidRPr="00147484">
              <w:rPr>
                <w:color w:val="000000"/>
                <w:sz w:val="18"/>
                <w:szCs w:val="18"/>
              </w:rPr>
              <w:t>2 02 30024 05 0000 151</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r w:rsidRPr="00147484">
              <w:rPr>
                <w:sz w:val="18"/>
                <w:szCs w:val="18"/>
              </w:rPr>
              <w:t>Субвенции местным бюджетам на администрирование отдельного государственного полномочия  по отлову и содержанию безнадзорных домашних животных</w:t>
            </w:r>
          </w:p>
        </w:tc>
        <w:tc>
          <w:tcPr>
            <w:tcW w:w="1559"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25,10000</w:t>
            </w:r>
          </w:p>
        </w:tc>
        <w:tc>
          <w:tcPr>
            <w:tcW w:w="1418"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25,10000</w:t>
            </w:r>
          </w:p>
        </w:tc>
      </w:tr>
      <w:tr w:rsidR="00147484" w:rsidRPr="00147484" w:rsidTr="008E2623">
        <w:trPr>
          <w:trHeight w:val="704"/>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934</w:t>
            </w:r>
          </w:p>
        </w:tc>
        <w:tc>
          <w:tcPr>
            <w:tcW w:w="2197" w:type="dxa"/>
            <w:tcBorders>
              <w:top w:val="nil"/>
              <w:left w:val="nil"/>
              <w:bottom w:val="single" w:sz="4" w:space="0" w:color="auto"/>
              <w:right w:val="single" w:sz="4" w:space="0" w:color="auto"/>
            </w:tcBorders>
            <w:shd w:val="clear" w:color="auto" w:fill="auto"/>
            <w:hideMark/>
          </w:tcPr>
          <w:p w:rsidR="00147484" w:rsidRPr="00147484" w:rsidRDefault="00147484" w:rsidP="00147484">
            <w:pPr>
              <w:jc w:val="center"/>
              <w:rPr>
                <w:color w:val="000000"/>
                <w:sz w:val="18"/>
                <w:szCs w:val="18"/>
              </w:rPr>
            </w:pPr>
            <w:r w:rsidRPr="00147484">
              <w:rPr>
                <w:color w:val="000000"/>
                <w:sz w:val="18"/>
                <w:szCs w:val="18"/>
              </w:rPr>
              <w:t>2 02 30024 05 0000 151</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r w:rsidRPr="00147484">
              <w:rPr>
                <w:sz w:val="18"/>
                <w:szCs w:val="18"/>
              </w:rPr>
              <w:t xml:space="preserve">Субвенции бюджетам на осуществление государственных полномочий по созданию и организации деятельности административных комиссий </w:t>
            </w:r>
          </w:p>
        </w:tc>
        <w:tc>
          <w:tcPr>
            <w:tcW w:w="1559"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273,20000</w:t>
            </w:r>
          </w:p>
        </w:tc>
        <w:tc>
          <w:tcPr>
            <w:tcW w:w="1418"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273,20000</w:t>
            </w:r>
          </w:p>
        </w:tc>
      </w:tr>
      <w:tr w:rsidR="00147484" w:rsidRPr="00147484" w:rsidTr="008E2623">
        <w:trPr>
          <w:trHeight w:val="984"/>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934</w:t>
            </w:r>
          </w:p>
        </w:tc>
        <w:tc>
          <w:tcPr>
            <w:tcW w:w="2197" w:type="dxa"/>
            <w:tcBorders>
              <w:top w:val="nil"/>
              <w:left w:val="nil"/>
              <w:bottom w:val="single" w:sz="4" w:space="0" w:color="auto"/>
              <w:right w:val="single" w:sz="4" w:space="0" w:color="auto"/>
            </w:tcBorders>
            <w:shd w:val="clear" w:color="auto" w:fill="auto"/>
            <w:hideMark/>
          </w:tcPr>
          <w:p w:rsidR="00147484" w:rsidRPr="00147484" w:rsidRDefault="00147484" w:rsidP="00147484">
            <w:pPr>
              <w:jc w:val="center"/>
              <w:rPr>
                <w:color w:val="000000"/>
                <w:sz w:val="18"/>
                <w:szCs w:val="18"/>
              </w:rPr>
            </w:pPr>
            <w:r w:rsidRPr="00147484">
              <w:rPr>
                <w:color w:val="000000"/>
                <w:sz w:val="18"/>
                <w:szCs w:val="18"/>
              </w:rPr>
              <w:t>2 02 30024 05 0000 151</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r w:rsidRPr="00147484">
              <w:rPr>
                <w:sz w:val="18"/>
                <w:szCs w:val="18"/>
              </w:rPr>
              <w:t>Субвенции местным бюджетам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1559"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1 343,70000</w:t>
            </w:r>
          </w:p>
        </w:tc>
        <w:tc>
          <w:tcPr>
            <w:tcW w:w="1418"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1 343,70000</w:t>
            </w:r>
          </w:p>
        </w:tc>
      </w:tr>
      <w:tr w:rsidR="00147484" w:rsidRPr="00147484" w:rsidTr="008E2623">
        <w:trPr>
          <w:trHeight w:val="843"/>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934</w:t>
            </w:r>
          </w:p>
        </w:tc>
        <w:tc>
          <w:tcPr>
            <w:tcW w:w="2197" w:type="dxa"/>
            <w:tcBorders>
              <w:top w:val="nil"/>
              <w:left w:val="nil"/>
              <w:bottom w:val="single" w:sz="4" w:space="0" w:color="auto"/>
              <w:right w:val="single" w:sz="4" w:space="0" w:color="auto"/>
            </w:tcBorders>
            <w:shd w:val="clear" w:color="auto" w:fill="auto"/>
            <w:hideMark/>
          </w:tcPr>
          <w:p w:rsidR="00147484" w:rsidRPr="00147484" w:rsidRDefault="00147484" w:rsidP="00147484">
            <w:pPr>
              <w:jc w:val="center"/>
              <w:rPr>
                <w:color w:val="000000"/>
                <w:sz w:val="18"/>
                <w:szCs w:val="18"/>
              </w:rPr>
            </w:pPr>
            <w:r w:rsidRPr="00147484">
              <w:rPr>
                <w:color w:val="000000"/>
                <w:sz w:val="18"/>
                <w:szCs w:val="18"/>
              </w:rPr>
              <w:t>2 02 30024 05 0000 151</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r w:rsidRPr="00147484">
              <w:rPr>
                <w:sz w:val="18"/>
                <w:szCs w:val="18"/>
              </w:rPr>
              <w:t xml:space="preserve">Субвенции местным бюджетам на осуществление отдельных государственных полномочий по уведомительной регистрации коллективных договоров </w:t>
            </w:r>
          </w:p>
        </w:tc>
        <w:tc>
          <w:tcPr>
            <w:tcW w:w="1559"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175,70000</w:t>
            </w:r>
          </w:p>
        </w:tc>
        <w:tc>
          <w:tcPr>
            <w:tcW w:w="1418"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175,70000</w:t>
            </w:r>
          </w:p>
        </w:tc>
      </w:tr>
      <w:tr w:rsidR="00147484" w:rsidRPr="00147484" w:rsidTr="008E2623">
        <w:trPr>
          <w:trHeight w:val="855"/>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934</w:t>
            </w:r>
          </w:p>
        </w:tc>
        <w:tc>
          <w:tcPr>
            <w:tcW w:w="2197" w:type="dxa"/>
            <w:tcBorders>
              <w:top w:val="nil"/>
              <w:left w:val="nil"/>
              <w:bottom w:val="single" w:sz="4" w:space="0" w:color="auto"/>
              <w:right w:val="single" w:sz="4" w:space="0" w:color="auto"/>
            </w:tcBorders>
            <w:shd w:val="clear" w:color="auto" w:fill="auto"/>
            <w:hideMark/>
          </w:tcPr>
          <w:p w:rsidR="00147484" w:rsidRPr="00147484" w:rsidRDefault="00147484" w:rsidP="00147484">
            <w:pPr>
              <w:jc w:val="center"/>
              <w:rPr>
                <w:color w:val="000000"/>
                <w:sz w:val="18"/>
                <w:szCs w:val="18"/>
              </w:rPr>
            </w:pPr>
            <w:r w:rsidRPr="00147484">
              <w:rPr>
                <w:color w:val="000000"/>
                <w:sz w:val="18"/>
                <w:szCs w:val="18"/>
              </w:rPr>
              <w:t>2 02 30024 05 0000 151</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r w:rsidRPr="00147484">
              <w:rPr>
                <w:sz w:val="18"/>
                <w:szCs w:val="18"/>
              </w:rPr>
              <w:t xml:space="preserve">Субвенции на осуществление государственных полномочий по хранению, комплектованию, учету и использованию архивного фонда Республики Бурятия </w:t>
            </w:r>
          </w:p>
        </w:tc>
        <w:tc>
          <w:tcPr>
            <w:tcW w:w="1559"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870,60000</w:t>
            </w:r>
          </w:p>
        </w:tc>
        <w:tc>
          <w:tcPr>
            <w:tcW w:w="1418"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870,60000</w:t>
            </w:r>
          </w:p>
        </w:tc>
      </w:tr>
      <w:tr w:rsidR="00147484" w:rsidRPr="00147484" w:rsidTr="008E2623">
        <w:trPr>
          <w:trHeight w:val="980"/>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934</w:t>
            </w:r>
          </w:p>
        </w:tc>
        <w:tc>
          <w:tcPr>
            <w:tcW w:w="2197" w:type="dxa"/>
            <w:tcBorders>
              <w:top w:val="nil"/>
              <w:left w:val="nil"/>
              <w:bottom w:val="single" w:sz="4" w:space="0" w:color="auto"/>
              <w:right w:val="single" w:sz="4" w:space="0" w:color="auto"/>
            </w:tcBorders>
            <w:shd w:val="clear" w:color="auto" w:fill="auto"/>
            <w:hideMark/>
          </w:tcPr>
          <w:p w:rsidR="00147484" w:rsidRPr="00147484" w:rsidRDefault="00147484" w:rsidP="00147484">
            <w:pPr>
              <w:jc w:val="center"/>
              <w:rPr>
                <w:color w:val="000000"/>
                <w:sz w:val="18"/>
                <w:szCs w:val="18"/>
              </w:rPr>
            </w:pPr>
            <w:r w:rsidRPr="00147484">
              <w:rPr>
                <w:color w:val="000000"/>
                <w:sz w:val="18"/>
                <w:szCs w:val="18"/>
              </w:rPr>
              <w:t>2 02 30024 05 0000 151</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r w:rsidRPr="00147484">
              <w:rPr>
                <w:sz w:val="18"/>
                <w:szCs w:val="18"/>
              </w:rPr>
              <w:t xml:space="preserve">Субвенция местным бюджетам на осуществление государственных полномочий по организации и осуществлению деятельности по опеке и попечительству в Республике Бурятия </w:t>
            </w:r>
          </w:p>
        </w:tc>
        <w:tc>
          <w:tcPr>
            <w:tcW w:w="1559"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1 343,70000</w:t>
            </w:r>
          </w:p>
        </w:tc>
        <w:tc>
          <w:tcPr>
            <w:tcW w:w="1418"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1 343,70000</w:t>
            </w:r>
          </w:p>
        </w:tc>
      </w:tr>
      <w:tr w:rsidR="00147484" w:rsidRPr="00147484" w:rsidTr="008E2623">
        <w:trPr>
          <w:trHeight w:val="1689"/>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936</w:t>
            </w:r>
          </w:p>
        </w:tc>
        <w:tc>
          <w:tcPr>
            <w:tcW w:w="2197" w:type="dxa"/>
            <w:tcBorders>
              <w:top w:val="nil"/>
              <w:left w:val="nil"/>
              <w:bottom w:val="single" w:sz="4" w:space="0" w:color="auto"/>
              <w:right w:val="single" w:sz="4" w:space="0" w:color="auto"/>
            </w:tcBorders>
            <w:shd w:val="clear" w:color="auto" w:fill="auto"/>
            <w:hideMark/>
          </w:tcPr>
          <w:p w:rsidR="00147484" w:rsidRPr="00147484" w:rsidRDefault="00147484" w:rsidP="00147484">
            <w:pPr>
              <w:jc w:val="center"/>
              <w:rPr>
                <w:color w:val="000000"/>
                <w:sz w:val="18"/>
                <w:szCs w:val="18"/>
              </w:rPr>
            </w:pPr>
            <w:r w:rsidRPr="00147484">
              <w:rPr>
                <w:color w:val="000000"/>
                <w:sz w:val="18"/>
                <w:szCs w:val="18"/>
              </w:rPr>
              <w:t>2 02 30024 05 0000 151</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r w:rsidRPr="00147484">
              <w:rPr>
                <w:sz w:val="18"/>
                <w:szCs w:val="18"/>
              </w:rPr>
              <w:t>Субвенции местным бюджетам на администрирование передаваемых органам местного самоуправления государственных полномочий по Закону Республики Бурятия от 8 июля 2008 года N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1559"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85,40000</w:t>
            </w:r>
          </w:p>
        </w:tc>
        <w:tc>
          <w:tcPr>
            <w:tcW w:w="1418"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85,10000</w:t>
            </w:r>
          </w:p>
        </w:tc>
      </w:tr>
      <w:tr w:rsidR="00147484" w:rsidRPr="00147484" w:rsidTr="008E2623">
        <w:trPr>
          <w:trHeight w:val="976"/>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936</w:t>
            </w:r>
          </w:p>
        </w:tc>
        <w:tc>
          <w:tcPr>
            <w:tcW w:w="2197" w:type="dxa"/>
            <w:tcBorders>
              <w:top w:val="nil"/>
              <w:left w:val="nil"/>
              <w:bottom w:val="single" w:sz="4" w:space="0" w:color="auto"/>
              <w:right w:val="single" w:sz="4" w:space="0" w:color="auto"/>
            </w:tcBorders>
            <w:shd w:val="clear" w:color="auto" w:fill="auto"/>
            <w:hideMark/>
          </w:tcPr>
          <w:p w:rsidR="00147484" w:rsidRPr="00147484" w:rsidRDefault="00147484" w:rsidP="00147484">
            <w:pPr>
              <w:jc w:val="center"/>
              <w:rPr>
                <w:color w:val="000000"/>
                <w:sz w:val="18"/>
                <w:szCs w:val="18"/>
              </w:rPr>
            </w:pPr>
            <w:r w:rsidRPr="00147484">
              <w:rPr>
                <w:color w:val="000000"/>
                <w:sz w:val="18"/>
                <w:szCs w:val="18"/>
              </w:rPr>
              <w:t>2 02 30024 05 0000 151</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r w:rsidRPr="00147484">
              <w:rPr>
                <w:sz w:val="18"/>
                <w:szCs w:val="18"/>
              </w:rPr>
              <w:t xml:space="preserve">Субвенции местным бюджетам на администрирование передаваемых органам местного самоуправления государственных полномочий по организации и обеспечению отдыха и оздоровления детей </w:t>
            </w:r>
          </w:p>
        </w:tc>
        <w:tc>
          <w:tcPr>
            <w:tcW w:w="1559"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50,20000</w:t>
            </w:r>
          </w:p>
        </w:tc>
        <w:tc>
          <w:tcPr>
            <w:tcW w:w="1418"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50,20000</w:t>
            </w:r>
          </w:p>
        </w:tc>
      </w:tr>
      <w:tr w:rsidR="00147484" w:rsidRPr="00147484" w:rsidTr="008E2623">
        <w:trPr>
          <w:trHeight w:val="1131"/>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936</w:t>
            </w:r>
          </w:p>
        </w:tc>
        <w:tc>
          <w:tcPr>
            <w:tcW w:w="2197" w:type="dxa"/>
            <w:tcBorders>
              <w:top w:val="nil"/>
              <w:left w:val="nil"/>
              <w:bottom w:val="single" w:sz="4" w:space="0" w:color="auto"/>
              <w:right w:val="single" w:sz="4" w:space="0" w:color="auto"/>
            </w:tcBorders>
            <w:shd w:val="clear" w:color="auto" w:fill="auto"/>
            <w:hideMark/>
          </w:tcPr>
          <w:p w:rsidR="00147484" w:rsidRPr="00147484" w:rsidRDefault="00147484" w:rsidP="00147484">
            <w:pPr>
              <w:jc w:val="center"/>
              <w:rPr>
                <w:color w:val="000000"/>
                <w:sz w:val="18"/>
                <w:szCs w:val="18"/>
              </w:rPr>
            </w:pPr>
            <w:r w:rsidRPr="00147484">
              <w:rPr>
                <w:color w:val="000000"/>
                <w:sz w:val="18"/>
                <w:szCs w:val="18"/>
              </w:rPr>
              <w:t>2 02 30024 05 0000 151</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r w:rsidRPr="00147484">
              <w:rPr>
                <w:sz w:val="18"/>
                <w:szCs w:val="18"/>
              </w:rPr>
              <w:t xml:space="preserve">Субвенции местным бюджетам на 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 </w:t>
            </w:r>
          </w:p>
        </w:tc>
        <w:tc>
          <w:tcPr>
            <w:tcW w:w="1559"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242 687,30000</w:t>
            </w:r>
          </w:p>
        </w:tc>
        <w:tc>
          <w:tcPr>
            <w:tcW w:w="1418"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242 687,30000</w:t>
            </w:r>
          </w:p>
        </w:tc>
      </w:tr>
      <w:tr w:rsidR="00147484" w:rsidRPr="00147484" w:rsidTr="00147484">
        <w:trPr>
          <w:trHeight w:val="2310"/>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lastRenderedPageBreak/>
              <w:t>936</w:t>
            </w:r>
          </w:p>
        </w:tc>
        <w:tc>
          <w:tcPr>
            <w:tcW w:w="2197" w:type="dxa"/>
            <w:tcBorders>
              <w:top w:val="nil"/>
              <w:left w:val="nil"/>
              <w:bottom w:val="single" w:sz="4" w:space="0" w:color="auto"/>
              <w:right w:val="single" w:sz="4" w:space="0" w:color="auto"/>
            </w:tcBorders>
            <w:shd w:val="clear" w:color="auto" w:fill="auto"/>
            <w:hideMark/>
          </w:tcPr>
          <w:p w:rsidR="00147484" w:rsidRPr="00147484" w:rsidRDefault="00147484" w:rsidP="00147484">
            <w:pPr>
              <w:jc w:val="center"/>
              <w:rPr>
                <w:color w:val="000000"/>
                <w:sz w:val="18"/>
                <w:szCs w:val="18"/>
              </w:rPr>
            </w:pPr>
            <w:r w:rsidRPr="00147484">
              <w:rPr>
                <w:color w:val="000000"/>
                <w:sz w:val="18"/>
                <w:szCs w:val="18"/>
              </w:rPr>
              <w:t>2 02 30024 05 0000 151</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proofErr w:type="gramStart"/>
            <w:r w:rsidRPr="00147484">
              <w:rPr>
                <w:sz w:val="18"/>
                <w:szCs w:val="18"/>
              </w:rPr>
              <w:t>Субвенция местным бюджетам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w:t>
            </w:r>
            <w:proofErr w:type="gramEnd"/>
            <w:r w:rsidRPr="00147484">
              <w:rPr>
                <w:sz w:val="18"/>
                <w:szCs w:val="18"/>
              </w:rPr>
              <w:t xml:space="preserve"> муниципальных учреждений </w:t>
            </w:r>
            <w:proofErr w:type="spellStart"/>
            <w:r w:rsidRPr="00147484">
              <w:rPr>
                <w:sz w:val="18"/>
                <w:szCs w:val="18"/>
              </w:rPr>
              <w:t>культуры</w:t>
            </w:r>
            <w:proofErr w:type="gramStart"/>
            <w:r w:rsidRPr="00147484">
              <w:rPr>
                <w:sz w:val="18"/>
                <w:szCs w:val="18"/>
              </w:rPr>
              <w:t>,п</w:t>
            </w:r>
            <w:proofErr w:type="gramEnd"/>
            <w:r w:rsidRPr="00147484">
              <w:rPr>
                <w:sz w:val="18"/>
                <w:szCs w:val="18"/>
              </w:rPr>
              <w:t>роживающим</w:t>
            </w:r>
            <w:proofErr w:type="spellEnd"/>
            <w:r w:rsidRPr="00147484">
              <w:rPr>
                <w:sz w:val="18"/>
                <w:szCs w:val="18"/>
              </w:rPr>
              <w:t xml:space="preserve">, работающим в сельских населенных пунктах, рабочих поселках (поселках городского типа) на территории Республики Бурятия </w:t>
            </w:r>
          </w:p>
        </w:tc>
        <w:tc>
          <w:tcPr>
            <w:tcW w:w="1559"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3 459,50000</w:t>
            </w:r>
          </w:p>
        </w:tc>
        <w:tc>
          <w:tcPr>
            <w:tcW w:w="1418"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3 459,50000</w:t>
            </w:r>
          </w:p>
        </w:tc>
      </w:tr>
      <w:tr w:rsidR="00147484" w:rsidRPr="00147484" w:rsidTr="008E2623">
        <w:trPr>
          <w:trHeight w:val="784"/>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936</w:t>
            </w:r>
          </w:p>
        </w:tc>
        <w:tc>
          <w:tcPr>
            <w:tcW w:w="2197" w:type="dxa"/>
            <w:tcBorders>
              <w:top w:val="nil"/>
              <w:left w:val="nil"/>
              <w:bottom w:val="single" w:sz="4" w:space="0" w:color="auto"/>
              <w:right w:val="single" w:sz="4" w:space="0" w:color="auto"/>
            </w:tcBorders>
            <w:shd w:val="clear" w:color="auto" w:fill="auto"/>
            <w:hideMark/>
          </w:tcPr>
          <w:p w:rsidR="00147484" w:rsidRPr="00147484" w:rsidRDefault="00147484" w:rsidP="00147484">
            <w:pPr>
              <w:jc w:val="center"/>
              <w:rPr>
                <w:color w:val="000000"/>
                <w:sz w:val="18"/>
                <w:szCs w:val="18"/>
              </w:rPr>
            </w:pPr>
            <w:r w:rsidRPr="00147484">
              <w:rPr>
                <w:color w:val="000000"/>
                <w:sz w:val="18"/>
                <w:szCs w:val="18"/>
              </w:rPr>
              <w:t>2 02 30024 05 0000 151</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r w:rsidRPr="00147484">
              <w:rPr>
                <w:sz w:val="18"/>
                <w:szCs w:val="18"/>
              </w:rPr>
              <w:t xml:space="preserve">Субвенции местным бюджетам на финансовое обеспечение получения дошкольного образования в муниципальных образовательных организациях </w:t>
            </w:r>
          </w:p>
        </w:tc>
        <w:tc>
          <w:tcPr>
            <w:tcW w:w="1559"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74 044,80000</w:t>
            </w:r>
          </w:p>
        </w:tc>
        <w:tc>
          <w:tcPr>
            <w:tcW w:w="1418"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74 413,10000</w:t>
            </w:r>
          </w:p>
        </w:tc>
      </w:tr>
      <w:tr w:rsidR="00147484" w:rsidRPr="00147484" w:rsidTr="008E2623">
        <w:trPr>
          <w:trHeight w:val="682"/>
        </w:trPr>
        <w:tc>
          <w:tcPr>
            <w:tcW w:w="780" w:type="dxa"/>
            <w:tcBorders>
              <w:top w:val="nil"/>
              <w:left w:val="single" w:sz="4" w:space="0" w:color="auto"/>
              <w:bottom w:val="single" w:sz="4" w:space="0" w:color="auto"/>
              <w:right w:val="single" w:sz="4" w:space="0" w:color="auto"/>
            </w:tcBorders>
            <w:shd w:val="clear" w:color="auto" w:fill="auto"/>
            <w:noWrap/>
            <w:hideMark/>
          </w:tcPr>
          <w:p w:rsidR="00147484" w:rsidRPr="00147484" w:rsidRDefault="00147484" w:rsidP="00147484">
            <w:pPr>
              <w:jc w:val="center"/>
              <w:rPr>
                <w:sz w:val="18"/>
                <w:szCs w:val="18"/>
              </w:rPr>
            </w:pPr>
            <w:r w:rsidRPr="00147484">
              <w:rPr>
                <w:sz w:val="18"/>
                <w:szCs w:val="18"/>
              </w:rPr>
              <w:t>936</w:t>
            </w:r>
          </w:p>
        </w:tc>
        <w:tc>
          <w:tcPr>
            <w:tcW w:w="2197" w:type="dxa"/>
            <w:tcBorders>
              <w:top w:val="nil"/>
              <w:left w:val="nil"/>
              <w:bottom w:val="single" w:sz="4" w:space="0" w:color="auto"/>
              <w:right w:val="single" w:sz="4" w:space="0" w:color="auto"/>
            </w:tcBorders>
            <w:shd w:val="clear" w:color="auto" w:fill="auto"/>
            <w:hideMark/>
          </w:tcPr>
          <w:p w:rsidR="00147484" w:rsidRPr="00147484" w:rsidRDefault="00147484" w:rsidP="00147484">
            <w:pPr>
              <w:jc w:val="center"/>
              <w:rPr>
                <w:color w:val="000000"/>
                <w:sz w:val="18"/>
                <w:szCs w:val="18"/>
              </w:rPr>
            </w:pPr>
            <w:r w:rsidRPr="00147484">
              <w:rPr>
                <w:color w:val="000000"/>
                <w:sz w:val="18"/>
                <w:szCs w:val="18"/>
              </w:rPr>
              <w:t>2 02 39999 05 0000 151</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r w:rsidRPr="00147484">
              <w:rPr>
                <w:sz w:val="18"/>
                <w:szCs w:val="18"/>
              </w:rPr>
              <w:t xml:space="preserve">Субвенции местным бюджетам на обеспечение прав детей, находящихся в трудной  жизненной  ситуации, на отдых и оздоровление </w:t>
            </w:r>
          </w:p>
        </w:tc>
        <w:tc>
          <w:tcPr>
            <w:tcW w:w="1559"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3 714,70000</w:t>
            </w:r>
          </w:p>
        </w:tc>
        <w:tc>
          <w:tcPr>
            <w:tcW w:w="1418"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3 714,70000</w:t>
            </w:r>
          </w:p>
        </w:tc>
      </w:tr>
      <w:tr w:rsidR="00147484" w:rsidRPr="00147484" w:rsidTr="008E2623">
        <w:trPr>
          <w:trHeight w:val="706"/>
        </w:trPr>
        <w:tc>
          <w:tcPr>
            <w:tcW w:w="780" w:type="dxa"/>
            <w:tcBorders>
              <w:top w:val="nil"/>
              <w:left w:val="single" w:sz="4" w:space="0" w:color="auto"/>
              <w:bottom w:val="single" w:sz="4" w:space="0" w:color="auto"/>
              <w:right w:val="single" w:sz="4" w:space="0" w:color="auto"/>
            </w:tcBorders>
            <w:shd w:val="clear" w:color="auto" w:fill="auto"/>
            <w:noWrap/>
            <w:hideMark/>
          </w:tcPr>
          <w:p w:rsidR="00147484" w:rsidRPr="00147484" w:rsidRDefault="00147484" w:rsidP="00147484">
            <w:pPr>
              <w:jc w:val="center"/>
              <w:rPr>
                <w:sz w:val="18"/>
                <w:szCs w:val="18"/>
              </w:rPr>
            </w:pPr>
            <w:r w:rsidRPr="00147484">
              <w:rPr>
                <w:sz w:val="18"/>
                <w:szCs w:val="18"/>
              </w:rPr>
              <w:t>936</w:t>
            </w:r>
          </w:p>
        </w:tc>
        <w:tc>
          <w:tcPr>
            <w:tcW w:w="2197" w:type="dxa"/>
            <w:tcBorders>
              <w:top w:val="nil"/>
              <w:left w:val="nil"/>
              <w:bottom w:val="single" w:sz="4" w:space="0" w:color="auto"/>
              <w:right w:val="single" w:sz="4" w:space="0" w:color="auto"/>
            </w:tcBorders>
            <w:shd w:val="clear" w:color="auto" w:fill="auto"/>
            <w:hideMark/>
          </w:tcPr>
          <w:p w:rsidR="00147484" w:rsidRPr="00147484" w:rsidRDefault="00147484" w:rsidP="00147484">
            <w:pPr>
              <w:jc w:val="center"/>
              <w:rPr>
                <w:color w:val="000000"/>
                <w:sz w:val="18"/>
                <w:szCs w:val="18"/>
              </w:rPr>
            </w:pPr>
            <w:r w:rsidRPr="00147484">
              <w:rPr>
                <w:color w:val="000000"/>
                <w:sz w:val="18"/>
                <w:szCs w:val="18"/>
              </w:rPr>
              <w:t>2 02 39999 05 0000 151</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rPr>
                <w:sz w:val="18"/>
                <w:szCs w:val="18"/>
              </w:rPr>
            </w:pPr>
            <w:r w:rsidRPr="00147484">
              <w:rPr>
                <w:sz w:val="18"/>
                <w:szCs w:val="18"/>
              </w:rPr>
              <w:t xml:space="preserve">Субвенции местным бюджетам на обеспечение прав детей, находящихся в трудной  жизненной  ситуации, на организацию деятельности </w:t>
            </w:r>
          </w:p>
        </w:tc>
        <w:tc>
          <w:tcPr>
            <w:tcW w:w="1559"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55,70000</w:t>
            </w:r>
          </w:p>
        </w:tc>
        <w:tc>
          <w:tcPr>
            <w:tcW w:w="1418"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55,70000</w:t>
            </w:r>
          </w:p>
        </w:tc>
      </w:tr>
      <w:tr w:rsidR="00147484" w:rsidRPr="00147484" w:rsidTr="008E2623">
        <w:trPr>
          <w:trHeight w:val="1977"/>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936</w:t>
            </w:r>
          </w:p>
        </w:tc>
        <w:tc>
          <w:tcPr>
            <w:tcW w:w="2197" w:type="dxa"/>
            <w:tcBorders>
              <w:top w:val="nil"/>
              <w:left w:val="nil"/>
              <w:bottom w:val="single" w:sz="4" w:space="0" w:color="auto"/>
              <w:right w:val="single" w:sz="4" w:space="0" w:color="auto"/>
            </w:tcBorders>
            <w:shd w:val="clear" w:color="auto" w:fill="auto"/>
            <w:hideMark/>
          </w:tcPr>
          <w:p w:rsidR="00147484" w:rsidRPr="00147484" w:rsidRDefault="00147484" w:rsidP="00147484">
            <w:pPr>
              <w:jc w:val="center"/>
              <w:rPr>
                <w:color w:val="000000"/>
                <w:sz w:val="18"/>
                <w:szCs w:val="18"/>
              </w:rPr>
            </w:pPr>
            <w:r w:rsidRPr="00147484">
              <w:rPr>
                <w:color w:val="000000"/>
                <w:sz w:val="18"/>
                <w:szCs w:val="18"/>
              </w:rPr>
              <w:t>2 02 39999 05 0000 151</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jc w:val="both"/>
              <w:rPr>
                <w:sz w:val="18"/>
                <w:szCs w:val="18"/>
              </w:rPr>
            </w:pPr>
            <w:proofErr w:type="gramStart"/>
            <w:r w:rsidRPr="00147484">
              <w:rPr>
                <w:sz w:val="18"/>
                <w:szCs w:val="18"/>
              </w:rPr>
              <w:t xml:space="preserve">Субвенции местным бюджетам на организацию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действия (за исключением загородных стационарных детских оздоровительных лагерей),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 </w:t>
            </w:r>
            <w:proofErr w:type="gramEnd"/>
          </w:p>
        </w:tc>
        <w:tc>
          <w:tcPr>
            <w:tcW w:w="1559"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3 655,00000</w:t>
            </w:r>
          </w:p>
        </w:tc>
        <w:tc>
          <w:tcPr>
            <w:tcW w:w="1418"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sz w:val="18"/>
                <w:szCs w:val="18"/>
              </w:rPr>
            </w:pPr>
            <w:r w:rsidRPr="00147484">
              <w:rPr>
                <w:sz w:val="18"/>
                <w:szCs w:val="18"/>
              </w:rPr>
              <w:t>3 655,00000</w:t>
            </w:r>
          </w:p>
        </w:tc>
      </w:tr>
      <w:tr w:rsidR="00147484" w:rsidRPr="00147484" w:rsidTr="00147484">
        <w:trPr>
          <w:trHeight w:val="315"/>
        </w:trPr>
        <w:tc>
          <w:tcPr>
            <w:tcW w:w="780" w:type="dxa"/>
            <w:tcBorders>
              <w:top w:val="nil"/>
              <w:left w:val="single" w:sz="4" w:space="0" w:color="auto"/>
              <w:bottom w:val="single" w:sz="4" w:space="0" w:color="auto"/>
              <w:right w:val="single" w:sz="4" w:space="0" w:color="auto"/>
            </w:tcBorders>
            <w:shd w:val="clear" w:color="000000" w:fill="FFFF00"/>
            <w:hideMark/>
          </w:tcPr>
          <w:p w:rsidR="00147484" w:rsidRPr="00147484" w:rsidRDefault="00147484" w:rsidP="00147484">
            <w:pPr>
              <w:jc w:val="center"/>
              <w:rPr>
                <w:b/>
                <w:bCs/>
                <w:sz w:val="18"/>
                <w:szCs w:val="18"/>
              </w:rPr>
            </w:pPr>
            <w:r w:rsidRPr="00147484">
              <w:rPr>
                <w:b/>
                <w:bCs/>
                <w:sz w:val="18"/>
                <w:szCs w:val="18"/>
              </w:rPr>
              <w:t>0</w:t>
            </w:r>
          </w:p>
        </w:tc>
        <w:tc>
          <w:tcPr>
            <w:tcW w:w="2197"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b/>
                <w:bCs/>
                <w:color w:val="000000"/>
                <w:sz w:val="18"/>
                <w:szCs w:val="18"/>
              </w:rPr>
            </w:pPr>
            <w:r w:rsidRPr="00147484">
              <w:rPr>
                <w:b/>
                <w:bCs/>
                <w:color w:val="000000"/>
                <w:sz w:val="18"/>
                <w:szCs w:val="18"/>
              </w:rPr>
              <w:t>2 02 40000 00 0000 000</w:t>
            </w:r>
          </w:p>
        </w:tc>
        <w:tc>
          <w:tcPr>
            <w:tcW w:w="5103"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both"/>
              <w:rPr>
                <w:b/>
                <w:bCs/>
                <w:sz w:val="18"/>
                <w:szCs w:val="18"/>
              </w:rPr>
            </w:pPr>
            <w:r w:rsidRPr="00147484">
              <w:rPr>
                <w:b/>
                <w:bCs/>
                <w:sz w:val="18"/>
                <w:szCs w:val="18"/>
              </w:rPr>
              <w:t>ИНЫЕ МЕЖБЮДЖЕТНЫЕ ТРАНСФЕРТЫ</w:t>
            </w:r>
          </w:p>
        </w:tc>
        <w:tc>
          <w:tcPr>
            <w:tcW w:w="1559"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b/>
                <w:bCs/>
                <w:sz w:val="18"/>
                <w:szCs w:val="18"/>
              </w:rPr>
            </w:pPr>
            <w:r w:rsidRPr="00147484">
              <w:rPr>
                <w:b/>
                <w:bCs/>
                <w:sz w:val="18"/>
                <w:szCs w:val="18"/>
              </w:rPr>
              <w:t>39 697,80000</w:t>
            </w:r>
          </w:p>
        </w:tc>
        <w:tc>
          <w:tcPr>
            <w:tcW w:w="1418" w:type="dxa"/>
            <w:tcBorders>
              <w:top w:val="nil"/>
              <w:left w:val="nil"/>
              <w:bottom w:val="single" w:sz="4" w:space="0" w:color="auto"/>
              <w:right w:val="single" w:sz="4" w:space="0" w:color="auto"/>
            </w:tcBorders>
            <w:shd w:val="clear" w:color="000000" w:fill="FFFF00"/>
            <w:hideMark/>
          </w:tcPr>
          <w:p w:rsidR="00147484" w:rsidRPr="00147484" w:rsidRDefault="00147484" w:rsidP="00147484">
            <w:pPr>
              <w:jc w:val="center"/>
              <w:rPr>
                <w:b/>
                <w:bCs/>
                <w:sz w:val="18"/>
                <w:szCs w:val="18"/>
              </w:rPr>
            </w:pPr>
            <w:r w:rsidRPr="00147484">
              <w:rPr>
                <w:b/>
                <w:bCs/>
                <w:sz w:val="18"/>
                <w:szCs w:val="18"/>
              </w:rPr>
              <w:t>39 697,80000</w:t>
            </w:r>
          </w:p>
        </w:tc>
      </w:tr>
      <w:tr w:rsidR="00147484" w:rsidRPr="00147484" w:rsidTr="008E2623">
        <w:trPr>
          <w:trHeight w:val="1126"/>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931</w:t>
            </w:r>
          </w:p>
        </w:tc>
        <w:tc>
          <w:tcPr>
            <w:tcW w:w="2197" w:type="dxa"/>
            <w:tcBorders>
              <w:top w:val="nil"/>
              <w:left w:val="nil"/>
              <w:bottom w:val="single" w:sz="4" w:space="0" w:color="auto"/>
              <w:right w:val="single" w:sz="4" w:space="0" w:color="auto"/>
            </w:tcBorders>
            <w:shd w:val="clear" w:color="auto" w:fill="auto"/>
            <w:hideMark/>
          </w:tcPr>
          <w:p w:rsidR="00147484" w:rsidRPr="00147484" w:rsidRDefault="00147484" w:rsidP="00147484">
            <w:pPr>
              <w:jc w:val="center"/>
              <w:rPr>
                <w:color w:val="000000"/>
                <w:sz w:val="18"/>
                <w:szCs w:val="18"/>
              </w:rPr>
            </w:pPr>
            <w:r w:rsidRPr="00147484">
              <w:rPr>
                <w:color w:val="000000"/>
                <w:sz w:val="18"/>
                <w:szCs w:val="18"/>
              </w:rPr>
              <w:t>2 02 40014 05 0000 151</w:t>
            </w:r>
          </w:p>
        </w:tc>
        <w:tc>
          <w:tcPr>
            <w:tcW w:w="5103" w:type="dxa"/>
            <w:tcBorders>
              <w:top w:val="nil"/>
              <w:left w:val="nil"/>
              <w:bottom w:val="single" w:sz="4" w:space="0" w:color="auto"/>
              <w:right w:val="single" w:sz="4" w:space="0" w:color="auto"/>
            </w:tcBorders>
            <w:shd w:val="clear" w:color="auto" w:fill="auto"/>
            <w:hideMark/>
          </w:tcPr>
          <w:p w:rsidR="00147484" w:rsidRPr="00147484" w:rsidRDefault="00147484" w:rsidP="00147484">
            <w:pPr>
              <w:jc w:val="both"/>
              <w:rPr>
                <w:sz w:val="18"/>
                <w:szCs w:val="18"/>
              </w:rPr>
            </w:pPr>
            <w:r w:rsidRPr="00147484">
              <w:rPr>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noWrap/>
            <w:hideMark/>
          </w:tcPr>
          <w:p w:rsidR="00147484" w:rsidRPr="00147484" w:rsidRDefault="00147484" w:rsidP="00147484">
            <w:pPr>
              <w:jc w:val="center"/>
              <w:rPr>
                <w:sz w:val="18"/>
                <w:szCs w:val="18"/>
              </w:rPr>
            </w:pPr>
            <w:r w:rsidRPr="00147484">
              <w:rPr>
                <w:sz w:val="18"/>
                <w:szCs w:val="18"/>
              </w:rPr>
              <w:t>4 662,60000</w:t>
            </w:r>
          </w:p>
        </w:tc>
        <w:tc>
          <w:tcPr>
            <w:tcW w:w="1418" w:type="dxa"/>
            <w:tcBorders>
              <w:top w:val="nil"/>
              <w:left w:val="nil"/>
              <w:bottom w:val="single" w:sz="4" w:space="0" w:color="auto"/>
              <w:right w:val="single" w:sz="4" w:space="0" w:color="auto"/>
            </w:tcBorders>
            <w:shd w:val="clear" w:color="auto" w:fill="auto"/>
            <w:noWrap/>
            <w:hideMark/>
          </w:tcPr>
          <w:p w:rsidR="00147484" w:rsidRPr="00147484" w:rsidRDefault="00147484" w:rsidP="00147484">
            <w:pPr>
              <w:jc w:val="center"/>
              <w:rPr>
                <w:sz w:val="18"/>
                <w:szCs w:val="18"/>
              </w:rPr>
            </w:pPr>
            <w:r w:rsidRPr="00147484">
              <w:rPr>
                <w:sz w:val="18"/>
                <w:szCs w:val="18"/>
              </w:rPr>
              <w:t>4 662,60000</w:t>
            </w:r>
          </w:p>
        </w:tc>
      </w:tr>
      <w:tr w:rsidR="00147484" w:rsidRPr="00147484" w:rsidTr="008E2623">
        <w:trPr>
          <w:trHeight w:val="844"/>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936</w:t>
            </w:r>
          </w:p>
        </w:tc>
        <w:tc>
          <w:tcPr>
            <w:tcW w:w="2197" w:type="dxa"/>
            <w:tcBorders>
              <w:top w:val="nil"/>
              <w:left w:val="nil"/>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2 02 45303 05 0000 150</w:t>
            </w:r>
          </w:p>
        </w:tc>
        <w:tc>
          <w:tcPr>
            <w:tcW w:w="5103" w:type="dxa"/>
            <w:tcBorders>
              <w:top w:val="nil"/>
              <w:left w:val="nil"/>
              <w:bottom w:val="single" w:sz="4" w:space="0" w:color="auto"/>
              <w:right w:val="single" w:sz="4" w:space="0" w:color="auto"/>
            </w:tcBorders>
            <w:shd w:val="clear" w:color="000000" w:fill="FFFFFF"/>
            <w:hideMark/>
          </w:tcPr>
          <w:p w:rsidR="00147484" w:rsidRPr="00147484" w:rsidRDefault="00147484" w:rsidP="00147484">
            <w:pPr>
              <w:rPr>
                <w:sz w:val="18"/>
                <w:szCs w:val="18"/>
              </w:rPr>
            </w:pPr>
            <w:r w:rsidRPr="00147484">
              <w:rPr>
                <w:sz w:val="18"/>
                <w:szCs w:val="18"/>
              </w:rPr>
              <w:t xml:space="preserve">Иные межбюджетные трансферты на ежемесячное денежное вознаграждение за классное руководство </w:t>
            </w:r>
            <w:r w:rsidR="008E2623" w:rsidRPr="00147484">
              <w:rPr>
                <w:sz w:val="18"/>
                <w:szCs w:val="18"/>
              </w:rPr>
              <w:t>педагогическим</w:t>
            </w:r>
            <w:r w:rsidRPr="00147484">
              <w:rPr>
                <w:sz w:val="18"/>
                <w:szCs w:val="18"/>
              </w:rPr>
              <w:t xml:space="preserve"> работникам государственных и муниципальных общеобразовательных учреждений</w:t>
            </w:r>
          </w:p>
        </w:tc>
        <w:tc>
          <w:tcPr>
            <w:tcW w:w="1559" w:type="dxa"/>
            <w:tcBorders>
              <w:top w:val="nil"/>
              <w:left w:val="nil"/>
              <w:bottom w:val="single" w:sz="4" w:space="0" w:color="auto"/>
              <w:right w:val="single" w:sz="4" w:space="0" w:color="auto"/>
            </w:tcBorders>
            <w:shd w:val="clear" w:color="000000" w:fill="FFFFFF"/>
            <w:noWrap/>
            <w:hideMark/>
          </w:tcPr>
          <w:p w:rsidR="00147484" w:rsidRPr="00147484" w:rsidRDefault="00147484" w:rsidP="00147484">
            <w:pPr>
              <w:jc w:val="center"/>
              <w:rPr>
                <w:sz w:val="18"/>
                <w:szCs w:val="18"/>
              </w:rPr>
            </w:pPr>
            <w:r w:rsidRPr="00147484">
              <w:rPr>
                <w:sz w:val="18"/>
                <w:szCs w:val="18"/>
              </w:rPr>
              <w:t>34 384,90000</w:t>
            </w:r>
          </w:p>
        </w:tc>
        <w:tc>
          <w:tcPr>
            <w:tcW w:w="1418" w:type="dxa"/>
            <w:tcBorders>
              <w:top w:val="nil"/>
              <w:left w:val="nil"/>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34 384,90000</w:t>
            </w:r>
          </w:p>
        </w:tc>
      </w:tr>
      <w:tr w:rsidR="00147484" w:rsidRPr="00147484" w:rsidTr="008E2623">
        <w:trPr>
          <w:trHeight w:val="983"/>
        </w:trPr>
        <w:tc>
          <w:tcPr>
            <w:tcW w:w="780" w:type="dxa"/>
            <w:tcBorders>
              <w:top w:val="nil"/>
              <w:left w:val="single" w:sz="4" w:space="0" w:color="auto"/>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936</w:t>
            </w:r>
          </w:p>
        </w:tc>
        <w:tc>
          <w:tcPr>
            <w:tcW w:w="2197" w:type="dxa"/>
            <w:tcBorders>
              <w:top w:val="nil"/>
              <w:left w:val="nil"/>
              <w:bottom w:val="single" w:sz="4" w:space="0" w:color="auto"/>
              <w:right w:val="single" w:sz="4" w:space="0" w:color="auto"/>
            </w:tcBorders>
            <w:shd w:val="clear" w:color="auto" w:fill="auto"/>
            <w:hideMark/>
          </w:tcPr>
          <w:p w:rsidR="00147484" w:rsidRPr="00147484" w:rsidRDefault="00147484" w:rsidP="00147484">
            <w:pPr>
              <w:jc w:val="center"/>
              <w:rPr>
                <w:color w:val="000000"/>
                <w:sz w:val="18"/>
                <w:szCs w:val="18"/>
              </w:rPr>
            </w:pPr>
            <w:r w:rsidRPr="00147484">
              <w:rPr>
                <w:color w:val="000000"/>
                <w:sz w:val="18"/>
                <w:szCs w:val="18"/>
              </w:rPr>
              <w:t>2 02 49999 05 0000 150</w:t>
            </w:r>
          </w:p>
        </w:tc>
        <w:tc>
          <w:tcPr>
            <w:tcW w:w="5103" w:type="dxa"/>
            <w:tcBorders>
              <w:top w:val="nil"/>
              <w:left w:val="nil"/>
              <w:bottom w:val="single" w:sz="4" w:space="0" w:color="auto"/>
              <w:right w:val="single" w:sz="4" w:space="0" w:color="auto"/>
            </w:tcBorders>
            <w:shd w:val="clear" w:color="000000" w:fill="FFFFFF"/>
            <w:hideMark/>
          </w:tcPr>
          <w:p w:rsidR="00147484" w:rsidRPr="00147484" w:rsidRDefault="00147484" w:rsidP="00147484">
            <w:pPr>
              <w:rPr>
                <w:sz w:val="18"/>
                <w:szCs w:val="18"/>
              </w:rPr>
            </w:pPr>
            <w:r w:rsidRPr="00147484">
              <w:rPr>
                <w:sz w:val="18"/>
                <w:szCs w:val="18"/>
              </w:rPr>
              <w:t xml:space="preserve">Иные межбюджетные трансферты на ежемесячное денежное вознаграждение за классное руководство </w:t>
            </w:r>
            <w:r w:rsidR="008E2623" w:rsidRPr="00147484">
              <w:rPr>
                <w:sz w:val="18"/>
                <w:szCs w:val="18"/>
              </w:rPr>
              <w:t>педагогическим</w:t>
            </w:r>
            <w:r w:rsidRPr="00147484">
              <w:rPr>
                <w:sz w:val="18"/>
                <w:szCs w:val="18"/>
              </w:rPr>
              <w:t xml:space="preserve"> работникам государственных и муниципальных общеобразовательных учреждений</w:t>
            </w:r>
          </w:p>
        </w:tc>
        <w:tc>
          <w:tcPr>
            <w:tcW w:w="1559" w:type="dxa"/>
            <w:tcBorders>
              <w:top w:val="nil"/>
              <w:left w:val="nil"/>
              <w:bottom w:val="single" w:sz="4" w:space="0" w:color="auto"/>
              <w:right w:val="single" w:sz="4" w:space="0" w:color="auto"/>
            </w:tcBorders>
            <w:shd w:val="clear" w:color="auto" w:fill="auto"/>
            <w:noWrap/>
            <w:hideMark/>
          </w:tcPr>
          <w:p w:rsidR="00147484" w:rsidRPr="00147484" w:rsidRDefault="00147484" w:rsidP="00147484">
            <w:pPr>
              <w:jc w:val="center"/>
              <w:rPr>
                <w:sz w:val="18"/>
                <w:szCs w:val="18"/>
              </w:rPr>
            </w:pPr>
            <w:r w:rsidRPr="00147484">
              <w:rPr>
                <w:sz w:val="18"/>
                <w:szCs w:val="18"/>
              </w:rPr>
              <w:t>650,30000</w:t>
            </w:r>
          </w:p>
        </w:tc>
        <w:tc>
          <w:tcPr>
            <w:tcW w:w="1418" w:type="dxa"/>
            <w:tcBorders>
              <w:top w:val="nil"/>
              <w:left w:val="nil"/>
              <w:bottom w:val="single" w:sz="4" w:space="0" w:color="auto"/>
              <w:right w:val="single" w:sz="4" w:space="0" w:color="auto"/>
            </w:tcBorders>
            <w:shd w:val="clear" w:color="auto" w:fill="auto"/>
            <w:hideMark/>
          </w:tcPr>
          <w:p w:rsidR="00147484" w:rsidRPr="00147484" w:rsidRDefault="00147484" w:rsidP="00147484">
            <w:pPr>
              <w:jc w:val="center"/>
              <w:rPr>
                <w:sz w:val="18"/>
                <w:szCs w:val="18"/>
              </w:rPr>
            </w:pPr>
            <w:r w:rsidRPr="00147484">
              <w:rPr>
                <w:sz w:val="18"/>
                <w:szCs w:val="18"/>
              </w:rPr>
              <w:t>650,30000</w:t>
            </w:r>
          </w:p>
        </w:tc>
      </w:tr>
    </w:tbl>
    <w:p w:rsidR="00330FDB" w:rsidRDefault="00330FDB" w:rsidP="002C071C">
      <w:pPr>
        <w:spacing w:line="276" w:lineRule="auto"/>
        <w:ind w:firstLine="709"/>
        <w:jc w:val="both"/>
        <w:outlineLvl w:val="0"/>
        <w:rPr>
          <w:sz w:val="28"/>
          <w:szCs w:val="28"/>
        </w:rPr>
      </w:pPr>
    </w:p>
    <w:p w:rsidR="002C071C" w:rsidRDefault="002C071C" w:rsidP="002C071C">
      <w:pPr>
        <w:spacing w:line="276" w:lineRule="auto"/>
        <w:ind w:firstLine="709"/>
        <w:jc w:val="both"/>
        <w:outlineLvl w:val="0"/>
        <w:rPr>
          <w:sz w:val="28"/>
          <w:szCs w:val="28"/>
        </w:rPr>
      </w:pPr>
      <w:r w:rsidRPr="002C071C">
        <w:rPr>
          <w:sz w:val="28"/>
          <w:szCs w:val="28"/>
        </w:rPr>
        <w:t>1.</w:t>
      </w:r>
      <w:r w:rsidR="00630058">
        <w:rPr>
          <w:sz w:val="28"/>
          <w:szCs w:val="28"/>
        </w:rPr>
        <w:t>4</w:t>
      </w:r>
      <w:r w:rsidRPr="002C071C">
        <w:rPr>
          <w:sz w:val="28"/>
          <w:szCs w:val="28"/>
        </w:rPr>
        <w:t>.</w:t>
      </w:r>
      <w:r>
        <w:rPr>
          <w:sz w:val="28"/>
          <w:szCs w:val="28"/>
        </w:rPr>
        <w:t xml:space="preserve">Приложение </w:t>
      </w:r>
      <w:r w:rsidR="00152DFA">
        <w:rPr>
          <w:sz w:val="28"/>
          <w:szCs w:val="28"/>
        </w:rPr>
        <w:t>8</w:t>
      </w:r>
      <w:r>
        <w:rPr>
          <w:sz w:val="28"/>
          <w:szCs w:val="28"/>
        </w:rPr>
        <w:t xml:space="preserve"> изложить в следующей редакции:</w:t>
      </w:r>
    </w:p>
    <w:tbl>
      <w:tblPr>
        <w:tblW w:w="11828" w:type="dxa"/>
        <w:tblInd w:w="-805" w:type="dxa"/>
        <w:tblLook w:val="04A0" w:firstRow="1" w:lastRow="0" w:firstColumn="1" w:lastColumn="0" w:noHBand="0" w:noVBand="1"/>
      </w:tblPr>
      <w:tblGrid>
        <w:gridCol w:w="11828"/>
      </w:tblGrid>
      <w:tr w:rsidR="00D67169" w:rsidRPr="003C39B5" w:rsidTr="00D67169">
        <w:trPr>
          <w:trHeight w:val="255"/>
        </w:trPr>
        <w:tc>
          <w:tcPr>
            <w:tcW w:w="11828" w:type="dxa"/>
            <w:tcBorders>
              <w:top w:val="nil"/>
              <w:left w:val="nil"/>
              <w:bottom w:val="nil"/>
              <w:right w:val="nil"/>
            </w:tcBorders>
            <w:shd w:val="clear" w:color="auto" w:fill="auto"/>
            <w:noWrap/>
            <w:vAlign w:val="bottom"/>
            <w:hideMark/>
          </w:tcPr>
          <w:p w:rsidR="00D67169" w:rsidRPr="003C39B5" w:rsidRDefault="00D67169" w:rsidP="00D67169">
            <w:pPr>
              <w:jc w:val="right"/>
            </w:pPr>
            <w:r w:rsidRPr="003C39B5">
              <w:t>Приложение</w:t>
            </w:r>
            <w:r>
              <w:t xml:space="preserve"> 8</w:t>
            </w:r>
          </w:p>
        </w:tc>
      </w:tr>
      <w:tr w:rsidR="00D67169" w:rsidRPr="003C39B5" w:rsidTr="00D67169">
        <w:trPr>
          <w:trHeight w:val="255"/>
        </w:trPr>
        <w:tc>
          <w:tcPr>
            <w:tcW w:w="11828" w:type="dxa"/>
            <w:tcBorders>
              <w:top w:val="nil"/>
              <w:left w:val="nil"/>
              <w:bottom w:val="nil"/>
              <w:right w:val="nil"/>
            </w:tcBorders>
            <w:shd w:val="clear" w:color="auto" w:fill="auto"/>
            <w:noWrap/>
            <w:vAlign w:val="bottom"/>
            <w:hideMark/>
          </w:tcPr>
          <w:p w:rsidR="00D67169" w:rsidRPr="003C39B5" w:rsidRDefault="00D67169" w:rsidP="00D67169">
            <w:pPr>
              <w:jc w:val="right"/>
            </w:pPr>
            <w:r w:rsidRPr="003C39B5">
              <w:t>к Решению Совета депутатов</w:t>
            </w:r>
          </w:p>
        </w:tc>
      </w:tr>
      <w:tr w:rsidR="00D67169" w:rsidRPr="003C39B5" w:rsidTr="00D67169">
        <w:trPr>
          <w:trHeight w:val="255"/>
        </w:trPr>
        <w:tc>
          <w:tcPr>
            <w:tcW w:w="11828" w:type="dxa"/>
            <w:tcBorders>
              <w:top w:val="nil"/>
              <w:left w:val="nil"/>
              <w:bottom w:val="nil"/>
              <w:right w:val="nil"/>
            </w:tcBorders>
            <w:shd w:val="clear" w:color="auto" w:fill="auto"/>
            <w:noWrap/>
            <w:vAlign w:val="bottom"/>
            <w:hideMark/>
          </w:tcPr>
          <w:p w:rsidR="00D67169" w:rsidRPr="003C39B5" w:rsidRDefault="00D67169" w:rsidP="00D67169">
            <w:pPr>
              <w:jc w:val="right"/>
            </w:pPr>
            <w:r w:rsidRPr="003C39B5">
              <w:t>МО «</w:t>
            </w:r>
            <w:proofErr w:type="spellStart"/>
            <w:r w:rsidRPr="003C39B5">
              <w:t>Кяхтинский</w:t>
            </w:r>
            <w:proofErr w:type="spellEnd"/>
            <w:r w:rsidRPr="003C39B5">
              <w:t xml:space="preserve"> район»</w:t>
            </w:r>
          </w:p>
        </w:tc>
      </w:tr>
      <w:tr w:rsidR="00D67169" w:rsidRPr="003C39B5" w:rsidTr="00D67169">
        <w:trPr>
          <w:trHeight w:val="270"/>
        </w:trPr>
        <w:tc>
          <w:tcPr>
            <w:tcW w:w="11828" w:type="dxa"/>
            <w:tcBorders>
              <w:top w:val="nil"/>
              <w:left w:val="nil"/>
              <w:bottom w:val="nil"/>
              <w:right w:val="nil"/>
            </w:tcBorders>
            <w:shd w:val="clear" w:color="auto" w:fill="auto"/>
            <w:noWrap/>
            <w:vAlign w:val="bottom"/>
            <w:hideMark/>
          </w:tcPr>
          <w:p w:rsidR="00D67169" w:rsidRPr="003C39B5" w:rsidRDefault="00D67169" w:rsidP="00D67169">
            <w:pPr>
              <w:jc w:val="right"/>
            </w:pPr>
            <w:r w:rsidRPr="003C39B5">
              <w:t xml:space="preserve"> «О бюджете муниципального образования "</w:t>
            </w:r>
            <w:proofErr w:type="spellStart"/>
            <w:r w:rsidRPr="003C39B5">
              <w:t>Кяхтинский</w:t>
            </w:r>
            <w:proofErr w:type="spellEnd"/>
            <w:r w:rsidRPr="003C39B5">
              <w:t xml:space="preserve"> район"</w:t>
            </w:r>
          </w:p>
        </w:tc>
      </w:tr>
      <w:tr w:rsidR="00D67169" w:rsidRPr="003C39B5" w:rsidTr="00D67169">
        <w:trPr>
          <w:trHeight w:val="255"/>
        </w:trPr>
        <w:tc>
          <w:tcPr>
            <w:tcW w:w="11828" w:type="dxa"/>
            <w:tcBorders>
              <w:top w:val="nil"/>
              <w:left w:val="nil"/>
              <w:bottom w:val="nil"/>
              <w:right w:val="nil"/>
            </w:tcBorders>
            <w:shd w:val="clear" w:color="auto" w:fill="auto"/>
            <w:noWrap/>
            <w:vAlign w:val="bottom"/>
            <w:hideMark/>
          </w:tcPr>
          <w:p w:rsidR="00D67169" w:rsidRPr="003C39B5" w:rsidRDefault="00D67169" w:rsidP="00D67169">
            <w:pPr>
              <w:jc w:val="right"/>
            </w:pPr>
            <w:r w:rsidRPr="003C39B5">
              <w:t>на 202</w:t>
            </w:r>
            <w:r>
              <w:t>1</w:t>
            </w:r>
            <w:r w:rsidRPr="003C39B5">
              <w:t xml:space="preserve"> год и на плановый период 202</w:t>
            </w:r>
            <w:r>
              <w:t>2</w:t>
            </w:r>
            <w:r w:rsidRPr="003C39B5">
              <w:t xml:space="preserve"> и 202</w:t>
            </w:r>
            <w:r>
              <w:t>3</w:t>
            </w:r>
            <w:r w:rsidRPr="003C39B5">
              <w:t xml:space="preserve"> годов»</w:t>
            </w:r>
          </w:p>
        </w:tc>
      </w:tr>
      <w:tr w:rsidR="00D67169" w:rsidRPr="003C39B5" w:rsidTr="00D67169">
        <w:trPr>
          <w:trHeight w:val="255"/>
        </w:trPr>
        <w:tc>
          <w:tcPr>
            <w:tcW w:w="11828" w:type="dxa"/>
            <w:tcBorders>
              <w:top w:val="nil"/>
              <w:left w:val="nil"/>
              <w:bottom w:val="nil"/>
              <w:right w:val="nil"/>
            </w:tcBorders>
            <w:shd w:val="clear" w:color="auto" w:fill="auto"/>
            <w:noWrap/>
            <w:vAlign w:val="bottom"/>
            <w:hideMark/>
          </w:tcPr>
          <w:p w:rsidR="00D67169" w:rsidRPr="003C39B5" w:rsidRDefault="00D67169" w:rsidP="00D67169">
            <w:pPr>
              <w:jc w:val="right"/>
            </w:pPr>
            <w:r w:rsidRPr="003C39B5">
              <w:t xml:space="preserve">от  </w:t>
            </w:r>
            <w:r>
              <w:t>29 декабря</w:t>
            </w:r>
            <w:r w:rsidRPr="003C39B5">
              <w:t xml:space="preserve">   20</w:t>
            </w:r>
            <w:r>
              <w:t>20</w:t>
            </w:r>
            <w:r w:rsidRPr="003C39B5">
              <w:t xml:space="preserve"> года №</w:t>
            </w:r>
            <w:r>
              <w:t>4-29С</w:t>
            </w:r>
          </w:p>
        </w:tc>
      </w:tr>
    </w:tbl>
    <w:p w:rsidR="008E2623" w:rsidRDefault="008E2623" w:rsidP="002C071C">
      <w:pPr>
        <w:spacing w:line="276" w:lineRule="auto"/>
        <w:ind w:firstLine="709"/>
        <w:jc w:val="both"/>
        <w:outlineLvl w:val="0"/>
        <w:rPr>
          <w:sz w:val="28"/>
          <w:szCs w:val="28"/>
        </w:rPr>
      </w:pPr>
    </w:p>
    <w:tbl>
      <w:tblPr>
        <w:tblW w:w="10915" w:type="dxa"/>
        <w:tblInd w:w="108" w:type="dxa"/>
        <w:tblLayout w:type="fixed"/>
        <w:tblLook w:val="04A0" w:firstRow="1" w:lastRow="0" w:firstColumn="1" w:lastColumn="0" w:noHBand="0" w:noVBand="1"/>
      </w:tblPr>
      <w:tblGrid>
        <w:gridCol w:w="6946"/>
        <w:gridCol w:w="992"/>
        <w:gridCol w:w="1302"/>
        <w:gridCol w:w="1675"/>
      </w:tblGrid>
      <w:tr w:rsidR="00CF6C5D" w:rsidRPr="00CF6C5D" w:rsidTr="00CF6C5D">
        <w:trPr>
          <w:trHeight w:val="900"/>
        </w:trPr>
        <w:tc>
          <w:tcPr>
            <w:tcW w:w="10915" w:type="dxa"/>
            <w:gridSpan w:val="4"/>
            <w:tcBorders>
              <w:top w:val="nil"/>
              <w:left w:val="nil"/>
              <w:bottom w:val="nil"/>
              <w:right w:val="nil"/>
            </w:tcBorders>
            <w:shd w:val="clear" w:color="000000" w:fill="FFFFFF"/>
            <w:vAlign w:val="bottom"/>
            <w:hideMark/>
          </w:tcPr>
          <w:p w:rsidR="00CF6C5D" w:rsidRPr="00CF6C5D" w:rsidRDefault="00CF6C5D" w:rsidP="00CF6C5D">
            <w:pPr>
              <w:jc w:val="center"/>
              <w:rPr>
                <w:b/>
                <w:bCs/>
              </w:rPr>
            </w:pPr>
            <w:r w:rsidRPr="00CF6C5D">
              <w:rPr>
                <w:b/>
                <w:bCs/>
              </w:rPr>
              <w:t xml:space="preserve">Распределение бюджетных ассигнований по разделам, подразделам, целевым статьям, группам и подгруппам </w:t>
            </w:r>
            <w:proofErr w:type="gramStart"/>
            <w:r w:rsidRPr="00CF6C5D">
              <w:rPr>
                <w:b/>
                <w:bCs/>
              </w:rPr>
              <w:t>видов расходов классификации расходов бюджетов</w:t>
            </w:r>
            <w:proofErr w:type="gramEnd"/>
            <w:r w:rsidRPr="00CF6C5D">
              <w:rPr>
                <w:b/>
                <w:bCs/>
              </w:rPr>
              <w:t xml:space="preserve"> на 2021 год</w:t>
            </w:r>
          </w:p>
        </w:tc>
      </w:tr>
      <w:tr w:rsidR="00CF6C5D" w:rsidRPr="00CF6C5D" w:rsidTr="00CF6C5D">
        <w:trPr>
          <w:trHeight w:val="315"/>
        </w:trPr>
        <w:tc>
          <w:tcPr>
            <w:tcW w:w="6946" w:type="dxa"/>
            <w:tcBorders>
              <w:top w:val="nil"/>
              <w:left w:val="nil"/>
              <w:bottom w:val="nil"/>
              <w:right w:val="nil"/>
            </w:tcBorders>
            <w:shd w:val="clear" w:color="000000" w:fill="FFFFFF"/>
            <w:vAlign w:val="bottom"/>
            <w:hideMark/>
          </w:tcPr>
          <w:p w:rsidR="00CF6C5D" w:rsidRPr="00CF6C5D" w:rsidRDefault="00CF6C5D" w:rsidP="00CF6C5D">
            <w:r w:rsidRPr="00CF6C5D">
              <w:lastRenderedPageBreak/>
              <w:t> </w:t>
            </w:r>
          </w:p>
        </w:tc>
        <w:tc>
          <w:tcPr>
            <w:tcW w:w="992" w:type="dxa"/>
            <w:tcBorders>
              <w:top w:val="nil"/>
              <w:left w:val="nil"/>
              <w:bottom w:val="nil"/>
              <w:right w:val="nil"/>
            </w:tcBorders>
            <w:shd w:val="clear" w:color="000000" w:fill="FFFFFF"/>
            <w:noWrap/>
            <w:vAlign w:val="bottom"/>
            <w:hideMark/>
          </w:tcPr>
          <w:p w:rsidR="00CF6C5D" w:rsidRPr="00CF6C5D" w:rsidRDefault="00CF6C5D" w:rsidP="00CF6C5D">
            <w:r w:rsidRPr="00CF6C5D">
              <w:t> </w:t>
            </w:r>
          </w:p>
        </w:tc>
        <w:tc>
          <w:tcPr>
            <w:tcW w:w="1302" w:type="dxa"/>
            <w:tcBorders>
              <w:top w:val="nil"/>
              <w:left w:val="nil"/>
              <w:bottom w:val="nil"/>
              <w:right w:val="nil"/>
            </w:tcBorders>
            <w:shd w:val="clear" w:color="000000" w:fill="FFFFFF"/>
            <w:noWrap/>
            <w:vAlign w:val="bottom"/>
            <w:hideMark/>
          </w:tcPr>
          <w:p w:rsidR="00CF6C5D" w:rsidRPr="00CF6C5D" w:rsidRDefault="00CF6C5D" w:rsidP="00CF6C5D">
            <w:r w:rsidRPr="00CF6C5D">
              <w:t> </w:t>
            </w:r>
          </w:p>
        </w:tc>
        <w:tc>
          <w:tcPr>
            <w:tcW w:w="1675" w:type="dxa"/>
            <w:tcBorders>
              <w:top w:val="nil"/>
              <w:left w:val="nil"/>
              <w:bottom w:val="nil"/>
              <w:right w:val="nil"/>
            </w:tcBorders>
            <w:shd w:val="clear" w:color="000000" w:fill="FFFFFF"/>
            <w:noWrap/>
            <w:vAlign w:val="bottom"/>
            <w:hideMark/>
          </w:tcPr>
          <w:p w:rsidR="00CF6C5D" w:rsidRPr="00CF6C5D" w:rsidRDefault="00CF6C5D" w:rsidP="00CF6C5D">
            <w:pPr>
              <w:jc w:val="right"/>
            </w:pPr>
            <w:r w:rsidRPr="00CF6C5D">
              <w:t>(тыс. рублей)</w:t>
            </w:r>
          </w:p>
        </w:tc>
      </w:tr>
      <w:tr w:rsidR="00CF6C5D" w:rsidRPr="00CF6C5D" w:rsidTr="00CF6C5D">
        <w:trPr>
          <w:trHeight w:val="1260"/>
        </w:trPr>
        <w:tc>
          <w:tcPr>
            <w:tcW w:w="69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jc w:val="center"/>
              <w:rPr>
                <w:color w:val="000000"/>
              </w:rPr>
            </w:pPr>
            <w:r w:rsidRPr="00CF6C5D">
              <w:rPr>
                <w:color w:val="000000"/>
              </w:rPr>
              <w:t>Наименование</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color w:val="000000"/>
              </w:rPr>
            </w:pPr>
            <w:r w:rsidRPr="00CF6C5D">
              <w:rPr>
                <w:color w:val="000000"/>
              </w:rPr>
              <w:t>Раздел</w:t>
            </w: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color w:val="000000"/>
              </w:rPr>
            </w:pPr>
            <w:r w:rsidRPr="00CF6C5D">
              <w:rPr>
                <w:color w:val="000000"/>
              </w:rPr>
              <w:t>Подраздел</w:t>
            </w:r>
          </w:p>
        </w:tc>
        <w:tc>
          <w:tcPr>
            <w:tcW w:w="1675" w:type="dxa"/>
            <w:tcBorders>
              <w:top w:val="single" w:sz="4" w:space="0" w:color="auto"/>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color w:val="000000"/>
              </w:rPr>
            </w:pPr>
            <w:r w:rsidRPr="00CF6C5D">
              <w:rPr>
                <w:color w:val="000000"/>
              </w:rPr>
              <w:t>Сумма</w:t>
            </w:r>
          </w:p>
        </w:tc>
      </w:tr>
      <w:tr w:rsidR="00CF6C5D" w:rsidRPr="00CF6C5D" w:rsidTr="00CF6C5D">
        <w:trPr>
          <w:trHeight w:val="315"/>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pPr>
              <w:rPr>
                <w:b/>
                <w:bCs/>
              </w:rPr>
            </w:pPr>
            <w:r w:rsidRPr="00CF6C5D">
              <w:rPr>
                <w:b/>
                <w:bCs/>
              </w:rPr>
              <w:t>ОБЩЕГОСУДАРСТВЕННЫЕ ВОПРОСЫ</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rPr>
            </w:pPr>
            <w:r w:rsidRPr="00CF6C5D">
              <w:rPr>
                <w:b/>
                <w:bCs/>
              </w:rPr>
              <w:t>01</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rPr>
            </w:pPr>
            <w:r w:rsidRPr="00CF6C5D">
              <w:rPr>
                <w:b/>
                <w:bCs/>
              </w:rPr>
              <w:t> </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rPr>
            </w:pPr>
            <w:r w:rsidRPr="00CF6C5D">
              <w:rPr>
                <w:b/>
                <w:bCs/>
              </w:rPr>
              <w:t>95 838,92979</w:t>
            </w:r>
          </w:p>
        </w:tc>
      </w:tr>
      <w:tr w:rsidR="00CF6C5D" w:rsidRPr="00CF6C5D" w:rsidTr="00CF6C5D">
        <w:trPr>
          <w:trHeight w:val="630"/>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r w:rsidRPr="00CF6C5D">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01</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02</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3 116,30534</w:t>
            </w:r>
          </w:p>
        </w:tc>
      </w:tr>
      <w:tr w:rsidR="00CF6C5D" w:rsidRPr="00CF6C5D" w:rsidTr="00CF6C5D">
        <w:trPr>
          <w:trHeight w:val="945"/>
        </w:trPr>
        <w:tc>
          <w:tcPr>
            <w:tcW w:w="6946"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r w:rsidRPr="00CF6C5D">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01</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03</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2 683,04181</w:t>
            </w:r>
          </w:p>
        </w:tc>
      </w:tr>
      <w:tr w:rsidR="00CF6C5D" w:rsidRPr="00CF6C5D" w:rsidTr="00CF6C5D">
        <w:trPr>
          <w:trHeight w:val="945"/>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r w:rsidRPr="00CF6C5D">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01</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04</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21 651,78375</w:t>
            </w:r>
          </w:p>
        </w:tc>
      </w:tr>
      <w:tr w:rsidR="00CF6C5D" w:rsidRPr="00CF6C5D" w:rsidTr="00CF6C5D">
        <w:trPr>
          <w:trHeight w:val="615"/>
        </w:trPr>
        <w:tc>
          <w:tcPr>
            <w:tcW w:w="6946"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r w:rsidRPr="00CF6C5D">
              <w:t>Судебная система</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01</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05</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18,50000</w:t>
            </w:r>
          </w:p>
        </w:tc>
      </w:tr>
      <w:tr w:rsidR="00CF6C5D" w:rsidRPr="00CF6C5D" w:rsidTr="00CF6C5D">
        <w:trPr>
          <w:trHeight w:val="630"/>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r w:rsidRPr="00CF6C5D">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01</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06</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13 241,23385</w:t>
            </w:r>
          </w:p>
        </w:tc>
      </w:tr>
      <w:tr w:rsidR="00CF6C5D" w:rsidRPr="00CF6C5D" w:rsidTr="00CF6C5D">
        <w:trPr>
          <w:trHeight w:val="315"/>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r w:rsidRPr="00CF6C5D">
              <w:t>Резервные фонды</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01</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11</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139,77985</w:t>
            </w:r>
          </w:p>
        </w:tc>
      </w:tr>
      <w:tr w:rsidR="00CF6C5D" w:rsidRPr="00CF6C5D" w:rsidTr="00CF6C5D">
        <w:trPr>
          <w:trHeight w:val="315"/>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r w:rsidRPr="00CF6C5D">
              <w:t>Другие общегосударственные вопросы</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01</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13</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54 988,28519</w:t>
            </w:r>
          </w:p>
        </w:tc>
      </w:tr>
      <w:tr w:rsidR="00CF6C5D" w:rsidRPr="00CF6C5D" w:rsidTr="00CF6C5D">
        <w:trPr>
          <w:trHeight w:val="630"/>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pPr>
              <w:rPr>
                <w:b/>
                <w:bCs/>
              </w:rPr>
            </w:pPr>
            <w:r w:rsidRPr="00CF6C5D">
              <w:rPr>
                <w:b/>
                <w:bCs/>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rPr>
            </w:pPr>
            <w:r w:rsidRPr="00CF6C5D">
              <w:rPr>
                <w:b/>
                <w:bCs/>
              </w:rPr>
              <w:t>03</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rPr>
            </w:pPr>
            <w:r w:rsidRPr="00CF6C5D">
              <w:rPr>
                <w:b/>
                <w:bCs/>
              </w:rPr>
              <w:t> </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rPr>
            </w:pPr>
            <w:r w:rsidRPr="00CF6C5D">
              <w:rPr>
                <w:b/>
                <w:bCs/>
              </w:rPr>
              <w:t>32 629,53729</w:t>
            </w:r>
          </w:p>
        </w:tc>
      </w:tr>
      <w:tr w:rsidR="00CF6C5D" w:rsidRPr="00CF6C5D" w:rsidTr="00CF6C5D">
        <w:trPr>
          <w:trHeight w:val="630"/>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r w:rsidRPr="00CF6C5D">
              <w:t>Защита населения и территории от чрезвычайных ситуаций природного и техногенного характера, гражданская оборона</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03</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09</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32 629,53729</w:t>
            </w:r>
          </w:p>
        </w:tc>
      </w:tr>
      <w:tr w:rsidR="00CF6C5D" w:rsidRPr="00CF6C5D" w:rsidTr="00CF6C5D">
        <w:trPr>
          <w:trHeight w:val="315"/>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pPr>
              <w:rPr>
                <w:b/>
                <w:bCs/>
              </w:rPr>
            </w:pPr>
            <w:r w:rsidRPr="00CF6C5D">
              <w:rPr>
                <w:b/>
                <w:bCs/>
              </w:rPr>
              <w:t>НАЦИОНАЛЬНАЯ ЭКОНОМИКА</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rPr>
            </w:pPr>
            <w:r w:rsidRPr="00CF6C5D">
              <w:rPr>
                <w:b/>
                <w:bCs/>
              </w:rPr>
              <w:t>04</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rPr>
            </w:pPr>
            <w:r w:rsidRPr="00CF6C5D">
              <w:rPr>
                <w:b/>
                <w:bCs/>
              </w:rPr>
              <w:t> </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rPr>
            </w:pPr>
            <w:r w:rsidRPr="00CF6C5D">
              <w:rPr>
                <w:b/>
                <w:bCs/>
              </w:rPr>
              <w:t>28 875,17900</w:t>
            </w:r>
          </w:p>
        </w:tc>
      </w:tr>
      <w:tr w:rsidR="00CF6C5D" w:rsidRPr="00CF6C5D" w:rsidTr="00CF6C5D">
        <w:trPr>
          <w:trHeight w:val="315"/>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r w:rsidRPr="00CF6C5D">
              <w:t>Сельское хозяйство и рыболовство</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04</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05</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2 172,02200</w:t>
            </w:r>
          </w:p>
        </w:tc>
      </w:tr>
      <w:tr w:rsidR="00CF6C5D" w:rsidRPr="00CF6C5D" w:rsidTr="00CF6C5D">
        <w:trPr>
          <w:trHeight w:val="315"/>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r w:rsidRPr="00CF6C5D">
              <w:t>Дорожное хозяйство (дорожные фонды)</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04</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09</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19 997,10435</w:t>
            </w:r>
          </w:p>
        </w:tc>
      </w:tr>
      <w:tr w:rsidR="00CF6C5D" w:rsidRPr="00CF6C5D" w:rsidTr="00CF6C5D">
        <w:trPr>
          <w:trHeight w:val="315"/>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r w:rsidRPr="00CF6C5D">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04</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12</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6 706,05265</w:t>
            </w:r>
          </w:p>
        </w:tc>
      </w:tr>
      <w:tr w:rsidR="00CF6C5D" w:rsidRPr="00CF6C5D" w:rsidTr="00CF6C5D">
        <w:trPr>
          <w:trHeight w:val="540"/>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pPr>
              <w:rPr>
                <w:b/>
                <w:bCs/>
              </w:rPr>
            </w:pPr>
            <w:r w:rsidRPr="00CF6C5D">
              <w:rPr>
                <w:b/>
                <w:bCs/>
              </w:rPr>
              <w:t>ЖИЛИЩНО-КОММУНАЛЬНОЕ ХОЗЯЙСТВО</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rPr>
            </w:pPr>
            <w:r w:rsidRPr="00CF6C5D">
              <w:rPr>
                <w:b/>
                <w:bCs/>
              </w:rPr>
              <w:t>05</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rPr>
            </w:pPr>
            <w:r w:rsidRPr="00CF6C5D">
              <w:rPr>
                <w:b/>
                <w:bCs/>
              </w:rPr>
              <w:t> </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rPr>
            </w:pPr>
            <w:r w:rsidRPr="00CF6C5D">
              <w:rPr>
                <w:b/>
                <w:bCs/>
              </w:rPr>
              <w:t>9 606,37472</w:t>
            </w:r>
          </w:p>
        </w:tc>
      </w:tr>
      <w:tr w:rsidR="00CF6C5D" w:rsidRPr="00CF6C5D" w:rsidTr="00CF6C5D">
        <w:trPr>
          <w:trHeight w:val="495"/>
        </w:trPr>
        <w:tc>
          <w:tcPr>
            <w:tcW w:w="6946"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r w:rsidRPr="00CF6C5D">
              <w:t>Коммунальное хозяйство</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05</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02</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4 353,41589</w:t>
            </w:r>
          </w:p>
        </w:tc>
      </w:tr>
      <w:tr w:rsidR="00CF6C5D" w:rsidRPr="00CF6C5D" w:rsidTr="00CF6C5D">
        <w:trPr>
          <w:trHeight w:val="540"/>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r w:rsidRPr="00CF6C5D">
              <w:t>Другие вопросы в области жилищно-коммунального хозяйства</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05</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05</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5 252,95883</w:t>
            </w:r>
          </w:p>
        </w:tc>
      </w:tr>
      <w:tr w:rsidR="00CF6C5D" w:rsidRPr="00CF6C5D" w:rsidTr="00CF6C5D">
        <w:trPr>
          <w:trHeight w:val="315"/>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pPr>
              <w:rPr>
                <w:b/>
                <w:bCs/>
              </w:rPr>
            </w:pPr>
            <w:r w:rsidRPr="00CF6C5D">
              <w:rPr>
                <w:b/>
                <w:bCs/>
              </w:rPr>
              <w:t>Охрана окружающей среды</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rPr>
            </w:pPr>
            <w:r w:rsidRPr="00CF6C5D">
              <w:rPr>
                <w:b/>
                <w:bCs/>
              </w:rPr>
              <w:t>06</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rPr>
            </w:pPr>
            <w:r w:rsidRPr="00CF6C5D">
              <w:rPr>
                <w:b/>
                <w:bCs/>
              </w:rPr>
              <w:t> </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rPr>
            </w:pPr>
            <w:r w:rsidRPr="00CF6C5D">
              <w:rPr>
                <w:b/>
                <w:bCs/>
              </w:rPr>
              <w:t>100,00000</w:t>
            </w:r>
          </w:p>
        </w:tc>
      </w:tr>
      <w:tr w:rsidR="00CF6C5D" w:rsidRPr="00CF6C5D" w:rsidTr="00CF6C5D">
        <w:trPr>
          <w:trHeight w:val="630"/>
        </w:trPr>
        <w:tc>
          <w:tcPr>
            <w:tcW w:w="6946"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r w:rsidRPr="00CF6C5D">
              <w:t>Охрана объектов растительного и животного мира и среды их обитания</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06</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02</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100,00000</w:t>
            </w:r>
          </w:p>
        </w:tc>
      </w:tr>
      <w:tr w:rsidR="00CF6C5D" w:rsidRPr="00CF6C5D" w:rsidTr="00CF6C5D">
        <w:trPr>
          <w:trHeight w:val="315"/>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pPr>
              <w:rPr>
                <w:b/>
                <w:bCs/>
              </w:rPr>
            </w:pPr>
            <w:r w:rsidRPr="00CF6C5D">
              <w:rPr>
                <w:b/>
                <w:bCs/>
              </w:rPr>
              <w:t>ОБРАЗОВАНИЕ</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rPr>
            </w:pPr>
            <w:r w:rsidRPr="00CF6C5D">
              <w:rPr>
                <w:b/>
                <w:bCs/>
              </w:rPr>
              <w:t>07</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rPr>
            </w:pPr>
            <w:r w:rsidRPr="00CF6C5D">
              <w:rPr>
                <w:b/>
                <w:bCs/>
              </w:rPr>
              <w:t> </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rPr>
            </w:pPr>
            <w:r w:rsidRPr="00CF6C5D">
              <w:rPr>
                <w:b/>
                <w:bCs/>
              </w:rPr>
              <w:t>765 277,07429</w:t>
            </w:r>
          </w:p>
        </w:tc>
      </w:tr>
      <w:tr w:rsidR="00CF6C5D" w:rsidRPr="00CF6C5D" w:rsidTr="00CF6C5D">
        <w:trPr>
          <w:trHeight w:val="315"/>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r w:rsidRPr="00CF6C5D">
              <w:t>Дошкольное образование</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07</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01</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142 868,45813</w:t>
            </w:r>
          </w:p>
        </w:tc>
      </w:tr>
      <w:tr w:rsidR="00CF6C5D" w:rsidRPr="00CF6C5D" w:rsidTr="00CF6C5D">
        <w:trPr>
          <w:trHeight w:val="315"/>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r w:rsidRPr="00CF6C5D">
              <w:t>Общее образование</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07</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02</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532 664,66203</w:t>
            </w:r>
          </w:p>
        </w:tc>
      </w:tr>
      <w:tr w:rsidR="00CF6C5D" w:rsidRPr="00CF6C5D" w:rsidTr="00CF6C5D">
        <w:trPr>
          <w:trHeight w:val="315"/>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pPr>
              <w:rPr>
                <w:color w:val="000000"/>
              </w:rPr>
            </w:pPr>
            <w:r w:rsidRPr="00CF6C5D">
              <w:rPr>
                <w:color w:val="000000"/>
              </w:rPr>
              <w:t>Дополнительное образование детей</w:t>
            </w:r>
          </w:p>
        </w:tc>
        <w:tc>
          <w:tcPr>
            <w:tcW w:w="99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pPr>
            <w:r w:rsidRPr="00CF6C5D">
              <w:t>07</w:t>
            </w:r>
          </w:p>
        </w:tc>
        <w:tc>
          <w:tcPr>
            <w:tcW w:w="130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pPr>
            <w:r w:rsidRPr="00CF6C5D">
              <w:t>03</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49 127,41538</w:t>
            </w:r>
          </w:p>
        </w:tc>
      </w:tr>
      <w:tr w:rsidR="00CF6C5D" w:rsidRPr="00CF6C5D" w:rsidTr="00CF6C5D">
        <w:trPr>
          <w:trHeight w:val="315"/>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r w:rsidRPr="00CF6C5D">
              <w:t>Молодежная политика и оздоровление детей</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07</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07</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9 040,06894</w:t>
            </w:r>
          </w:p>
        </w:tc>
      </w:tr>
      <w:tr w:rsidR="00CF6C5D" w:rsidRPr="00CF6C5D" w:rsidTr="00CF6C5D">
        <w:trPr>
          <w:trHeight w:val="315"/>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r w:rsidRPr="00CF6C5D">
              <w:t>Другие вопросы в области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07</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09</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31 576,46981</w:t>
            </w:r>
          </w:p>
        </w:tc>
      </w:tr>
      <w:tr w:rsidR="00CF6C5D" w:rsidRPr="00CF6C5D" w:rsidTr="00CF6C5D">
        <w:trPr>
          <w:trHeight w:val="31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b/>
                <w:bCs/>
              </w:rPr>
            </w:pPr>
            <w:r w:rsidRPr="00CF6C5D">
              <w:rPr>
                <w:b/>
                <w:bCs/>
              </w:rPr>
              <w:t>КУЛЬТУРА, КИНЕМАТОГРАФИЯ</w:t>
            </w:r>
          </w:p>
        </w:tc>
        <w:tc>
          <w:tcPr>
            <w:tcW w:w="99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rPr>
            </w:pPr>
            <w:r w:rsidRPr="00CF6C5D">
              <w:rPr>
                <w:b/>
                <w:bCs/>
              </w:rPr>
              <w:t>08</w:t>
            </w:r>
          </w:p>
        </w:tc>
        <w:tc>
          <w:tcPr>
            <w:tcW w:w="130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rPr>
            </w:pPr>
            <w:r w:rsidRPr="00CF6C5D">
              <w:rPr>
                <w:b/>
                <w:bCs/>
              </w:rPr>
              <w:t> </w:t>
            </w:r>
          </w:p>
        </w:tc>
        <w:tc>
          <w:tcPr>
            <w:tcW w:w="1675"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rPr>
            </w:pPr>
            <w:r w:rsidRPr="00CF6C5D">
              <w:rPr>
                <w:b/>
                <w:bCs/>
              </w:rPr>
              <w:t>60 234,53969</w:t>
            </w:r>
          </w:p>
        </w:tc>
      </w:tr>
      <w:tr w:rsidR="00CF6C5D" w:rsidRPr="00CF6C5D" w:rsidTr="00CF6C5D">
        <w:trPr>
          <w:trHeight w:val="315"/>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r w:rsidRPr="00CF6C5D">
              <w:t>Культура</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08</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01</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60 112,63269</w:t>
            </w:r>
          </w:p>
        </w:tc>
      </w:tr>
      <w:tr w:rsidR="00CF6C5D" w:rsidRPr="00CF6C5D" w:rsidTr="00CF6C5D">
        <w:trPr>
          <w:trHeight w:val="315"/>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r w:rsidRPr="00CF6C5D">
              <w:t>Другие вопросы в области культуры, кинематографии</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08</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04</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121,90700</w:t>
            </w:r>
          </w:p>
        </w:tc>
      </w:tr>
      <w:tr w:rsidR="00CF6C5D" w:rsidRPr="00CF6C5D" w:rsidTr="00CF6C5D">
        <w:trPr>
          <w:trHeight w:val="360"/>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pPr>
              <w:rPr>
                <w:b/>
                <w:bCs/>
              </w:rPr>
            </w:pPr>
            <w:r w:rsidRPr="00CF6C5D">
              <w:rPr>
                <w:b/>
                <w:bCs/>
              </w:rPr>
              <w:lastRenderedPageBreak/>
              <w:t>СОЦИАЛЬНАЯ ПОЛИТИКА</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rPr>
            </w:pPr>
            <w:r w:rsidRPr="00CF6C5D">
              <w:rPr>
                <w:b/>
                <w:bCs/>
              </w:rPr>
              <w:t>10</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rPr>
            </w:pPr>
            <w:r w:rsidRPr="00CF6C5D">
              <w:rPr>
                <w:b/>
                <w:bCs/>
              </w:rPr>
              <w:t> </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rPr>
            </w:pPr>
            <w:r w:rsidRPr="00CF6C5D">
              <w:rPr>
                <w:b/>
                <w:bCs/>
              </w:rPr>
              <w:t>12 765,23259</w:t>
            </w:r>
          </w:p>
        </w:tc>
      </w:tr>
      <w:tr w:rsidR="00CF6C5D" w:rsidRPr="00CF6C5D" w:rsidTr="00CF6C5D">
        <w:trPr>
          <w:trHeight w:val="585"/>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r w:rsidRPr="00CF6C5D">
              <w:t>Пенсионное обеспечение</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10</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01</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4 050,00336</w:t>
            </w:r>
          </w:p>
        </w:tc>
      </w:tr>
      <w:tr w:rsidR="00CF6C5D" w:rsidRPr="00CF6C5D" w:rsidTr="00CF6C5D">
        <w:trPr>
          <w:trHeight w:val="450"/>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r w:rsidRPr="00CF6C5D">
              <w:t>Социальное обеспечение населения</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10</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03</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3 454,93923</w:t>
            </w:r>
          </w:p>
        </w:tc>
      </w:tr>
      <w:tr w:rsidR="00CF6C5D" w:rsidRPr="00CF6C5D" w:rsidTr="00CF6C5D">
        <w:trPr>
          <w:trHeight w:val="450"/>
        </w:trPr>
        <w:tc>
          <w:tcPr>
            <w:tcW w:w="6946"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r w:rsidRPr="00CF6C5D">
              <w:t>Охрана семьи и детства</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10</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04</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2419,20000</w:t>
            </w:r>
          </w:p>
        </w:tc>
      </w:tr>
      <w:tr w:rsidR="00CF6C5D" w:rsidRPr="00CF6C5D" w:rsidTr="00CF6C5D">
        <w:trPr>
          <w:trHeight w:val="315"/>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r w:rsidRPr="00CF6C5D">
              <w:t>Другие вопросы в области социальной политики</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10</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06</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2 841,09000</w:t>
            </w:r>
          </w:p>
        </w:tc>
      </w:tr>
      <w:tr w:rsidR="00CF6C5D" w:rsidRPr="00CF6C5D" w:rsidTr="00CF6C5D">
        <w:trPr>
          <w:trHeight w:val="315"/>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pPr>
              <w:rPr>
                <w:b/>
                <w:bCs/>
              </w:rPr>
            </w:pPr>
            <w:r w:rsidRPr="00CF6C5D">
              <w:rPr>
                <w:b/>
                <w:bCs/>
              </w:rPr>
              <w:t>ФИЗИЧЕСКАЯ КУЛЬТУРА И СПОРТ</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rPr>
            </w:pPr>
            <w:r w:rsidRPr="00CF6C5D">
              <w:rPr>
                <w:b/>
                <w:bCs/>
              </w:rPr>
              <w:t>11</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rPr>
            </w:pPr>
            <w:r w:rsidRPr="00CF6C5D">
              <w:rPr>
                <w:b/>
                <w:bCs/>
              </w:rPr>
              <w:t> </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rPr>
            </w:pPr>
            <w:r w:rsidRPr="00CF6C5D">
              <w:rPr>
                <w:b/>
                <w:bCs/>
              </w:rPr>
              <w:t>22 541,44230</w:t>
            </w:r>
          </w:p>
        </w:tc>
      </w:tr>
      <w:tr w:rsidR="00CF6C5D" w:rsidRPr="00CF6C5D" w:rsidTr="00CF6C5D">
        <w:trPr>
          <w:trHeight w:val="315"/>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r w:rsidRPr="00CF6C5D">
              <w:t>Физическая культура</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11</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01</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402,34270</w:t>
            </w:r>
          </w:p>
        </w:tc>
      </w:tr>
      <w:tr w:rsidR="00CF6C5D" w:rsidRPr="00CF6C5D" w:rsidTr="00CF6C5D">
        <w:trPr>
          <w:trHeight w:val="510"/>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r w:rsidRPr="00CF6C5D">
              <w:t>Массовый спорт</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11</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02</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2 188,00000</w:t>
            </w:r>
          </w:p>
        </w:tc>
      </w:tr>
      <w:tr w:rsidR="00CF6C5D" w:rsidRPr="00CF6C5D" w:rsidTr="00CF6C5D">
        <w:trPr>
          <w:trHeight w:val="315"/>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r w:rsidRPr="00CF6C5D">
              <w:t>Спорт высших достижений</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11</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03</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19 951,09960</w:t>
            </w:r>
          </w:p>
        </w:tc>
      </w:tr>
      <w:tr w:rsidR="00CF6C5D" w:rsidRPr="00CF6C5D" w:rsidTr="00CF6C5D">
        <w:trPr>
          <w:trHeight w:val="315"/>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pPr>
              <w:rPr>
                <w:b/>
                <w:bCs/>
              </w:rPr>
            </w:pPr>
            <w:r w:rsidRPr="00CF6C5D">
              <w:rPr>
                <w:b/>
                <w:bCs/>
              </w:rPr>
              <w:t>СРЕДСТВА МАССОВОЙ ИНФОРМАЦИИ</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rPr>
            </w:pPr>
            <w:r w:rsidRPr="00CF6C5D">
              <w:rPr>
                <w:b/>
                <w:bCs/>
              </w:rPr>
              <w:t>12</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rPr>
            </w:pPr>
            <w:r w:rsidRPr="00CF6C5D">
              <w:rPr>
                <w:b/>
                <w:bCs/>
              </w:rPr>
              <w:t> </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rPr>
            </w:pPr>
            <w:r w:rsidRPr="00CF6C5D">
              <w:rPr>
                <w:b/>
                <w:bCs/>
              </w:rPr>
              <w:t>1 094,48400</w:t>
            </w:r>
          </w:p>
        </w:tc>
      </w:tr>
      <w:tr w:rsidR="00CF6C5D" w:rsidRPr="00CF6C5D" w:rsidTr="00CF6C5D">
        <w:trPr>
          <w:trHeight w:val="315"/>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r w:rsidRPr="00CF6C5D">
              <w:t>Периодическая печать и издательства</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12</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02</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1 094,48400</w:t>
            </w:r>
          </w:p>
        </w:tc>
      </w:tr>
      <w:tr w:rsidR="00CF6C5D" w:rsidRPr="00CF6C5D" w:rsidTr="00CF6C5D">
        <w:trPr>
          <w:trHeight w:val="315"/>
        </w:trPr>
        <w:tc>
          <w:tcPr>
            <w:tcW w:w="6946"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r w:rsidRPr="00CF6C5D">
              <w:t xml:space="preserve">Обслуживание государственного и муниципального долга </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13</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 </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14,72308</w:t>
            </w:r>
          </w:p>
        </w:tc>
      </w:tr>
      <w:tr w:rsidR="00CF6C5D" w:rsidRPr="00CF6C5D" w:rsidTr="00CF6C5D">
        <w:trPr>
          <w:trHeight w:val="630"/>
        </w:trPr>
        <w:tc>
          <w:tcPr>
            <w:tcW w:w="6946"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b/>
                <w:bCs/>
              </w:rPr>
            </w:pPr>
            <w:r w:rsidRPr="00CF6C5D">
              <w:rPr>
                <w:b/>
                <w:bCs/>
              </w:rPr>
              <w:t xml:space="preserve">Обслуживание государственного внутреннего и муниципального долга </w:t>
            </w:r>
          </w:p>
        </w:tc>
        <w:tc>
          <w:tcPr>
            <w:tcW w:w="99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13</w:t>
            </w:r>
          </w:p>
        </w:tc>
        <w:tc>
          <w:tcPr>
            <w:tcW w:w="130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01</w:t>
            </w:r>
          </w:p>
        </w:tc>
        <w:tc>
          <w:tcPr>
            <w:tcW w:w="1675"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pPr>
            <w:r w:rsidRPr="00CF6C5D">
              <w:t>14,72308</w:t>
            </w:r>
          </w:p>
        </w:tc>
      </w:tr>
      <w:tr w:rsidR="00CF6C5D" w:rsidRPr="00CF6C5D" w:rsidTr="00CF6C5D">
        <w:trPr>
          <w:trHeight w:val="94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b/>
                <w:bCs/>
              </w:rPr>
            </w:pPr>
            <w:r w:rsidRPr="00CF6C5D">
              <w:rPr>
                <w:b/>
                <w:bCs/>
              </w:rPr>
              <w:t>МЕЖБЮДЖЕТНЫЕ ТРАНСФЕРТЫ ОБЩЕГО ХАРАКТЕРА БЮДЖЕТАМ СУБЪЕКТОВ РОССИЙСКОЙ ФЕДЕРАЦИИ И МУНИЦИПАЛЬНЫХ ОБРАЗОВАНИЙ</w:t>
            </w:r>
          </w:p>
        </w:tc>
        <w:tc>
          <w:tcPr>
            <w:tcW w:w="99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rPr>
            </w:pPr>
            <w:r w:rsidRPr="00CF6C5D">
              <w:rPr>
                <w:b/>
                <w:bCs/>
              </w:rPr>
              <w:t>14</w:t>
            </w:r>
          </w:p>
        </w:tc>
        <w:tc>
          <w:tcPr>
            <w:tcW w:w="130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rPr>
            </w:pPr>
            <w:r w:rsidRPr="00CF6C5D">
              <w:rPr>
                <w:b/>
                <w:bCs/>
              </w:rPr>
              <w:t> </w:t>
            </w:r>
          </w:p>
        </w:tc>
        <w:tc>
          <w:tcPr>
            <w:tcW w:w="1675"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rPr>
            </w:pPr>
            <w:r w:rsidRPr="00CF6C5D">
              <w:rPr>
                <w:b/>
                <w:bCs/>
              </w:rPr>
              <w:t>111 017,66928</w:t>
            </w:r>
          </w:p>
        </w:tc>
      </w:tr>
      <w:tr w:rsidR="00CF6C5D" w:rsidRPr="00CF6C5D" w:rsidTr="00CF6C5D">
        <w:trPr>
          <w:trHeight w:val="63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r w:rsidRPr="00CF6C5D">
              <w:t>Дотации на выравнивание бюджетной обеспеченности субъектов Российской Федерации и муниципальных образований</w:t>
            </w:r>
          </w:p>
        </w:tc>
        <w:tc>
          <w:tcPr>
            <w:tcW w:w="99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pPr>
            <w:r w:rsidRPr="00CF6C5D">
              <w:t>14</w:t>
            </w:r>
          </w:p>
        </w:tc>
        <w:tc>
          <w:tcPr>
            <w:tcW w:w="130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pPr>
            <w:r w:rsidRPr="00CF6C5D">
              <w:t>01</w:t>
            </w:r>
          </w:p>
        </w:tc>
        <w:tc>
          <w:tcPr>
            <w:tcW w:w="1675"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pPr>
            <w:r w:rsidRPr="00CF6C5D">
              <w:t>88,50000</w:t>
            </w:r>
          </w:p>
        </w:tc>
      </w:tr>
      <w:tr w:rsidR="00CF6C5D" w:rsidRPr="00CF6C5D" w:rsidTr="00CF6C5D">
        <w:trPr>
          <w:trHeight w:val="7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r w:rsidRPr="00CF6C5D">
              <w:t>Прочие межбюджетные трансферты общего характера</w:t>
            </w:r>
          </w:p>
        </w:tc>
        <w:tc>
          <w:tcPr>
            <w:tcW w:w="99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pPr>
            <w:r w:rsidRPr="00CF6C5D">
              <w:t>14</w:t>
            </w:r>
          </w:p>
        </w:tc>
        <w:tc>
          <w:tcPr>
            <w:tcW w:w="130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pPr>
            <w:r w:rsidRPr="00CF6C5D">
              <w:t>03</w:t>
            </w:r>
          </w:p>
        </w:tc>
        <w:tc>
          <w:tcPr>
            <w:tcW w:w="1675"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pPr>
            <w:r w:rsidRPr="00CF6C5D">
              <w:t>110 929,16928</w:t>
            </w:r>
          </w:p>
        </w:tc>
      </w:tr>
      <w:tr w:rsidR="00CF6C5D" w:rsidRPr="00CF6C5D" w:rsidTr="00CF6C5D">
        <w:trPr>
          <w:trHeight w:val="43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b/>
                <w:bCs/>
              </w:rPr>
            </w:pPr>
            <w:r w:rsidRPr="00CF6C5D">
              <w:rPr>
                <w:b/>
                <w:bCs/>
              </w:rPr>
              <w:t>ИТОГО расходов</w:t>
            </w:r>
          </w:p>
        </w:tc>
        <w:tc>
          <w:tcPr>
            <w:tcW w:w="99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rPr>
            </w:pPr>
            <w:r w:rsidRPr="00CF6C5D">
              <w:rPr>
                <w:b/>
                <w:bCs/>
              </w:rPr>
              <w:t> </w:t>
            </w:r>
          </w:p>
        </w:tc>
        <w:tc>
          <w:tcPr>
            <w:tcW w:w="130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rPr>
            </w:pPr>
            <w:r w:rsidRPr="00CF6C5D">
              <w:rPr>
                <w:b/>
                <w:bCs/>
              </w:rPr>
              <w:t> </w:t>
            </w:r>
          </w:p>
        </w:tc>
        <w:tc>
          <w:tcPr>
            <w:tcW w:w="1675"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rPr>
            </w:pPr>
            <w:r w:rsidRPr="00CF6C5D">
              <w:rPr>
                <w:b/>
                <w:bCs/>
              </w:rPr>
              <w:t>1 139 995,18603</w:t>
            </w:r>
          </w:p>
        </w:tc>
      </w:tr>
    </w:tbl>
    <w:p w:rsidR="00CA5772" w:rsidRPr="00A12613" w:rsidRDefault="00CA5772" w:rsidP="00D113D3">
      <w:pPr>
        <w:pStyle w:val="a6"/>
        <w:ind w:firstLine="709"/>
        <w:jc w:val="left"/>
        <w:outlineLvl w:val="0"/>
        <w:rPr>
          <w:b w:val="0"/>
          <w:bCs w:val="0"/>
          <w:sz w:val="18"/>
          <w:szCs w:val="18"/>
        </w:rPr>
      </w:pPr>
    </w:p>
    <w:p w:rsidR="00F371CD" w:rsidRDefault="00D67169" w:rsidP="00D113D3">
      <w:pPr>
        <w:pStyle w:val="a6"/>
        <w:ind w:firstLine="709"/>
        <w:jc w:val="left"/>
        <w:outlineLvl w:val="0"/>
        <w:rPr>
          <w:b w:val="0"/>
          <w:bCs w:val="0"/>
          <w:sz w:val="18"/>
          <w:szCs w:val="18"/>
        </w:rPr>
      </w:pPr>
      <w:r>
        <w:rPr>
          <w:b w:val="0"/>
          <w:bCs w:val="0"/>
          <w:sz w:val="18"/>
          <w:szCs w:val="18"/>
        </w:rPr>
        <w:t xml:space="preserve">  </w:t>
      </w:r>
    </w:p>
    <w:p w:rsidR="00D67169" w:rsidRPr="0008095A" w:rsidRDefault="00D67169" w:rsidP="00D113D3">
      <w:pPr>
        <w:pStyle w:val="a6"/>
        <w:ind w:firstLine="709"/>
        <w:jc w:val="left"/>
        <w:outlineLvl w:val="0"/>
        <w:rPr>
          <w:b w:val="0"/>
          <w:bCs w:val="0"/>
          <w:sz w:val="18"/>
          <w:szCs w:val="18"/>
        </w:rPr>
      </w:pPr>
    </w:p>
    <w:p w:rsidR="00152DFA" w:rsidRDefault="00152DFA" w:rsidP="00152DFA">
      <w:pPr>
        <w:spacing w:line="276" w:lineRule="auto"/>
        <w:ind w:firstLine="709"/>
        <w:jc w:val="both"/>
        <w:outlineLvl w:val="0"/>
        <w:rPr>
          <w:sz w:val="28"/>
          <w:szCs w:val="28"/>
        </w:rPr>
      </w:pPr>
      <w:r w:rsidRPr="002C071C">
        <w:rPr>
          <w:sz w:val="28"/>
          <w:szCs w:val="28"/>
        </w:rPr>
        <w:t>1.</w:t>
      </w:r>
      <w:r w:rsidR="00630058">
        <w:rPr>
          <w:sz w:val="28"/>
          <w:szCs w:val="28"/>
        </w:rPr>
        <w:t>5</w:t>
      </w:r>
      <w:r w:rsidRPr="002C071C">
        <w:rPr>
          <w:sz w:val="28"/>
          <w:szCs w:val="28"/>
        </w:rPr>
        <w:t>.</w:t>
      </w:r>
      <w:r>
        <w:rPr>
          <w:sz w:val="28"/>
          <w:szCs w:val="28"/>
        </w:rPr>
        <w:t>Приложение 9 изложить в следующей редакции:</w:t>
      </w:r>
    </w:p>
    <w:tbl>
      <w:tblPr>
        <w:tblW w:w="11828" w:type="dxa"/>
        <w:tblInd w:w="-805" w:type="dxa"/>
        <w:tblLook w:val="04A0" w:firstRow="1" w:lastRow="0" w:firstColumn="1" w:lastColumn="0" w:noHBand="0" w:noVBand="1"/>
      </w:tblPr>
      <w:tblGrid>
        <w:gridCol w:w="11828"/>
      </w:tblGrid>
      <w:tr w:rsidR="00152DFA" w:rsidRPr="003C39B5" w:rsidTr="00F927C1">
        <w:trPr>
          <w:trHeight w:val="255"/>
        </w:trPr>
        <w:tc>
          <w:tcPr>
            <w:tcW w:w="11828" w:type="dxa"/>
            <w:tcBorders>
              <w:top w:val="nil"/>
              <w:left w:val="nil"/>
              <w:bottom w:val="nil"/>
              <w:right w:val="nil"/>
            </w:tcBorders>
            <w:shd w:val="clear" w:color="auto" w:fill="auto"/>
            <w:noWrap/>
            <w:vAlign w:val="bottom"/>
            <w:hideMark/>
          </w:tcPr>
          <w:p w:rsidR="00152DFA" w:rsidRPr="003C39B5" w:rsidRDefault="00152DFA" w:rsidP="00152DFA">
            <w:pPr>
              <w:jc w:val="right"/>
            </w:pPr>
            <w:r w:rsidRPr="003C39B5">
              <w:t>Приложение</w:t>
            </w:r>
            <w:r>
              <w:t xml:space="preserve"> 9</w:t>
            </w:r>
          </w:p>
        </w:tc>
      </w:tr>
      <w:tr w:rsidR="00152DFA" w:rsidRPr="003C39B5" w:rsidTr="00F927C1">
        <w:trPr>
          <w:trHeight w:val="255"/>
        </w:trPr>
        <w:tc>
          <w:tcPr>
            <w:tcW w:w="11828" w:type="dxa"/>
            <w:tcBorders>
              <w:top w:val="nil"/>
              <w:left w:val="nil"/>
              <w:bottom w:val="nil"/>
              <w:right w:val="nil"/>
            </w:tcBorders>
            <w:shd w:val="clear" w:color="auto" w:fill="auto"/>
            <w:noWrap/>
            <w:vAlign w:val="bottom"/>
            <w:hideMark/>
          </w:tcPr>
          <w:p w:rsidR="00152DFA" w:rsidRPr="003C39B5" w:rsidRDefault="00152DFA" w:rsidP="0075129C">
            <w:pPr>
              <w:jc w:val="right"/>
            </w:pPr>
            <w:r w:rsidRPr="003C39B5">
              <w:t>к Решению Совета депутатов</w:t>
            </w:r>
          </w:p>
        </w:tc>
      </w:tr>
      <w:tr w:rsidR="00152DFA" w:rsidRPr="003C39B5" w:rsidTr="00F927C1">
        <w:trPr>
          <w:trHeight w:val="255"/>
        </w:trPr>
        <w:tc>
          <w:tcPr>
            <w:tcW w:w="11828" w:type="dxa"/>
            <w:tcBorders>
              <w:top w:val="nil"/>
              <w:left w:val="nil"/>
              <w:bottom w:val="nil"/>
              <w:right w:val="nil"/>
            </w:tcBorders>
            <w:shd w:val="clear" w:color="auto" w:fill="auto"/>
            <w:noWrap/>
            <w:vAlign w:val="bottom"/>
            <w:hideMark/>
          </w:tcPr>
          <w:p w:rsidR="00152DFA" w:rsidRPr="003C39B5" w:rsidRDefault="00152DFA" w:rsidP="0075129C">
            <w:pPr>
              <w:jc w:val="right"/>
            </w:pPr>
            <w:r w:rsidRPr="003C39B5">
              <w:t>МО «</w:t>
            </w:r>
            <w:proofErr w:type="spellStart"/>
            <w:r w:rsidRPr="003C39B5">
              <w:t>Кяхтинский</w:t>
            </w:r>
            <w:proofErr w:type="spellEnd"/>
            <w:r w:rsidRPr="003C39B5">
              <w:t xml:space="preserve"> район»</w:t>
            </w:r>
          </w:p>
        </w:tc>
      </w:tr>
      <w:tr w:rsidR="00152DFA" w:rsidRPr="003C39B5" w:rsidTr="00F927C1">
        <w:trPr>
          <w:trHeight w:val="270"/>
        </w:trPr>
        <w:tc>
          <w:tcPr>
            <w:tcW w:w="11828" w:type="dxa"/>
            <w:tcBorders>
              <w:top w:val="nil"/>
              <w:left w:val="nil"/>
              <w:bottom w:val="nil"/>
              <w:right w:val="nil"/>
            </w:tcBorders>
            <w:shd w:val="clear" w:color="auto" w:fill="auto"/>
            <w:noWrap/>
            <w:vAlign w:val="bottom"/>
            <w:hideMark/>
          </w:tcPr>
          <w:p w:rsidR="00152DFA" w:rsidRPr="003C39B5" w:rsidRDefault="00152DFA" w:rsidP="0075129C">
            <w:pPr>
              <w:jc w:val="right"/>
            </w:pPr>
            <w:r w:rsidRPr="003C39B5">
              <w:t xml:space="preserve"> «О бюджете муниципального образования "</w:t>
            </w:r>
            <w:proofErr w:type="spellStart"/>
            <w:r w:rsidRPr="003C39B5">
              <w:t>Кяхтинский</w:t>
            </w:r>
            <w:proofErr w:type="spellEnd"/>
            <w:r w:rsidRPr="003C39B5">
              <w:t xml:space="preserve"> район"</w:t>
            </w:r>
          </w:p>
        </w:tc>
      </w:tr>
      <w:tr w:rsidR="00152DFA" w:rsidRPr="003C39B5" w:rsidTr="00F927C1">
        <w:trPr>
          <w:trHeight w:val="255"/>
        </w:trPr>
        <w:tc>
          <w:tcPr>
            <w:tcW w:w="11828" w:type="dxa"/>
            <w:tcBorders>
              <w:top w:val="nil"/>
              <w:left w:val="nil"/>
              <w:bottom w:val="nil"/>
              <w:right w:val="nil"/>
            </w:tcBorders>
            <w:shd w:val="clear" w:color="auto" w:fill="auto"/>
            <w:noWrap/>
            <w:vAlign w:val="bottom"/>
            <w:hideMark/>
          </w:tcPr>
          <w:p w:rsidR="00152DFA" w:rsidRPr="003C39B5" w:rsidRDefault="00152DFA" w:rsidP="0075129C">
            <w:pPr>
              <w:jc w:val="right"/>
            </w:pPr>
            <w:r w:rsidRPr="003C39B5">
              <w:t>на 202</w:t>
            </w:r>
            <w:r>
              <w:t>1</w:t>
            </w:r>
            <w:r w:rsidRPr="003C39B5">
              <w:t xml:space="preserve"> год и на плановый период 202</w:t>
            </w:r>
            <w:r>
              <w:t>2</w:t>
            </w:r>
            <w:r w:rsidRPr="003C39B5">
              <w:t xml:space="preserve"> и 202</w:t>
            </w:r>
            <w:r>
              <w:t>3</w:t>
            </w:r>
            <w:r w:rsidRPr="003C39B5">
              <w:t xml:space="preserve"> годов»</w:t>
            </w:r>
          </w:p>
        </w:tc>
      </w:tr>
      <w:tr w:rsidR="00152DFA" w:rsidRPr="003C39B5" w:rsidTr="00F927C1">
        <w:trPr>
          <w:trHeight w:val="255"/>
        </w:trPr>
        <w:tc>
          <w:tcPr>
            <w:tcW w:w="11828" w:type="dxa"/>
            <w:tcBorders>
              <w:top w:val="nil"/>
              <w:left w:val="nil"/>
              <w:bottom w:val="nil"/>
              <w:right w:val="nil"/>
            </w:tcBorders>
            <w:shd w:val="clear" w:color="auto" w:fill="auto"/>
            <w:noWrap/>
            <w:vAlign w:val="bottom"/>
            <w:hideMark/>
          </w:tcPr>
          <w:p w:rsidR="00152DFA" w:rsidRPr="003C39B5" w:rsidRDefault="00152DFA" w:rsidP="0075129C">
            <w:pPr>
              <w:jc w:val="right"/>
            </w:pPr>
            <w:r w:rsidRPr="003C39B5">
              <w:t xml:space="preserve">от  </w:t>
            </w:r>
            <w:r>
              <w:t>29 декабря</w:t>
            </w:r>
            <w:r w:rsidRPr="003C39B5">
              <w:t xml:space="preserve">   20</w:t>
            </w:r>
            <w:r>
              <w:t>20</w:t>
            </w:r>
            <w:r w:rsidRPr="003C39B5">
              <w:t xml:space="preserve"> года №</w:t>
            </w:r>
            <w:r>
              <w:t>4-29С</w:t>
            </w:r>
          </w:p>
        </w:tc>
      </w:tr>
    </w:tbl>
    <w:p w:rsidR="00152DFA" w:rsidRDefault="00152DFA" w:rsidP="00D113D3">
      <w:pPr>
        <w:pStyle w:val="a6"/>
        <w:ind w:firstLine="709"/>
        <w:jc w:val="left"/>
        <w:outlineLvl w:val="0"/>
        <w:rPr>
          <w:b w:val="0"/>
          <w:bCs w:val="0"/>
          <w:sz w:val="28"/>
          <w:szCs w:val="28"/>
        </w:rPr>
      </w:pPr>
    </w:p>
    <w:tbl>
      <w:tblPr>
        <w:tblW w:w="10915" w:type="dxa"/>
        <w:tblInd w:w="108" w:type="dxa"/>
        <w:tblLook w:val="04A0" w:firstRow="1" w:lastRow="0" w:firstColumn="1" w:lastColumn="0" w:noHBand="0" w:noVBand="1"/>
      </w:tblPr>
      <w:tblGrid>
        <w:gridCol w:w="5529"/>
        <w:gridCol w:w="992"/>
        <w:gridCol w:w="1134"/>
        <w:gridCol w:w="1559"/>
        <w:gridCol w:w="1701"/>
      </w:tblGrid>
      <w:tr w:rsidR="008E2623" w:rsidRPr="008E2623" w:rsidTr="008E2623">
        <w:trPr>
          <w:trHeight w:val="315"/>
        </w:trPr>
        <w:tc>
          <w:tcPr>
            <w:tcW w:w="5529" w:type="dxa"/>
            <w:tcBorders>
              <w:top w:val="nil"/>
              <w:left w:val="nil"/>
              <w:bottom w:val="nil"/>
              <w:right w:val="nil"/>
            </w:tcBorders>
            <w:shd w:val="clear" w:color="000000" w:fill="FFFFFF"/>
            <w:vAlign w:val="bottom"/>
            <w:hideMark/>
          </w:tcPr>
          <w:p w:rsidR="008E2623" w:rsidRPr="008E2623" w:rsidRDefault="008E2623" w:rsidP="008E2623">
            <w:pPr>
              <w:rPr>
                <w:sz w:val="18"/>
                <w:szCs w:val="18"/>
              </w:rPr>
            </w:pPr>
            <w:r w:rsidRPr="008E2623">
              <w:rPr>
                <w:sz w:val="18"/>
                <w:szCs w:val="18"/>
              </w:rPr>
              <w:t> </w:t>
            </w:r>
          </w:p>
        </w:tc>
        <w:tc>
          <w:tcPr>
            <w:tcW w:w="992" w:type="dxa"/>
            <w:tcBorders>
              <w:top w:val="nil"/>
              <w:left w:val="nil"/>
              <w:bottom w:val="nil"/>
              <w:right w:val="nil"/>
            </w:tcBorders>
            <w:shd w:val="clear" w:color="000000" w:fill="FFFFFF"/>
            <w:noWrap/>
            <w:vAlign w:val="bottom"/>
            <w:hideMark/>
          </w:tcPr>
          <w:p w:rsidR="008E2623" w:rsidRPr="008E2623" w:rsidRDefault="008E2623" w:rsidP="008E2623">
            <w:pPr>
              <w:rPr>
                <w:sz w:val="18"/>
                <w:szCs w:val="18"/>
              </w:rPr>
            </w:pPr>
            <w:r w:rsidRPr="008E2623">
              <w:rPr>
                <w:sz w:val="18"/>
                <w:szCs w:val="18"/>
              </w:rPr>
              <w:t> </w:t>
            </w:r>
          </w:p>
        </w:tc>
        <w:tc>
          <w:tcPr>
            <w:tcW w:w="1134" w:type="dxa"/>
            <w:tcBorders>
              <w:top w:val="nil"/>
              <w:left w:val="nil"/>
              <w:bottom w:val="nil"/>
              <w:right w:val="nil"/>
            </w:tcBorders>
            <w:shd w:val="clear" w:color="000000" w:fill="FFFFFF"/>
            <w:noWrap/>
            <w:vAlign w:val="bottom"/>
            <w:hideMark/>
          </w:tcPr>
          <w:p w:rsidR="008E2623" w:rsidRPr="008E2623" w:rsidRDefault="008E2623" w:rsidP="008E2623">
            <w:pPr>
              <w:rPr>
                <w:sz w:val="18"/>
                <w:szCs w:val="18"/>
              </w:rPr>
            </w:pPr>
            <w:r w:rsidRPr="008E2623">
              <w:rPr>
                <w:sz w:val="18"/>
                <w:szCs w:val="18"/>
              </w:rPr>
              <w:t> </w:t>
            </w:r>
          </w:p>
        </w:tc>
        <w:tc>
          <w:tcPr>
            <w:tcW w:w="1559" w:type="dxa"/>
            <w:tcBorders>
              <w:top w:val="nil"/>
              <w:left w:val="nil"/>
              <w:bottom w:val="nil"/>
              <w:right w:val="nil"/>
            </w:tcBorders>
            <w:shd w:val="clear" w:color="000000" w:fill="FFFFFF"/>
            <w:noWrap/>
            <w:vAlign w:val="bottom"/>
            <w:hideMark/>
          </w:tcPr>
          <w:p w:rsidR="008E2623" w:rsidRPr="008E2623" w:rsidRDefault="008E2623" w:rsidP="008E2623">
            <w:pPr>
              <w:jc w:val="right"/>
              <w:rPr>
                <w:sz w:val="18"/>
                <w:szCs w:val="18"/>
              </w:rPr>
            </w:pPr>
            <w:r w:rsidRPr="008E2623">
              <w:rPr>
                <w:sz w:val="18"/>
                <w:szCs w:val="18"/>
              </w:rPr>
              <w:t>(тыс. рублей)</w:t>
            </w:r>
          </w:p>
        </w:tc>
        <w:tc>
          <w:tcPr>
            <w:tcW w:w="1701" w:type="dxa"/>
            <w:tcBorders>
              <w:top w:val="nil"/>
              <w:left w:val="nil"/>
              <w:bottom w:val="nil"/>
              <w:right w:val="nil"/>
            </w:tcBorders>
            <w:shd w:val="clear" w:color="000000" w:fill="FFFFFF"/>
            <w:noWrap/>
            <w:vAlign w:val="bottom"/>
            <w:hideMark/>
          </w:tcPr>
          <w:p w:rsidR="008E2623" w:rsidRPr="008E2623" w:rsidRDefault="008E2623" w:rsidP="008E2623">
            <w:pPr>
              <w:jc w:val="right"/>
              <w:rPr>
                <w:sz w:val="18"/>
                <w:szCs w:val="18"/>
              </w:rPr>
            </w:pPr>
            <w:r w:rsidRPr="008E2623">
              <w:rPr>
                <w:sz w:val="18"/>
                <w:szCs w:val="18"/>
              </w:rPr>
              <w:t>(тыс. рублей)</w:t>
            </w:r>
          </w:p>
        </w:tc>
      </w:tr>
      <w:tr w:rsidR="008E2623" w:rsidRPr="008E2623" w:rsidTr="008E2623">
        <w:trPr>
          <w:trHeight w:val="1260"/>
        </w:trPr>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2623" w:rsidRPr="008E2623" w:rsidRDefault="008E2623" w:rsidP="008E2623">
            <w:pPr>
              <w:jc w:val="center"/>
              <w:rPr>
                <w:b/>
                <w:bCs/>
                <w:color w:val="000000"/>
                <w:sz w:val="18"/>
                <w:szCs w:val="18"/>
              </w:rPr>
            </w:pPr>
            <w:r w:rsidRPr="008E2623">
              <w:rPr>
                <w:b/>
                <w:bCs/>
                <w:color w:val="000000"/>
                <w:sz w:val="18"/>
                <w:szCs w:val="18"/>
              </w:rPr>
              <w:t>Наименование</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E2623" w:rsidRPr="008E2623" w:rsidRDefault="008E2623" w:rsidP="008E2623">
            <w:pPr>
              <w:jc w:val="center"/>
              <w:rPr>
                <w:b/>
                <w:bCs/>
                <w:color w:val="000000"/>
                <w:sz w:val="18"/>
                <w:szCs w:val="18"/>
              </w:rPr>
            </w:pPr>
            <w:r w:rsidRPr="008E2623">
              <w:rPr>
                <w:b/>
                <w:bCs/>
                <w:color w:val="000000"/>
                <w:sz w:val="18"/>
                <w:szCs w:val="18"/>
              </w:rPr>
              <w:t>Раздел</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E2623" w:rsidRPr="008E2623" w:rsidRDefault="008E2623" w:rsidP="008E2623">
            <w:pPr>
              <w:jc w:val="center"/>
              <w:rPr>
                <w:b/>
                <w:bCs/>
                <w:color w:val="000000"/>
                <w:sz w:val="18"/>
                <w:szCs w:val="18"/>
              </w:rPr>
            </w:pPr>
            <w:r w:rsidRPr="008E2623">
              <w:rPr>
                <w:b/>
                <w:bCs/>
                <w:color w:val="000000"/>
                <w:sz w:val="18"/>
                <w:szCs w:val="18"/>
              </w:rPr>
              <w:t>Подраздел-</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E2623" w:rsidRPr="008E2623" w:rsidRDefault="008E2623" w:rsidP="008E2623">
            <w:pPr>
              <w:jc w:val="center"/>
              <w:rPr>
                <w:b/>
                <w:bCs/>
                <w:color w:val="000000"/>
                <w:sz w:val="18"/>
                <w:szCs w:val="18"/>
              </w:rPr>
            </w:pPr>
            <w:r w:rsidRPr="008E2623">
              <w:rPr>
                <w:b/>
                <w:bCs/>
                <w:color w:val="000000"/>
                <w:sz w:val="18"/>
                <w:szCs w:val="18"/>
              </w:rPr>
              <w:t>2022 год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E2623" w:rsidRPr="008E2623" w:rsidRDefault="008E2623" w:rsidP="008E2623">
            <w:pPr>
              <w:jc w:val="center"/>
              <w:rPr>
                <w:b/>
                <w:bCs/>
                <w:color w:val="000000"/>
                <w:sz w:val="18"/>
                <w:szCs w:val="18"/>
              </w:rPr>
            </w:pPr>
            <w:r w:rsidRPr="008E2623">
              <w:rPr>
                <w:b/>
                <w:bCs/>
                <w:color w:val="000000"/>
                <w:sz w:val="18"/>
                <w:szCs w:val="18"/>
              </w:rPr>
              <w:t>2023 год</w:t>
            </w:r>
          </w:p>
        </w:tc>
      </w:tr>
      <w:tr w:rsidR="008E2623" w:rsidRPr="008E2623" w:rsidTr="008E2623">
        <w:trPr>
          <w:trHeight w:val="31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8E2623" w:rsidRPr="008E2623" w:rsidRDefault="008E2623" w:rsidP="008E2623">
            <w:pPr>
              <w:rPr>
                <w:b/>
                <w:bCs/>
                <w:sz w:val="18"/>
                <w:szCs w:val="18"/>
              </w:rPr>
            </w:pPr>
            <w:r w:rsidRPr="008E2623">
              <w:rPr>
                <w:b/>
                <w:bCs/>
                <w:sz w:val="18"/>
                <w:szCs w:val="18"/>
              </w:rPr>
              <w:t>ОБЩЕГОСУДАРСТВЕННЫЕ ВОПРОСЫ</w:t>
            </w:r>
          </w:p>
        </w:tc>
        <w:tc>
          <w:tcPr>
            <w:tcW w:w="992"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b/>
                <w:bCs/>
                <w:sz w:val="18"/>
                <w:szCs w:val="18"/>
              </w:rPr>
            </w:pPr>
            <w:r w:rsidRPr="008E2623">
              <w:rPr>
                <w:b/>
                <w:bCs/>
                <w:sz w:val="18"/>
                <w:szCs w:val="18"/>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b/>
                <w:bCs/>
                <w:sz w:val="18"/>
                <w:szCs w:val="18"/>
              </w:rPr>
            </w:pPr>
            <w:r w:rsidRPr="008E2623">
              <w:rPr>
                <w:b/>
                <w:bCs/>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b/>
                <w:bCs/>
                <w:sz w:val="18"/>
                <w:szCs w:val="18"/>
              </w:rPr>
            </w:pPr>
            <w:r w:rsidRPr="008E2623">
              <w:rPr>
                <w:b/>
                <w:bCs/>
                <w:sz w:val="18"/>
                <w:szCs w:val="18"/>
              </w:rPr>
              <w:t>56 245,50340</w:t>
            </w:r>
          </w:p>
        </w:tc>
        <w:tc>
          <w:tcPr>
            <w:tcW w:w="1701"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b/>
                <w:bCs/>
                <w:sz w:val="18"/>
                <w:szCs w:val="18"/>
              </w:rPr>
            </w:pPr>
            <w:r w:rsidRPr="008E2623">
              <w:rPr>
                <w:b/>
                <w:bCs/>
                <w:sz w:val="18"/>
                <w:szCs w:val="18"/>
              </w:rPr>
              <w:t>57 698,02997</w:t>
            </w:r>
          </w:p>
        </w:tc>
      </w:tr>
      <w:tr w:rsidR="008E2623" w:rsidRPr="008E2623" w:rsidTr="008E2623">
        <w:trPr>
          <w:trHeight w:val="630"/>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8E2623" w:rsidRPr="008E2623" w:rsidRDefault="008E2623" w:rsidP="008E2623">
            <w:pPr>
              <w:rPr>
                <w:sz w:val="18"/>
                <w:szCs w:val="18"/>
              </w:rPr>
            </w:pPr>
            <w:r w:rsidRPr="008E2623">
              <w:rPr>
                <w:sz w:val="18"/>
                <w:szCs w:val="18"/>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2 091,87000</w:t>
            </w:r>
          </w:p>
        </w:tc>
        <w:tc>
          <w:tcPr>
            <w:tcW w:w="1701"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2 091,87000</w:t>
            </w:r>
          </w:p>
        </w:tc>
      </w:tr>
      <w:tr w:rsidR="008E2623" w:rsidRPr="008E2623" w:rsidTr="008E2623">
        <w:trPr>
          <w:trHeight w:val="94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8E2623" w:rsidRPr="008E2623" w:rsidRDefault="008E2623" w:rsidP="008E2623">
            <w:pPr>
              <w:rPr>
                <w:sz w:val="18"/>
                <w:szCs w:val="18"/>
              </w:rPr>
            </w:pPr>
            <w:r w:rsidRPr="008E2623">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1 860,78750</w:t>
            </w:r>
          </w:p>
        </w:tc>
        <w:tc>
          <w:tcPr>
            <w:tcW w:w="1701"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1 860,78750</w:t>
            </w:r>
          </w:p>
        </w:tc>
      </w:tr>
      <w:tr w:rsidR="008E2623" w:rsidRPr="008E2623" w:rsidTr="008E2623">
        <w:trPr>
          <w:trHeight w:val="1080"/>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8E2623" w:rsidRPr="008E2623" w:rsidRDefault="008E2623" w:rsidP="008E2623">
            <w:pPr>
              <w:rPr>
                <w:sz w:val="18"/>
                <w:szCs w:val="18"/>
              </w:rPr>
            </w:pPr>
            <w:r w:rsidRPr="008E2623">
              <w:rPr>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04</w:t>
            </w:r>
          </w:p>
        </w:tc>
        <w:tc>
          <w:tcPr>
            <w:tcW w:w="1559"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8 574,67140</w:t>
            </w:r>
          </w:p>
        </w:tc>
        <w:tc>
          <w:tcPr>
            <w:tcW w:w="1701"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11 204,29197</w:t>
            </w:r>
          </w:p>
        </w:tc>
      </w:tr>
      <w:tr w:rsidR="008E2623" w:rsidRPr="008E2623" w:rsidTr="008E2623">
        <w:trPr>
          <w:trHeight w:val="615"/>
        </w:trPr>
        <w:tc>
          <w:tcPr>
            <w:tcW w:w="5529" w:type="dxa"/>
            <w:tcBorders>
              <w:top w:val="nil"/>
              <w:left w:val="single" w:sz="4" w:space="0" w:color="auto"/>
              <w:bottom w:val="single" w:sz="4" w:space="0" w:color="auto"/>
              <w:right w:val="single" w:sz="4" w:space="0" w:color="auto"/>
            </w:tcBorders>
            <w:shd w:val="clear" w:color="000000" w:fill="FFFFFF"/>
            <w:vAlign w:val="center"/>
            <w:hideMark/>
          </w:tcPr>
          <w:p w:rsidR="008E2623" w:rsidRPr="008E2623" w:rsidRDefault="008E2623" w:rsidP="008E2623">
            <w:pPr>
              <w:rPr>
                <w:sz w:val="18"/>
                <w:szCs w:val="18"/>
              </w:rPr>
            </w:pPr>
            <w:r w:rsidRPr="008E2623">
              <w:rPr>
                <w:sz w:val="18"/>
                <w:szCs w:val="18"/>
              </w:rPr>
              <w:t>Судебная система</w:t>
            </w:r>
          </w:p>
        </w:tc>
        <w:tc>
          <w:tcPr>
            <w:tcW w:w="992"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171,20000</w:t>
            </w:r>
          </w:p>
        </w:tc>
        <w:tc>
          <w:tcPr>
            <w:tcW w:w="1701"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9,70000</w:t>
            </w:r>
          </w:p>
        </w:tc>
      </w:tr>
      <w:tr w:rsidR="008E2623" w:rsidRPr="008E2623" w:rsidTr="008E2623">
        <w:trPr>
          <w:trHeight w:val="630"/>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8E2623" w:rsidRPr="008E2623" w:rsidRDefault="008E2623" w:rsidP="008E2623">
            <w:pPr>
              <w:rPr>
                <w:sz w:val="18"/>
                <w:szCs w:val="18"/>
              </w:rPr>
            </w:pPr>
            <w:r w:rsidRPr="008E2623">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06</w:t>
            </w:r>
          </w:p>
        </w:tc>
        <w:tc>
          <w:tcPr>
            <w:tcW w:w="1559"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8 988,41650</w:t>
            </w:r>
          </w:p>
        </w:tc>
        <w:tc>
          <w:tcPr>
            <w:tcW w:w="1701"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7 972,82250</w:t>
            </w:r>
          </w:p>
        </w:tc>
      </w:tr>
      <w:tr w:rsidR="008E2623" w:rsidRPr="008E2623" w:rsidTr="008E2623">
        <w:trPr>
          <w:trHeight w:val="31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8E2623" w:rsidRPr="008E2623" w:rsidRDefault="008E2623" w:rsidP="008E2623">
            <w:pPr>
              <w:rPr>
                <w:sz w:val="18"/>
                <w:szCs w:val="18"/>
              </w:rPr>
            </w:pPr>
            <w:r w:rsidRPr="008E2623">
              <w:rPr>
                <w:sz w:val="18"/>
                <w:szCs w:val="18"/>
              </w:rPr>
              <w:t>Резервные фонды</w:t>
            </w:r>
          </w:p>
        </w:tc>
        <w:tc>
          <w:tcPr>
            <w:tcW w:w="992"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11</w:t>
            </w:r>
          </w:p>
        </w:tc>
        <w:tc>
          <w:tcPr>
            <w:tcW w:w="1559"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500,00000</w:t>
            </w:r>
          </w:p>
        </w:tc>
        <w:tc>
          <w:tcPr>
            <w:tcW w:w="1701"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500,00000</w:t>
            </w:r>
          </w:p>
        </w:tc>
      </w:tr>
      <w:tr w:rsidR="008E2623" w:rsidRPr="008E2623" w:rsidTr="008E2623">
        <w:trPr>
          <w:trHeight w:val="31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8E2623" w:rsidRPr="008E2623" w:rsidRDefault="008E2623" w:rsidP="008E2623">
            <w:pPr>
              <w:rPr>
                <w:sz w:val="18"/>
                <w:szCs w:val="18"/>
              </w:rPr>
            </w:pPr>
            <w:r w:rsidRPr="008E2623">
              <w:rPr>
                <w:sz w:val="18"/>
                <w:szCs w:val="18"/>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01</w:t>
            </w:r>
          </w:p>
        </w:tc>
        <w:tc>
          <w:tcPr>
            <w:tcW w:w="1134"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13</w:t>
            </w:r>
          </w:p>
        </w:tc>
        <w:tc>
          <w:tcPr>
            <w:tcW w:w="1559"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34 058,55800</w:t>
            </w:r>
          </w:p>
        </w:tc>
        <w:tc>
          <w:tcPr>
            <w:tcW w:w="1701"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34 058,55800</w:t>
            </w:r>
          </w:p>
        </w:tc>
      </w:tr>
      <w:tr w:rsidR="008E2623" w:rsidRPr="008E2623" w:rsidTr="008E2623">
        <w:trPr>
          <w:trHeight w:val="630"/>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8E2623" w:rsidRPr="008E2623" w:rsidRDefault="008E2623" w:rsidP="008E2623">
            <w:pPr>
              <w:rPr>
                <w:b/>
                <w:bCs/>
                <w:sz w:val="18"/>
                <w:szCs w:val="18"/>
              </w:rPr>
            </w:pPr>
            <w:r w:rsidRPr="008E2623">
              <w:rPr>
                <w:b/>
                <w:bCs/>
                <w:sz w:val="18"/>
                <w:szCs w:val="18"/>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b/>
                <w:bCs/>
                <w:sz w:val="18"/>
                <w:szCs w:val="18"/>
              </w:rPr>
            </w:pPr>
            <w:r w:rsidRPr="008E2623">
              <w:rPr>
                <w:b/>
                <w:bCs/>
                <w:sz w:val="18"/>
                <w:szCs w:val="18"/>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b/>
                <w:bCs/>
                <w:sz w:val="18"/>
                <w:szCs w:val="18"/>
              </w:rPr>
            </w:pPr>
            <w:r w:rsidRPr="008E2623">
              <w:rPr>
                <w:b/>
                <w:bCs/>
                <w:sz w:val="18"/>
                <w:szCs w:val="18"/>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b/>
                <w:bCs/>
                <w:sz w:val="18"/>
                <w:szCs w:val="18"/>
              </w:rPr>
            </w:pPr>
            <w:r w:rsidRPr="008E2623">
              <w:rPr>
                <w:b/>
                <w:bCs/>
                <w:sz w:val="18"/>
                <w:szCs w:val="18"/>
              </w:rPr>
              <w:t>200,00000</w:t>
            </w:r>
          </w:p>
        </w:tc>
        <w:tc>
          <w:tcPr>
            <w:tcW w:w="1701"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b/>
                <w:bCs/>
                <w:sz w:val="18"/>
                <w:szCs w:val="18"/>
              </w:rPr>
            </w:pPr>
            <w:r w:rsidRPr="008E2623">
              <w:rPr>
                <w:b/>
                <w:bCs/>
                <w:sz w:val="18"/>
                <w:szCs w:val="18"/>
              </w:rPr>
              <w:t>200,00000</w:t>
            </w:r>
          </w:p>
        </w:tc>
      </w:tr>
      <w:tr w:rsidR="008E2623" w:rsidRPr="008E2623" w:rsidTr="008E2623">
        <w:trPr>
          <w:trHeight w:val="630"/>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8E2623" w:rsidRPr="008E2623" w:rsidRDefault="008E2623" w:rsidP="008E2623">
            <w:pPr>
              <w:rPr>
                <w:sz w:val="18"/>
                <w:szCs w:val="18"/>
              </w:rPr>
            </w:pPr>
            <w:r w:rsidRPr="008E2623">
              <w:rPr>
                <w:sz w:val="18"/>
                <w:szCs w:val="18"/>
              </w:rPr>
              <w:t>Защита населения и территории от чрезвычайных ситуаций природного и техногенного характера, гражданская оборона</w:t>
            </w:r>
          </w:p>
        </w:tc>
        <w:tc>
          <w:tcPr>
            <w:tcW w:w="992"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200,00000</w:t>
            </w:r>
          </w:p>
        </w:tc>
        <w:tc>
          <w:tcPr>
            <w:tcW w:w="1701"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200,00000</w:t>
            </w:r>
          </w:p>
        </w:tc>
      </w:tr>
      <w:tr w:rsidR="008E2623" w:rsidRPr="008E2623" w:rsidTr="008E2623">
        <w:trPr>
          <w:trHeight w:val="31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8E2623" w:rsidRPr="008E2623" w:rsidRDefault="008E2623" w:rsidP="008E2623">
            <w:pPr>
              <w:rPr>
                <w:b/>
                <w:bCs/>
                <w:sz w:val="18"/>
                <w:szCs w:val="18"/>
              </w:rPr>
            </w:pPr>
            <w:r w:rsidRPr="008E2623">
              <w:rPr>
                <w:b/>
                <w:bCs/>
                <w:sz w:val="18"/>
                <w:szCs w:val="18"/>
              </w:rPr>
              <w:t>НАЦИОНАЛЬНАЯ ЭКОНОМИКА</w:t>
            </w:r>
          </w:p>
        </w:tc>
        <w:tc>
          <w:tcPr>
            <w:tcW w:w="992"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b/>
                <w:bCs/>
                <w:sz w:val="18"/>
                <w:szCs w:val="18"/>
              </w:rPr>
            </w:pPr>
            <w:r w:rsidRPr="008E2623">
              <w:rPr>
                <w:b/>
                <w:bCs/>
                <w:sz w:val="18"/>
                <w:szCs w:val="18"/>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b/>
                <w:bCs/>
                <w:sz w:val="18"/>
                <w:szCs w:val="18"/>
              </w:rPr>
            </w:pPr>
            <w:r w:rsidRPr="008E2623">
              <w:rPr>
                <w:b/>
                <w:bCs/>
                <w:sz w:val="18"/>
                <w:szCs w:val="18"/>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b/>
                <w:bCs/>
                <w:sz w:val="18"/>
                <w:szCs w:val="18"/>
              </w:rPr>
            </w:pPr>
            <w:r w:rsidRPr="008E2623">
              <w:rPr>
                <w:b/>
                <w:bCs/>
                <w:sz w:val="18"/>
                <w:szCs w:val="18"/>
              </w:rPr>
              <w:t>75 091,52000</w:t>
            </w:r>
          </w:p>
        </w:tc>
        <w:tc>
          <w:tcPr>
            <w:tcW w:w="1701"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b/>
                <w:bCs/>
                <w:sz w:val="18"/>
                <w:szCs w:val="18"/>
              </w:rPr>
            </w:pPr>
            <w:r w:rsidRPr="008E2623">
              <w:rPr>
                <w:b/>
                <w:bCs/>
                <w:sz w:val="18"/>
                <w:szCs w:val="18"/>
              </w:rPr>
              <w:t>29 361,58212</w:t>
            </w:r>
          </w:p>
        </w:tc>
      </w:tr>
      <w:tr w:rsidR="008E2623" w:rsidRPr="008E2623" w:rsidTr="008E2623">
        <w:trPr>
          <w:trHeight w:val="31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8E2623" w:rsidRPr="008E2623" w:rsidRDefault="008E2623" w:rsidP="008E2623">
            <w:pPr>
              <w:rPr>
                <w:sz w:val="18"/>
                <w:szCs w:val="18"/>
              </w:rPr>
            </w:pPr>
            <w:r w:rsidRPr="008E2623">
              <w:rPr>
                <w:sz w:val="18"/>
                <w:szCs w:val="18"/>
              </w:rPr>
              <w:t>Сельское хозяйство и рыболовство</w:t>
            </w:r>
          </w:p>
        </w:tc>
        <w:tc>
          <w:tcPr>
            <w:tcW w:w="992"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2 771,60000</w:t>
            </w:r>
          </w:p>
        </w:tc>
        <w:tc>
          <w:tcPr>
            <w:tcW w:w="1701"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2 021,60000</w:t>
            </w:r>
          </w:p>
        </w:tc>
      </w:tr>
      <w:tr w:rsidR="008E2623" w:rsidRPr="008E2623" w:rsidTr="008E2623">
        <w:trPr>
          <w:trHeight w:val="630"/>
        </w:trPr>
        <w:tc>
          <w:tcPr>
            <w:tcW w:w="5529" w:type="dxa"/>
            <w:tcBorders>
              <w:top w:val="nil"/>
              <w:left w:val="single" w:sz="4" w:space="0" w:color="auto"/>
              <w:bottom w:val="single" w:sz="4" w:space="0" w:color="auto"/>
              <w:right w:val="single" w:sz="4" w:space="0" w:color="auto"/>
            </w:tcBorders>
            <w:shd w:val="clear" w:color="000000" w:fill="FFFFFF"/>
            <w:vAlign w:val="center"/>
            <w:hideMark/>
          </w:tcPr>
          <w:p w:rsidR="008E2623" w:rsidRPr="008E2623" w:rsidRDefault="008E2623" w:rsidP="008E2623">
            <w:pPr>
              <w:rPr>
                <w:sz w:val="18"/>
                <w:szCs w:val="18"/>
              </w:rPr>
            </w:pPr>
            <w:r w:rsidRPr="008E2623">
              <w:rPr>
                <w:sz w:val="18"/>
                <w:szCs w:val="18"/>
              </w:rPr>
              <w:t xml:space="preserve">Содержание автомобильных дорог общего пользования местного значения </w:t>
            </w:r>
          </w:p>
        </w:tc>
        <w:tc>
          <w:tcPr>
            <w:tcW w:w="992"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04</w:t>
            </w:r>
          </w:p>
        </w:tc>
        <w:tc>
          <w:tcPr>
            <w:tcW w:w="1134"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58 195,62000</w:t>
            </w:r>
          </w:p>
        </w:tc>
        <w:tc>
          <w:tcPr>
            <w:tcW w:w="1701"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14 268,50000</w:t>
            </w:r>
          </w:p>
        </w:tc>
      </w:tr>
      <w:tr w:rsidR="008E2623" w:rsidRPr="008E2623" w:rsidTr="008E2623">
        <w:trPr>
          <w:trHeight w:val="31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8E2623" w:rsidRPr="008E2623" w:rsidRDefault="008E2623" w:rsidP="008E2623">
            <w:pPr>
              <w:rPr>
                <w:sz w:val="18"/>
                <w:szCs w:val="18"/>
              </w:rPr>
            </w:pPr>
            <w:r w:rsidRPr="008E2623">
              <w:rPr>
                <w:sz w:val="18"/>
                <w:szCs w:val="18"/>
              </w:rPr>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12</w:t>
            </w:r>
          </w:p>
        </w:tc>
        <w:tc>
          <w:tcPr>
            <w:tcW w:w="1559"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14 124,30000</w:t>
            </w:r>
          </w:p>
        </w:tc>
        <w:tc>
          <w:tcPr>
            <w:tcW w:w="1701"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13 071,48212</w:t>
            </w:r>
          </w:p>
        </w:tc>
      </w:tr>
      <w:tr w:rsidR="008E2623" w:rsidRPr="008E2623" w:rsidTr="008E2623">
        <w:trPr>
          <w:trHeight w:val="31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8E2623" w:rsidRPr="008E2623" w:rsidRDefault="008E2623" w:rsidP="008E2623">
            <w:pPr>
              <w:rPr>
                <w:b/>
                <w:bCs/>
                <w:sz w:val="18"/>
                <w:szCs w:val="18"/>
              </w:rPr>
            </w:pPr>
            <w:r w:rsidRPr="008E2623">
              <w:rPr>
                <w:b/>
                <w:bCs/>
                <w:sz w:val="18"/>
                <w:szCs w:val="18"/>
              </w:rPr>
              <w:t>ЖИЛИЩНО-КОММУНАЛЬНОЕ ХОЗЯЙСТВО</w:t>
            </w:r>
          </w:p>
        </w:tc>
        <w:tc>
          <w:tcPr>
            <w:tcW w:w="992"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b/>
                <w:bCs/>
                <w:sz w:val="18"/>
                <w:szCs w:val="18"/>
              </w:rPr>
            </w:pPr>
            <w:r w:rsidRPr="008E2623">
              <w:rPr>
                <w:b/>
                <w:bCs/>
                <w:sz w:val="18"/>
                <w:szCs w:val="18"/>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b/>
                <w:bCs/>
                <w:sz w:val="18"/>
                <w:szCs w:val="18"/>
              </w:rPr>
            </w:pPr>
            <w:r w:rsidRPr="008E2623">
              <w:rPr>
                <w:b/>
                <w:bCs/>
                <w:sz w:val="18"/>
                <w:szCs w:val="18"/>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b/>
                <w:bCs/>
                <w:sz w:val="18"/>
                <w:szCs w:val="18"/>
              </w:rPr>
            </w:pPr>
            <w:r w:rsidRPr="008E2623">
              <w:rPr>
                <w:b/>
                <w:bCs/>
                <w:sz w:val="18"/>
                <w:szCs w:val="18"/>
              </w:rPr>
              <w:t>24 367,64819</w:t>
            </w:r>
          </w:p>
        </w:tc>
        <w:tc>
          <w:tcPr>
            <w:tcW w:w="1701"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b/>
                <w:bCs/>
                <w:sz w:val="18"/>
                <w:szCs w:val="18"/>
              </w:rPr>
            </w:pPr>
            <w:r w:rsidRPr="008E2623">
              <w:rPr>
                <w:b/>
                <w:bCs/>
                <w:sz w:val="18"/>
                <w:szCs w:val="18"/>
              </w:rPr>
              <w:t>25 839,64819</w:t>
            </w:r>
          </w:p>
        </w:tc>
      </w:tr>
      <w:tr w:rsidR="008E2623" w:rsidRPr="008E2623" w:rsidTr="008E2623">
        <w:trPr>
          <w:trHeight w:val="31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8E2623" w:rsidRPr="008E2623" w:rsidRDefault="008E2623" w:rsidP="008E2623">
            <w:pPr>
              <w:rPr>
                <w:sz w:val="18"/>
                <w:szCs w:val="18"/>
              </w:rPr>
            </w:pPr>
            <w:r w:rsidRPr="008E2623">
              <w:rPr>
                <w:sz w:val="18"/>
                <w:szCs w:val="18"/>
              </w:rPr>
              <w:t>Другие вопросы в области жилищно-коммунального хозяйства</w:t>
            </w:r>
          </w:p>
        </w:tc>
        <w:tc>
          <w:tcPr>
            <w:tcW w:w="992"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24 367,64819</w:t>
            </w:r>
          </w:p>
        </w:tc>
        <w:tc>
          <w:tcPr>
            <w:tcW w:w="1701"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25 839,64819</w:t>
            </w:r>
          </w:p>
        </w:tc>
      </w:tr>
      <w:tr w:rsidR="008E2623" w:rsidRPr="008E2623" w:rsidTr="008E2623">
        <w:trPr>
          <w:trHeight w:val="31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8E2623" w:rsidRPr="008E2623" w:rsidRDefault="008E2623" w:rsidP="008E2623">
            <w:pPr>
              <w:rPr>
                <w:b/>
                <w:bCs/>
                <w:sz w:val="18"/>
                <w:szCs w:val="18"/>
              </w:rPr>
            </w:pPr>
            <w:r w:rsidRPr="008E2623">
              <w:rPr>
                <w:b/>
                <w:bCs/>
                <w:sz w:val="18"/>
                <w:szCs w:val="18"/>
              </w:rPr>
              <w:t>Охрана окружающей среды</w:t>
            </w:r>
          </w:p>
        </w:tc>
        <w:tc>
          <w:tcPr>
            <w:tcW w:w="992"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b/>
                <w:bCs/>
                <w:sz w:val="18"/>
                <w:szCs w:val="18"/>
              </w:rPr>
            </w:pPr>
            <w:r w:rsidRPr="008E2623">
              <w:rPr>
                <w:b/>
                <w:bCs/>
                <w:sz w:val="18"/>
                <w:szCs w:val="18"/>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b/>
                <w:bCs/>
                <w:sz w:val="18"/>
                <w:szCs w:val="18"/>
              </w:rPr>
            </w:pPr>
            <w:r w:rsidRPr="008E2623">
              <w:rPr>
                <w:b/>
                <w:bCs/>
                <w:sz w:val="18"/>
                <w:szCs w:val="18"/>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b/>
                <w:bCs/>
                <w:sz w:val="18"/>
                <w:szCs w:val="18"/>
              </w:rPr>
            </w:pPr>
            <w:r w:rsidRPr="008E2623">
              <w:rPr>
                <w:b/>
                <w:bCs/>
                <w:sz w:val="18"/>
                <w:szCs w:val="18"/>
              </w:rPr>
              <w:t>100,00000</w:t>
            </w:r>
          </w:p>
        </w:tc>
        <w:tc>
          <w:tcPr>
            <w:tcW w:w="1701"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b/>
                <w:bCs/>
                <w:sz w:val="18"/>
                <w:szCs w:val="18"/>
              </w:rPr>
            </w:pPr>
            <w:r w:rsidRPr="008E2623">
              <w:rPr>
                <w:b/>
                <w:bCs/>
                <w:sz w:val="18"/>
                <w:szCs w:val="18"/>
              </w:rPr>
              <w:t>100,00000</w:t>
            </w:r>
          </w:p>
        </w:tc>
      </w:tr>
      <w:tr w:rsidR="008E2623" w:rsidRPr="008E2623" w:rsidTr="008E2623">
        <w:trPr>
          <w:trHeight w:val="315"/>
        </w:trPr>
        <w:tc>
          <w:tcPr>
            <w:tcW w:w="5529" w:type="dxa"/>
            <w:tcBorders>
              <w:top w:val="nil"/>
              <w:left w:val="single" w:sz="4" w:space="0" w:color="auto"/>
              <w:bottom w:val="single" w:sz="4" w:space="0" w:color="auto"/>
              <w:right w:val="single" w:sz="4" w:space="0" w:color="auto"/>
            </w:tcBorders>
            <w:shd w:val="clear" w:color="000000" w:fill="FFFFFF"/>
            <w:vAlign w:val="center"/>
            <w:hideMark/>
          </w:tcPr>
          <w:p w:rsidR="008E2623" w:rsidRPr="008E2623" w:rsidRDefault="008E2623" w:rsidP="008E2623">
            <w:pPr>
              <w:rPr>
                <w:sz w:val="18"/>
                <w:szCs w:val="18"/>
              </w:rPr>
            </w:pPr>
            <w:r w:rsidRPr="008E2623">
              <w:rPr>
                <w:sz w:val="18"/>
                <w:szCs w:val="18"/>
              </w:rPr>
              <w:t>Охрана объектов растительного и животного мира и среды их обитания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100,00000</w:t>
            </w:r>
          </w:p>
        </w:tc>
        <w:tc>
          <w:tcPr>
            <w:tcW w:w="1701"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100,00000</w:t>
            </w:r>
          </w:p>
        </w:tc>
      </w:tr>
      <w:tr w:rsidR="008E2623" w:rsidRPr="008E2623" w:rsidTr="008E2623">
        <w:trPr>
          <w:trHeight w:val="315"/>
        </w:trPr>
        <w:tc>
          <w:tcPr>
            <w:tcW w:w="5529" w:type="dxa"/>
            <w:tcBorders>
              <w:top w:val="nil"/>
              <w:left w:val="single" w:sz="4" w:space="0" w:color="auto"/>
              <w:bottom w:val="single" w:sz="4" w:space="0" w:color="auto"/>
              <w:right w:val="single" w:sz="4" w:space="0" w:color="auto"/>
            </w:tcBorders>
            <w:shd w:val="clear" w:color="000000" w:fill="FFFF00"/>
            <w:vAlign w:val="bottom"/>
            <w:hideMark/>
          </w:tcPr>
          <w:p w:rsidR="008E2623" w:rsidRPr="008E2623" w:rsidRDefault="008E2623" w:rsidP="008E2623">
            <w:pPr>
              <w:rPr>
                <w:b/>
                <w:bCs/>
                <w:sz w:val="18"/>
                <w:szCs w:val="18"/>
              </w:rPr>
            </w:pPr>
            <w:r w:rsidRPr="008E2623">
              <w:rPr>
                <w:b/>
                <w:bCs/>
                <w:sz w:val="18"/>
                <w:szCs w:val="18"/>
              </w:rPr>
              <w:t>ОБРАЗОВАНИЕ</w:t>
            </w:r>
          </w:p>
        </w:tc>
        <w:tc>
          <w:tcPr>
            <w:tcW w:w="992" w:type="dxa"/>
            <w:tcBorders>
              <w:top w:val="nil"/>
              <w:left w:val="nil"/>
              <w:bottom w:val="single" w:sz="4" w:space="0" w:color="auto"/>
              <w:right w:val="single" w:sz="4" w:space="0" w:color="auto"/>
            </w:tcBorders>
            <w:shd w:val="clear" w:color="000000" w:fill="FFFF00"/>
            <w:noWrap/>
            <w:vAlign w:val="center"/>
            <w:hideMark/>
          </w:tcPr>
          <w:p w:rsidR="008E2623" w:rsidRPr="008E2623" w:rsidRDefault="008E2623" w:rsidP="008E2623">
            <w:pPr>
              <w:jc w:val="center"/>
              <w:rPr>
                <w:b/>
                <w:bCs/>
                <w:sz w:val="18"/>
                <w:szCs w:val="18"/>
              </w:rPr>
            </w:pPr>
            <w:r w:rsidRPr="008E2623">
              <w:rPr>
                <w:b/>
                <w:bCs/>
                <w:sz w:val="18"/>
                <w:szCs w:val="18"/>
              </w:rPr>
              <w:t>07</w:t>
            </w:r>
          </w:p>
        </w:tc>
        <w:tc>
          <w:tcPr>
            <w:tcW w:w="1134" w:type="dxa"/>
            <w:tcBorders>
              <w:top w:val="nil"/>
              <w:left w:val="nil"/>
              <w:bottom w:val="single" w:sz="4" w:space="0" w:color="auto"/>
              <w:right w:val="single" w:sz="4" w:space="0" w:color="auto"/>
            </w:tcBorders>
            <w:shd w:val="clear" w:color="000000" w:fill="FFFF00"/>
            <w:noWrap/>
            <w:vAlign w:val="center"/>
            <w:hideMark/>
          </w:tcPr>
          <w:p w:rsidR="008E2623" w:rsidRPr="008E2623" w:rsidRDefault="008E2623" w:rsidP="008E2623">
            <w:pPr>
              <w:jc w:val="center"/>
              <w:rPr>
                <w:b/>
                <w:bCs/>
                <w:sz w:val="18"/>
                <w:szCs w:val="18"/>
              </w:rPr>
            </w:pPr>
            <w:r w:rsidRPr="008E2623">
              <w:rPr>
                <w:b/>
                <w:bCs/>
                <w:sz w:val="18"/>
                <w:szCs w:val="18"/>
              </w:rPr>
              <w:t> </w:t>
            </w:r>
          </w:p>
        </w:tc>
        <w:tc>
          <w:tcPr>
            <w:tcW w:w="1559" w:type="dxa"/>
            <w:tcBorders>
              <w:top w:val="nil"/>
              <w:left w:val="nil"/>
              <w:bottom w:val="single" w:sz="4" w:space="0" w:color="auto"/>
              <w:right w:val="single" w:sz="4" w:space="0" w:color="auto"/>
            </w:tcBorders>
            <w:shd w:val="clear" w:color="000000" w:fill="FFFF00"/>
            <w:noWrap/>
            <w:vAlign w:val="center"/>
            <w:hideMark/>
          </w:tcPr>
          <w:p w:rsidR="008E2623" w:rsidRPr="008E2623" w:rsidRDefault="008E2623" w:rsidP="008E2623">
            <w:pPr>
              <w:jc w:val="center"/>
              <w:rPr>
                <w:b/>
                <w:bCs/>
                <w:sz w:val="18"/>
                <w:szCs w:val="18"/>
              </w:rPr>
            </w:pPr>
            <w:r w:rsidRPr="008E2623">
              <w:rPr>
                <w:b/>
                <w:bCs/>
                <w:sz w:val="18"/>
                <w:szCs w:val="18"/>
              </w:rPr>
              <w:t>937 713,68865</w:t>
            </w:r>
          </w:p>
        </w:tc>
        <w:tc>
          <w:tcPr>
            <w:tcW w:w="1701" w:type="dxa"/>
            <w:tcBorders>
              <w:top w:val="nil"/>
              <w:left w:val="nil"/>
              <w:bottom w:val="single" w:sz="4" w:space="0" w:color="auto"/>
              <w:right w:val="single" w:sz="4" w:space="0" w:color="auto"/>
            </w:tcBorders>
            <w:shd w:val="clear" w:color="000000" w:fill="FFFF00"/>
            <w:noWrap/>
            <w:vAlign w:val="center"/>
            <w:hideMark/>
          </w:tcPr>
          <w:p w:rsidR="008E2623" w:rsidRPr="008E2623" w:rsidRDefault="008E2623" w:rsidP="008E2623">
            <w:pPr>
              <w:jc w:val="center"/>
              <w:rPr>
                <w:b/>
                <w:bCs/>
                <w:sz w:val="18"/>
                <w:szCs w:val="18"/>
              </w:rPr>
            </w:pPr>
            <w:r w:rsidRPr="008E2623">
              <w:rPr>
                <w:b/>
                <w:bCs/>
                <w:sz w:val="18"/>
                <w:szCs w:val="18"/>
              </w:rPr>
              <w:t>746 605,34706</w:t>
            </w:r>
          </w:p>
        </w:tc>
      </w:tr>
      <w:tr w:rsidR="008E2623" w:rsidRPr="008E2623" w:rsidTr="008E2623">
        <w:trPr>
          <w:trHeight w:val="31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8E2623" w:rsidRPr="008E2623" w:rsidRDefault="008E2623" w:rsidP="008E2623">
            <w:pPr>
              <w:rPr>
                <w:sz w:val="18"/>
                <w:szCs w:val="18"/>
              </w:rPr>
            </w:pPr>
            <w:r w:rsidRPr="008E2623">
              <w:rPr>
                <w:sz w:val="18"/>
                <w:szCs w:val="18"/>
              </w:rPr>
              <w:t>Дошкольное образование</w:t>
            </w:r>
          </w:p>
        </w:tc>
        <w:tc>
          <w:tcPr>
            <w:tcW w:w="992"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364 862,99324</w:t>
            </w:r>
          </w:p>
        </w:tc>
        <w:tc>
          <w:tcPr>
            <w:tcW w:w="1701"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174 468,84624</w:t>
            </w:r>
          </w:p>
        </w:tc>
      </w:tr>
      <w:tr w:rsidR="008E2623" w:rsidRPr="008E2623" w:rsidTr="008E2623">
        <w:trPr>
          <w:trHeight w:val="31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8E2623" w:rsidRPr="008E2623" w:rsidRDefault="008E2623" w:rsidP="008E2623">
            <w:pPr>
              <w:rPr>
                <w:sz w:val="18"/>
                <w:szCs w:val="18"/>
              </w:rPr>
            </w:pPr>
            <w:r w:rsidRPr="008E2623">
              <w:rPr>
                <w:sz w:val="18"/>
                <w:szCs w:val="18"/>
              </w:rPr>
              <w:t>Общее образование</w:t>
            </w:r>
          </w:p>
        </w:tc>
        <w:tc>
          <w:tcPr>
            <w:tcW w:w="992"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02</w:t>
            </w:r>
          </w:p>
        </w:tc>
        <w:tc>
          <w:tcPr>
            <w:tcW w:w="1559"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475 248,90941</w:t>
            </w:r>
          </w:p>
        </w:tc>
        <w:tc>
          <w:tcPr>
            <w:tcW w:w="1701"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474 885,01482</w:t>
            </w:r>
          </w:p>
        </w:tc>
      </w:tr>
      <w:tr w:rsidR="008E2623" w:rsidRPr="008E2623" w:rsidTr="008E2623">
        <w:trPr>
          <w:trHeight w:val="3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E2623" w:rsidRPr="008E2623" w:rsidRDefault="008E2623" w:rsidP="008E2623">
            <w:pPr>
              <w:rPr>
                <w:sz w:val="18"/>
                <w:szCs w:val="18"/>
              </w:rPr>
            </w:pPr>
            <w:r w:rsidRPr="008E2623">
              <w:rPr>
                <w:sz w:val="18"/>
                <w:szCs w:val="18"/>
              </w:rPr>
              <w:t xml:space="preserve">Дополнительное образование </w:t>
            </w:r>
          </w:p>
        </w:tc>
        <w:tc>
          <w:tcPr>
            <w:tcW w:w="992"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07</w:t>
            </w:r>
          </w:p>
        </w:tc>
        <w:tc>
          <w:tcPr>
            <w:tcW w:w="1134"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31 888,35200</w:t>
            </w:r>
          </w:p>
        </w:tc>
        <w:tc>
          <w:tcPr>
            <w:tcW w:w="1701"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31 888,35200</w:t>
            </w:r>
          </w:p>
        </w:tc>
      </w:tr>
      <w:tr w:rsidR="008E2623" w:rsidRPr="008E2623" w:rsidTr="008E2623">
        <w:trPr>
          <w:trHeight w:val="37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8E2623" w:rsidRPr="008E2623" w:rsidRDefault="008E2623" w:rsidP="008E2623">
            <w:pPr>
              <w:rPr>
                <w:sz w:val="18"/>
                <w:szCs w:val="18"/>
              </w:rPr>
            </w:pPr>
            <w:r w:rsidRPr="008E2623">
              <w:rPr>
                <w:sz w:val="18"/>
                <w:szCs w:val="18"/>
              </w:rPr>
              <w:t>Молодежная политика и оздоровление детей</w:t>
            </w:r>
          </w:p>
        </w:tc>
        <w:tc>
          <w:tcPr>
            <w:tcW w:w="992"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07</w:t>
            </w:r>
          </w:p>
        </w:tc>
        <w:tc>
          <w:tcPr>
            <w:tcW w:w="1559"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8 553,83400</w:t>
            </w:r>
          </w:p>
        </w:tc>
        <w:tc>
          <w:tcPr>
            <w:tcW w:w="1701"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8 553,83400</w:t>
            </w:r>
          </w:p>
        </w:tc>
      </w:tr>
      <w:tr w:rsidR="008E2623" w:rsidRPr="008E2623" w:rsidTr="008E2623">
        <w:trPr>
          <w:trHeight w:val="31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8E2623" w:rsidRPr="008E2623" w:rsidRDefault="008E2623" w:rsidP="008E2623">
            <w:pPr>
              <w:rPr>
                <w:sz w:val="18"/>
                <w:szCs w:val="18"/>
              </w:rPr>
            </w:pPr>
            <w:r w:rsidRPr="008E2623">
              <w:rPr>
                <w:sz w:val="18"/>
                <w:szCs w:val="18"/>
              </w:rPr>
              <w:t>Другие вопросы в области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57 159,60000</w:t>
            </w:r>
          </w:p>
        </w:tc>
        <w:tc>
          <w:tcPr>
            <w:tcW w:w="1701"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56 809,30000</w:t>
            </w:r>
          </w:p>
        </w:tc>
      </w:tr>
      <w:tr w:rsidR="008E2623" w:rsidRPr="008E2623" w:rsidTr="008E2623">
        <w:trPr>
          <w:trHeight w:val="3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E2623" w:rsidRPr="008E2623" w:rsidRDefault="008E2623" w:rsidP="008E2623">
            <w:pPr>
              <w:rPr>
                <w:b/>
                <w:bCs/>
                <w:sz w:val="18"/>
                <w:szCs w:val="18"/>
              </w:rPr>
            </w:pPr>
            <w:r w:rsidRPr="008E2623">
              <w:rPr>
                <w:b/>
                <w:bCs/>
                <w:sz w:val="18"/>
                <w:szCs w:val="18"/>
              </w:rPr>
              <w:t>КУЛЬТУРА, КИНЕМАТОГРАФИЯ</w:t>
            </w:r>
          </w:p>
        </w:tc>
        <w:tc>
          <w:tcPr>
            <w:tcW w:w="992"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b/>
                <w:bCs/>
                <w:sz w:val="18"/>
                <w:szCs w:val="18"/>
              </w:rPr>
            </w:pPr>
            <w:r w:rsidRPr="008E2623">
              <w:rPr>
                <w:b/>
                <w:bCs/>
                <w:sz w:val="18"/>
                <w:szCs w:val="18"/>
              </w:rPr>
              <w:t>08</w:t>
            </w:r>
          </w:p>
        </w:tc>
        <w:tc>
          <w:tcPr>
            <w:tcW w:w="1134"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b/>
                <w:bCs/>
                <w:sz w:val="18"/>
                <w:szCs w:val="18"/>
              </w:rPr>
            </w:pPr>
            <w:r w:rsidRPr="008E2623">
              <w:rPr>
                <w:b/>
                <w:bCs/>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b/>
                <w:bCs/>
                <w:sz w:val="18"/>
                <w:szCs w:val="18"/>
              </w:rPr>
            </w:pPr>
            <w:r w:rsidRPr="008E2623">
              <w:rPr>
                <w:b/>
                <w:bCs/>
                <w:sz w:val="18"/>
                <w:szCs w:val="18"/>
              </w:rPr>
              <w:t>44 234,28500</w:t>
            </w:r>
          </w:p>
        </w:tc>
        <w:tc>
          <w:tcPr>
            <w:tcW w:w="1701"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b/>
                <w:bCs/>
                <w:sz w:val="18"/>
                <w:szCs w:val="18"/>
              </w:rPr>
            </w:pPr>
            <w:r w:rsidRPr="008E2623">
              <w:rPr>
                <w:b/>
                <w:bCs/>
                <w:sz w:val="18"/>
                <w:szCs w:val="18"/>
              </w:rPr>
              <w:t>44 234,28500</w:t>
            </w:r>
          </w:p>
        </w:tc>
      </w:tr>
      <w:tr w:rsidR="008E2623" w:rsidRPr="008E2623" w:rsidTr="00033593">
        <w:trPr>
          <w:trHeight w:val="37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8E2623" w:rsidRPr="008E2623" w:rsidRDefault="008E2623" w:rsidP="008E2623">
            <w:pPr>
              <w:rPr>
                <w:sz w:val="18"/>
                <w:szCs w:val="18"/>
              </w:rPr>
            </w:pPr>
            <w:r w:rsidRPr="008E2623">
              <w:rPr>
                <w:sz w:val="18"/>
                <w:szCs w:val="18"/>
              </w:rPr>
              <w:t>Культура</w:t>
            </w:r>
          </w:p>
        </w:tc>
        <w:tc>
          <w:tcPr>
            <w:tcW w:w="992"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08</w:t>
            </w:r>
          </w:p>
        </w:tc>
        <w:tc>
          <w:tcPr>
            <w:tcW w:w="1134"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44 234,28500</w:t>
            </w:r>
          </w:p>
        </w:tc>
        <w:tc>
          <w:tcPr>
            <w:tcW w:w="1701"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44 234,28500</w:t>
            </w:r>
          </w:p>
        </w:tc>
      </w:tr>
      <w:tr w:rsidR="008E2623" w:rsidRPr="008E2623" w:rsidTr="008E2623">
        <w:trPr>
          <w:trHeight w:val="31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8E2623" w:rsidRPr="008E2623" w:rsidRDefault="008E2623" w:rsidP="008E2623">
            <w:pPr>
              <w:rPr>
                <w:b/>
                <w:bCs/>
                <w:sz w:val="18"/>
                <w:szCs w:val="18"/>
              </w:rPr>
            </w:pPr>
            <w:r w:rsidRPr="008E2623">
              <w:rPr>
                <w:b/>
                <w:bCs/>
                <w:sz w:val="18"/>
                <w:szCs w:val="18"/>
              </w:rPr>
              <w:t>СОЦИАЛЬНАЯ ПОЛИТИКА</w:t>
            </w:r>
          </w:p>
        </w:tc>
        <w:tc>
          <w:tcPr>
            <w:tcW w:w="992"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b/>
                <w:bCs/>
                <w:sz w:val="18"/>
                <w:szCs w:val="18"/>
              </w:rPr>
            </w:pPr>
            <w:r w:rsidRPr="008E2623">
              <w:rPr>
                <w:b/>
                <w:bCs/>
                <w:sz w:val="18"/>
                <w:szCs w:val="18"/>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b/>
                <w:bCs/>
                <w:sz w:val="18"/>
                <w:szCs w:val="18"/>
              </w:rPr>
            </w:pPr>
            <w:r w:rsidRPr="008E2623">
              <w:rPr>
                <w:b/>
                <w:bCs/>
                <w:sz w:val="18"/>
                <w:szCs w:val="18"/>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b/>
                <w:bCs/>
                <w:sz w:val="18"/>
                <w:szCs w:val="18"/>
              </w:rPr>
            </w:pPr>
            <w:r w:rsidRPr="008E2623">
              <w:rPr>
                <w:b/>
                <w:bCs/>
                <w:sz w:val="18"/>
                <w:szCs w:val="18"/>
              </w:rPr>
              <w:t>14 280,46791</w:t>
            </w:r>
          </w:p>
        </w:tc>
        <w:tc>
          <w:tcPr>
            <w:tcW w:w="1701"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b/>
                <w:bCs/>
                <w:sz w:val="18"/>
                <w:szCs w:val="18"/>
              </w:rPr>
            </w:pPr>
            <w:r w:rsidRPr="008E2623">
              <w:rPr>
                <w:b/>
                <w:bCs/>
                <w:sz w:val="18"/>
                <w:szCs w:val="18"/>
              </w:rPr>
              <w:t>14 392,46791</w:t>
            </w:r>
          </w:p>
        </w:tc>
      </w:tr>
      <w:tr w:rsidR="008E2623" w:rsidRPr="008E2623" w:rsidTr="008E2623">
        <w:trPr>
          <w:trHeight w:val="31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8E2623" w:rsidRPr="008E2623" w:rsidRDefault="008E2623" w:rsidP="008E2623">
            <w:pPr>
              <w:rPr>
                <w:sz w:val="18"/>
                <w:szCs w:val="18"/>
              </w:rPr>
            </w:pPr>
            <w:r w:rsidRPr="008E2623">
              <w:rPr>
                <w:sz w:val="18"/>
                <w:szCs w:val="18"/>
              </w:rPr>
              <w:t>Пенсионное обеспечение</w:t>
            </w:r>
          </w:p>
        </w:tc>
        <w:tc>
          <w:tcPr>
            <w:tcW w:w="992"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4 605,56791</w:t>
            </w:r>
          </w:p>
        </w:tc>
        <w:tc>
          <w:tcPr>
            <w:tcW w:w="1701"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4 605,56791</w:t>
            </w:r>
          </w:p>
        </w:tc>
      </w:tr>
      <w:tr w:rsidR="008E2623" w:rsidRPr="008E2623" w:rsidTr="008E2623">
        <w:trPr>
          <w:trHeight w:val="31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8E2623" w:rsidRPr="008E2623" w:rsidRDefault="008E2623" w:rsidP="008E2623">
            <w:pPr>
              <w:rPr>
                <w:sz w:val="18"/>
                <w:szCs w:val="18"/>
              </w:rPr>
            </w:pPr>
            <w:r w:rsidRPr="008E2623">
              <w:rPr>
                <w:sz w:val="18"/>
                <w:szCs w:val="18"/>
              </w:rPr>
              <w:t>Социальное обеспечение населения</w:t>
            </w:r>
          </w:p>
        </w:tc>
        <w:tc>
          <w:tcPr>
            <w:tcW w:w="992"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6 987,50000</w:t>
            </w:r>
          </w:p>
        </w:tc>
        <w:tc>
          <w:tcPr>
            <w:tcW w:w="1701"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7 099,50000</w:t>
            </w:r>
          </w:p>
        </w:tc>
      </w:tr>
      <w:tr w:rsidR="008E2623" w:rsidRPr="008E2623" w:rsidTr="008E2623">
        <w:trPr>
          <w:trHeight w:val="31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8E2623" w:rsidRPr="008E2623" w:rsidRDefault="008E2623" w:rsidP="008E2623">
            <w:pPr>
              <w:rPr>
                <w:sz w:val="18"/>
                <w:szCs w:val="18"/>
              </w:rPr>
            </w:pPr>
            <w:r w:rsidRPr="008E2623">
              <w:rPr>
                <w:sz w:val="18"/>
                <w:szCs w:val="18"/>
              </w:rPr>
              <w:t>Другие вопросы в области социальной политики</w:t>
            </w:r>
          </w:p>
        </w:tc>
        <w:tc>
          <w:tcPr>
            <w:tcW w:w="992"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06</w:t>
            </w:r>
          </w:p>
        </w:tc>
        <w:tc>
          <w:tcPr>
            <w:tcW w:w="1559"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2 687,40000</w:t>
            </w:r>
          </w:p>
        </w:tc>
        <w:tc>
          <w:tcPr>
            <w:tcW w:w="1701"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2 687,40000</w:t>
            </w:r>
          </w:p>
        </w:tc>
      </w:tr>
      <w:tr w:rsidR="008E2623" w:rsidRPr="008E2623" w:rsidTr="008E2623">
        <w:trPr>
          <w:trHeight w:val="31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8E2623" w:rsidRPr="008E2623" w:rsidRDefault="008E2623" w:rsidP="008E2623">
            <w:pPr>
              <w:rPr>
                <w:b/>
                <w:bCs/>
                <w:sz w:val="18"/>
                <w:szCs w:val="18"/>
              </w:rPr>
            </w:pPr>
            <w:r w:rsidRPr="008E2623">
              <w:rPr>
                <w:b/>
                <w:bCs/>
                <w:sz w:val="18"/>
                <w:szCs w:val="18"/>
              </w:rPr>
              <w:t>ФИЗИЧЕСКАЯ КУЛЬТУРА И СПОРТ</w:t>
            </w:r>
          </w:p>
        </w:tc>
        <w:tc>
          <w:tcPr>
            <w:tcW w:w="992"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b/>
                <w:bCs/>
                <w:sz w:val="18"/>
                <w:szCs w:val="18"/>
              </w:rPr>
            </w:pPr>
            <w:r w:rsidRPr="008E2623">
              <w:rPr>
                <w:b/>
                <w:bCs/>
                <w:sz w:val="18"/>
                <w:szCs w:val="18"/>
              </w:rPr>
              <w:t>11</w:t>
            </w:r>
          </w:p>
        </w:tc>
        <w:tc>
          <w:tcPr>
            <w:tcW w:w="1134"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b/>
                <w:bCs/>
                <w:sz w:val="18"/>
                <w:szCs w:val="18"/>
              </w:rPr>
            </w:pPr>
            <w:r w:rsidRPr="008E2623">
              <w:rPr>
                <w:b/>
                <w:bCs/>
                <w:sz w:val="18"/>
                <w:szCs w:val="18"/>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b/>
                <w:bCs/>
                <w:sz w:val="18"/>
                <w:szCs w:val="18"/>
              </w:rPr>
            </w:pPr>
            <w:r w:rsidRPr="008E2623">
              <w:rPr>
                <w:b/>
                <w:bCs/>
                <w:sz w:val="18"/>
                <w:szCs w:val="18"/>
              </w:rPr>
              <w:t>17 663,00986</w:t>
            </w:r>
          </w:p>
        </w:tc>
        <w:tc>
          <w:tcPr>
            <w:tcW w:w="1701"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b/>
                <w:bCs/>
                <w:sz w:val="18"/>
                <w:szCs w:val="18"/>
              </w:rPr>
            </w:pPr>
            <w:r w:rsidRPr="008E2623">
              <w:rPr>
                <w:b/>
                <w:bCs/>
                <w:sz w:val="18"/>
                <w:szCs w:val="18"/>
              </w:rPr>
              <w:t>17 663,00986</w:t>
            </w:r>
          </w:p>
        </w:tc>
      </w:tr>
      <w:tr w:rsidR="008E2623" w:rsidRPr="008E2623" w:rsidTr="008E2623">
        <w:trPr>
          <w:trHeight w:val="31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8E2623" w:rsidRPr="008E2623" w:rsidRDefault="008E2623" w:rsidP="008E2623">
            <w:pPr>
              <w:rPr>
                <w:sz w:val="18"/>
                <w:szCs w:val="18"/>
              </w:rPr>
            </w:pPr>
            <w:r w:rsidRPr="008E2623">
              <w:rPr>
                <w:sz w:val="18"/>
                <w:szCs w:val="18"/>
              </w:rPr>
              <w:t>Физическая культура</w:t>
            </w:r>
          </w:p>
        </w:tc>
        <w:tc>
          <w:tcPr>
            <w:tcW w:w="992"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11</w:t>
            </w:r>
          </w:p>
        </w:tc>
        <w:tc>
          <w:tcPr>
            <w:tcW w:w="1134"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300,00000</w:t>
            </w:r>
          </w:p>
        </w:tc>
        <w:tc>
          <w:tcPr>
            <w:tcW w:w="1701"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300,00000</w:t>
            </w:r>
          </w:p>
        </w:tc>
      </w:tr>
      <w:tr w:rsidR="008E2623" w:rsidRPr="008E2623" w:rsidTr="008E2623">
        <w:trPr>
          <w:trHeight w:val="31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8E2623" w:rsidRPr="008E2623" w:rsidRDefault="008E2623" w:rsidP="008E2623">
            <w:pPr>
              <w:rPr>
                <w:sz w:val="18"/>
                <w:szCs w:val="18"/>
              </w:rPr>
            </w:pPr>
            <w:r w:rsidRPr="008E2623">
              <w:rPr>
                <w:sz w:val="18"/>
                <w:szCs w:val="18"/>
              </w:rPr>
              <w:t>Массовый спорт</w:t>
            </w:r>
          </w:p>
        </w:tc>
        <w:tc>
          <w:tcPr>
            <w:tcW w:w="992"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11</w:t>
            </w:r>
          </w:p>
        </w:tc>
        <w:tc>
          <w:tcPr>
            <w:tcW w:w="1134"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1 559,92000</w:t>
            </w:r>
          </w:p>
        </w:tc>
        <w:tc>
          <w:tcPr>
            <w:tcW w:w="1701"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1 559,92000</w:t>
            </w:r>
          </w:p>
        </w:tc>
      </w:tr>
      <w:tr w:rsidR="008E2623" w:rsidRPr="008E2623" w:rsidTr="008E2623">
        <w:trPr>
          <w:trHeight w:val="31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8E2623" w:rsidRPr="008E2623" w:rsidRDefault="008E2623" w:rsidP="008E2623">
            <w:pPr>
              <w:rPr>
                <w:color w:val="0A0A0A"/>
                <w:sz w:val="18"/>
                <w:szCs w:val="18"/>
              </w:rPr>
            </w:pPr>
            <w:r w:rsidRPr="008E2623">
              <w:rPr>
                <w:color w:val="0A0A0A"/>
                <w:sz w:val="18"/>
                <w:szCs w:val="18"/>
              </w:rPr>
              <w:t>Спорт высших достижений</w:t>
            </w:r>
          </w:p>
        </w:tc>
        <w:tc>
          <w:tcPr>
            <w:tcW w:w="992"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11</w:t>
            </w:r>
          </w:p>
        </w:tc>
        <w:tc>
          <w:tcPr>
            <w:tcW w:w="1134"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15 803,08986</w:t>
            </w:r>
          </w:p>
        </w:tc>
        <w:tc>
          <w:tcPr>
            <w:tcW w:w="1701"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15 803,08986</w:t>
            </w:r>
          </w:p>
        </w:tc>
      </w:tr>
      <w:tr w:rsidR="008E2623" w:rsidRPr="008E2623" w:rsidTr="008E2623">
        <w:trPr>
          <w:trHeight w:val="31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8E2623" w:rsidRPr="008E2623" w:rsidRDefault="008E2623" w:rsidP="008E2623">
            <w:pPr>
              <w:rPr>
                <w:b/>
                <w:bCs/>
                <w:sz w:val="18"/>
                <w:szCs w:val="18"/>
              </w:rPr>
            </w:pPr>
            <w:r w:rsidRPr="008E2623">
              <w:rPr>
                <w:b/>
                <w:bCs/>
                <w:sz w:val="18"/>
                <w:szCs w:val="18"/>
              </w:rPr>
              <w:t>СРЕДСТВА МАССОВОЙ ИНФОРМАЦИИ</w:t>
            </w:r>
          </w:p>
        </w:tc>
        <w:tc>
          <w:tcPr>
            <w:tcW w:w="992"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b/>
                <w:bCs/>
                <w:sz w:val="18"/>
                <w:szCs w:val="18"/>
              </w:rPr>
            </w:pPr>
            <w:r w:rsidRPr="008E2623">
              <w:rPr>
                <w:b/>
                <w:bCs/>
                <w:sz w:val="18"/>
                <w:szCs w:val="18"/>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b/>
                <w:bCs/>
                <w:sz w:val="18"/>
                <w:szCs w:val="18"/>
              </w:rPr>
            </w:pPr>
            <w:r w:rsidRPr="008E2623">
              <w:rPr>
                <w:b/>
                <w:bCs/>
                <w:sz w:val="18"/>
                <w:szCs w:val="18"/>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b/>
                <w:bCs/>
                <w:sz w:val="18"/>
                <w:szCs w:val="18"/>
              </w:rPr>
            </w:pPr>
            <w:r w:rsidRPr="008E2623">
              <w:rPr>
                <w:b/>
                <w:bCs/>
                <w:sz w:val="18"/>
                <w:szCs w:val="18"/>
              </w:rPr>
              <w:t>700,00000</w:t>
            </w:r>
          </w:p>
        </w:tc>
        <w:tc>
          <w:tcPr>
            <w:tcW w:w="1701"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b/>
                <w:bCs/>
                <w:sz w:val="18"/>
                <w:szCs w:val="18"/>
              </w:rPr>
            </w:pPr>
            <w:r w:rsidRPr="008E2623">
              <w:rPr>
                <w:b/>
                <w:bCs/>
                <w:sz w:val="18"/>
                <w:szCs w:val="18"/>
              </w:rPr>
              <w:t>700,00000</w:t>
            </w:r>
          </w:p>
        </w:tc>
      </w:tr>
      <w:tr w:rsidR="008E2623" w:rsidRPr="008E2623" w:rsidTr="008E2623">
        <w:trPr>
          <w:trHeight w:val="31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8E2623" w:rsidRPr="008E2623" w:rsidRDefault="008E2623" w:rsidP="008E2623">
            <w:pPr>
              <w:rPr>
                <w:sz w:val="18"/>
                <w:szCs w:val="18"/>
              </w:rPr>
            </w:pPr>
            <w:r w:rsidRPr="008E2623">
              <w:rPr>
                <w:sz w:val="18"/>
                <w:szCs w:val="18"/>
              </w:rPr>
              <w:t>Периодическая печать и издательства</w:t>
            </w:r>
          </w:p>
        </w:tc>
        <w:tc>
          <w:tcPr>
            <w:tcW w:w="992"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700,00000</w:t>
            </w:r>
          </w:p>
        </w:tc>
        <w:tc>
          <w:tcPr>
            <w:tcW w:w="1701" w:type="dxa"/>
            <w:tcBorders>
              <w:top w:val="nil"/>
              <w:left w:val="nil"/>
              <w:bottom w:val="single" w:sz="4" w:space="0" w:color="auto"/>
              <w:right w:val="single" w:sz="4" w:space="0" w:color="auto"/>
            </w:tcBorders>
            <w:shd w:val="clear" w:color="000000" w:fill="FFFFFF"/>
            <w:noWrap/>
            <w:vAlign w:val="center"/>
            <w:hideMark/>
          </w:tcPr>
          <w:p w:rsidR="008E2623" w:rsidRPr="008E2623" w:rsidRDefault="008E2623" w:rsidP="008E2623">
            <w:pPr>
              <w:jc w:val="center"/>
              <w:rPr>
                <w:sz w:val="18"/>
                <w:szCs w:val="18"/>
              </w:rPr>
            </w:pPr>
            <w:r w:rsidRPr="008E2623">
              <w:rPr>
                <w:sz w:val="18"/>
                <w:szCs w:val="18"/>
              </w:rPr>
              <w:t>700,00000</w:t>
            </w:r>
          </w:p>
        </w:tc>
      </w:tr>
      <w:tr w:rsidR="008E2623" w:rsidRPr="008E2623" w:rsidTr="008E2623">
        <w:trPr>
          <w:trHeight w:val="94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E2623" w:rsidRPr="008E2623" w:rsidRDefault="008E2623" w:rsidP="008E2623">
            <w:pPr>
              <w:rPr>
                <w:b/>
                <w:bCs/>
                <w:sz w:val="18"/>
                <w:szCs w:val="18"/>
              </w:rPr>
            </w:pPr>
            <w:r w:rsidRPr="008E2623">
              <w:rPr>
                <w:b/>
                <w:bCs/>
                <w:sz w:val="18"/>
                <w:szCs w:val="18"/>
              </w:rPr>
              <w:t>МЕЖБЮДЖЕТНЫЕ ТРАНСФЕРТЫ ОБЩЕГО ХАРАКТЕРА БЮДЖЕТАМ СУБЪЕКТОВ РОССИЙСКОЙ ФЕДЕРАЦИИ И МУНИЦИПАЛЬНЫХ ОБРАЗОВАНИЙ</w:t>
            </w:r>
          </w:p>
        </w:tc>
        <w:tc>
          <w:tcPr>
            <w:tcW w:w="992"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b/>
                <w:bCs/>
                <w:i/>
                <w:iCs/>
                <w:sz w:val="18"/>
                <w:szCs w:val="18"/>
              </w:rPr>
            </w:pPr>
            <w:r w:rsidRPr="008E2623">
              <w:rPr>
                <w:b/>
                <w:bCs/>
                <w:i/>
                <w:iCs/>
                <w:sz w:val="18"/>
                <w:szCs w:val="18"/>
              </w:rPr>
              <w:t>14</w:t>
            </w:r>
          </w:p>
        </w:tc>
        <w:tc>
          <w:tcPr>
            <w:tcW w:w="1134"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b/>
                <w:bCs/>
                <w:i/>
                <w:iCs/>
                <w:sz w:val="18"/>
                <w:szCs w:val="18"/>
              </w:rPr>
            </w:pPr>
            <w:r w:rsidRPr="008E2623">
              <w:rPr>
                <w:b/>
                <w:bCs/>
                <w:i/>
                <w:iCs/>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b/>
                <w:bCs/>
                <w:sz w:val="18"/>
                <w:szCs w:val="18"/>
              </w:rPr>
            </w:pPr>
            <w:r w:rsidRPr="008E2623">
              <w:rPr>
                <w:b/>
                <w:bCs/>
                <w:sz w:val="18"/>
                <w:szCs w:val="18"/>
              </w:rPr>
              <w:t>35 753,30049</w:t>
            </w:r>
          </w:p>
        </w:tc>
        <w:tc>
          <w:tcPr>
            <w:tcW w:w="1701"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b/>
                <w:bCs/>
                <w:sz w:val="18"/>
                <w:szCs w:val="18"/>
              </w:rPr>
            </w:pPr>
            <w:r w:rsidRPr="008E2623">
              <w:rPr>
                <w:b/>
                <w:bCs/>
                <w:sz w:val="18"/>
                <w:szCs w:val="18"/>
              </w:rPr>
              <w:t>35 665,88989</w:t>
            </w:r>
          </w:p>
        </w:tc>
      </w:tr>
      <w:tr w:rsidR="008E2623" w:rsidRPr="008E2623" w:rsidTr="008E2623">
        <w:trPr>
          <w:trHeight w:val="63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E2623" w:rsidRPr="008E2623" w:rsidRDefault="008E2623" w:rsidP="008E2623">
            <w:pPr>
              <w:rPr>
                <w:sz w:val="18"/>
                <w:szCs w:val="18"/>
              </w:rPr>
            </w:pPr>
            <w:r w:rsidRPr="008E2623">
              <w:rPr>
                <w:sz w:val="18"/>
                <w:szCs w:val="18"/>
              </w:rPr>
              <w:lastRenderedPageBreak/>
              <w:t>Дотации на выравнивание бюджетной обеспеченности субъектов Российской Федерации и муниципальных образований</w:t>
            </w:r>
          </w:p>
        </w:tc>
        <w:tc>
          <w:tcPr>
            <w:tcW w:w="992"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14</w:t>
            </w:r>
          </w:p>
        </w:tc>
        <w:tc>
          <w:tcPr>
            <w:tcW w:w="1134"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92,00000</w:t>
            </w:r>
          </w:p>
        </w:tc>
        <w:tc>
          <w:tcPr>
            <w:tcW w:w="1701"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95,70000</w:t>
            </w:r>
          </w:p>
        </w:tc>
      </w:tr>
      <w:tr w:rsidR="008E2623" w:rsidRPr="008E2623" w:rsidTr="008E2623">
        <w:trPr>
          <w:trHeight w:val="3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E2623" w:rsidRPr="008E2623" w:rsidRDefault="008E2623" w:rsidP="008E2623">
            <w:pPr>
              <w:rPr>
                <w:sz w:val="18"/>
                <w:szCs w:val="18"/>
              </w:rPr>
            </w:pPr>
            <w:r w:rsidRPr="008E2623">
              <w:rPr>
                <w:sz w:val="18"/>
                <w:szCs w:val="18"/>
              </w:rPr>
              <w:t>Прочие межбюджетные трансферты общего характера</w:t>
            </w:r>
          </w:p>
        </w:tc>
        <w:tc>
          <w:tcPr>
            <w:tcW w:w="992"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14</w:t>
            </w:r>
          </w:p>
        </w:tc>
        <w:tc>
          <w:tcPr>
            <w:tcW w:w="1134"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35 661,30049</w:t>
            </w:r>
          </w:p>
        </w:tc>
        <w:tc>
          <w:tcPr>
            <w:tcW w:w="1701"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35 570,18989</w:t>
            </w:r>
          </w:p>
        </w:tc>
      </w:tr>
      <w:tr w:rsidR="008E2623" w:rsidRPr="008E2623" w:rsidTr="008E2623">
        <w:trPr>
          <w:trHeight w:val="315"/>
        </w:trPr>
        <w:tc>
          <w:tcPr>
            <w:tcW w:w="5529" w:type="dxa"/>
            <w:tcBorders>
              <w:top w:val="nil"/>
              <w:left w:val="single" w:sz="4" w:space="0" w:color="000000"/>
              <w:bottom w:val="single" w:sz="4" w:space="0" w:color="000000"/>
              <w:right w:val="single" w:sz="4" w:space="0" w:color="000000"/>
            </w:tcBorders>
            <w:shd w:val="clear" w:color="auto" w:fill="auto"/>
            <w:hideMark/>
          </w:tcPr>
          <w:p w:rsidR="008E2623" w:rsidRPr="008E2623" w:rsidRDefault="008E2623" w:rsidP="008E2623">
            <w:pPr>
              <w:rPr>
                <w:color w:val="000000"/>
                <w:sz w:val="18"/>
                <w:szCs w:val="18"/>
              </w:rPr>
            </w:pPr>
            <w:r w:rsidRPr="008E2623">
              <w:rPr>
                <w:color w:val="000000"/>
                <w:sz w:val="18"/>
                <w:szCs w:val="18"/>
              </w:rPr>
              <w:t>Условно утверждаемые расходы</w:t>
            </w:r>
          </w:p>
        </w:tc>
        <w:tc>
          <w:tcPr>
            <w:tcW w:w="992"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99</w:t>
            </w:r>
          </w:p>
        </w:tc>
        <w:tc>
          <w:tcPr>
            <w:tcW w:w="1134"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99</w:t>
            </w:r>
          </w:p>
        </w:tc>
        <w:tc>
          <w:tcPr>
            <w:tcW w:w="1559"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9 707,21350</w:t>
            </w:r>
          </w:p>
        </w:tc>
        <w:tc>
          <w:tcPr>
            <w:tcW w:w="1701"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14 452,18000</w:t>
            </w:r>
          </w:p>
        </w:tc>
      </w:tr>
      <w:tr w:rsidR="008E2623" w:rsidRPr="008E2623" w:rsidTr="008E2623">
        <w:trPr>
          <w:trHeight w:val="315"/>
        </w:trPr>
        <w:tc>
          <w:tcPr>
            <w:tcW w:w="5529" w:type="dxa"/>
            <w:tcBorders>
              <w:top w:val="nil"/>
              <w:left w:val="single" w:sz="4" w:space="0" w:color="000000"/>
              <w:bottom w:val="single" w:sz="4" w:space="0" w:color="000000"/>
              <w:right w:val="single" w:sz="4" w:space="0" w:color="000000"/>
            </w:tcBorders>
            <w:shd w:val="clear" w:color="auto" w:fill="auto"/>
            <w:hideMark/>
          </w:tcPr>
          <w:p w:rsidR="008E2623" w:rsidRPr="008E2623" w:rsidRDefault="008E2623" w:rsidP="008E2623">
            <w:pPr>
              <w:rPr>
                <w:color w:val="000000"/>
                <w:sz w:val="18"/>
                <w:szCs w:val="18"/>
              </w:rPr>
            </w:pPr>
            <w:r w:rsidRPr="008E2623">
              <w:rPr>
                <w:color w:val="000000"/>
                <w:sz w:val="18"/>
                <w:szCs w:val="18"/>
              </w:rPr>
              <w:t>Условно утверждаемые расходы</w:t>
            </w:r>
          </w:p>
        </w:tc>
        <w:tc>
          <w:tcPr>
            <w:tcW w:w="992"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99</w:t>
            </w:r>
          </w:p>
        </w:tc>
        <w:tc>
          <w:tcPr>
            <w:tcW w:w="1134"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99</w:t>
            </w:r>
          </w:p>
        </w:tc>
        <w:tc>
          <w:tcPr>
            <w:tcW w:w="1559"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9 707,21350</w:t>
            </w:r>
          </w:p>
        </w:tc>
        <w:tc>
          <w:tcPr>
            <w:tcW w:w="1701"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14 452,18000</w:t>
            </w:r>
          </w:p>
        </w:tc>
      </w:tr>
      <w:tr w:rsidR="008E2623" w:rsidRPr="008E2623" w:rsidTr="008E2623">
        <w:trPr>
          <w:trHeight w:val="315"/>
        </w:trPr>
        <w:tc>
          <w:tcPr>
            <w:tcW w:w="5529" w:type="dxa"/>
            <w:tcBorders>
              <w:top w:val="nil"/>
              <w:left w:val="single" w:sz="4" w:space="0" w:color="000000"/>
              <w:bottom w:val="single" w:sz="4" w:space="0" w:color="000000"/>
              <w:right w:val="single" w:sz="4" w:space="0" w:color="000000"/>
            </w:tcBorders>
            <w:shd w:val="clear" w:color="auto" w:fill="auto"/>
            <w:hideMark/>
          </w:tcPr>
          <w:p w:rsidR="008E2623" w:rsidRPr="008E2623" w:rsidRDefault="008E2623" w:rsidP="008E2623">
            <w:pPr>
              <w:rPr>
                <w:color w:val="000000"/>
                <w:sz w:val="18"/>
                <w:szCs w:val="18"/>
              </w:rPr>
            </w:pPr>
            <w:r w:rsidRPr="008E2623">
              <w:rPr>
                <w:color w:val="000000"/>
                <w:sz w:val="18"/>
                <w:szCs w:val="18"/>
              </w:rPr>
              <w:t>Непрограммные расходы органа местного самоуправления</w:t>
            </w:r>
          </w:p>
        </w:tc>
        <w:tc>
          <w:tcPr>
            <w:tcW w:w="992"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99</w:t>
            </w:r>
          </w:p>
        </w:tc>
        <w:tc>
          <w:tcPr>
            <w:tcW w:w="1134"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99</w:t>
            </w:r>
          </w:p>
        </w:tc>
        <w:tc>
          <w:tcPr>
            <w:tcW w:w="1559"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9 707,21350</w:t>
            </w:r>
          </w:p>
        </w:tc>
        <w:tc>
          <w:tcPr>
            <w:tcW w:w="1701"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14 452,18000</w:t>
            </w:r>
          </w:p>
        </w:tc>
      </w:tr>
      <w:tr w:rsidR="008E2623" w:rsidRPr="008E2623" w:rsidTr="008E2623">
        <w:trPr>
          <w:trHeight w:val="315"/>
        </w:trPr>
        <w:tc>
          <w:tcPr>
            <w:tcW w:w="5529" w:type="dxa"/>
            <w:tcBorders>
              <w:top w:val="nil"/>
              <w:left w:val="single" w:sz="4" w:space="0" w:color="000000"/>
              <w:bottom w:val="single" w:sz="4" w:space="0" w:color="000000"/>
              <w:right w:val="single" w:sz="4" w:space="0" w:color="000000"/>
            </w:tcBorders>
            <w:shd w:val="clear" w:color="auto" w:fill="auto"/>
            <w:hideMark/>
          </w:tcPr>
          <w:p w:rsidR="008E2623" w:rsidRPr="008E2623" w:rsidRDefault="008E2623" w:rsidP="008E2623">
            <w:pPr>
              <w:rPr>
                <w:color w:val="000000"/>
                <w:sz w:val="18"/>
                <w:szCs w:val="18"/>
              </w:rPr>
            </w:pPr>
            <w:r w:rsidRPr="008E2623">
              <w:rPr>
                <w:color w:val="000000"/>
                <w:sz w:val="18"/>
                <w:szCs w:val="18"/>
              </w:rPr>
              <w:t>Непрограммные расходы</w:t>
            </w:r>
          </w:p>
        </w:tc>
        <w:tc>
          <w:tcPr>
            <w:tcW w:w="992"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99</w:t>
            </w:r>
          </w:p>
        </w:tc>
        <w:tc>
          <w:tcPr>
            <w:tcW w:w="1134"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99</w:t>
            </w:r>
          </w:p>
        </w:tc>
        <w:tc>
          <w:tcPr>
            <w:tcW w:w="1559"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9 707,21350</w:t>
            </w:r>
          </w:p>
        </w:tc>
        <w:tc>
          <w:tcPr>
            <w:tcW w:w="1701"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14 452,18000</w:t>
            </w:r>
          </w:p>
        </w:tc>
      </w:tr>
      <w:tr w:rsidR="008E2623" w:rsidRPr="008E2623" w:rsidTr="008E2623">
        <w:trPr>
          <w:trHeight w:val="315"/>
        </w:trPr>
        <w:tc>
          <w:tcPr>
            <w:tcW w:w="5529" w:type="dxa"/>
            <w:tcBorders>
              <w:top w:val="nil"/>
              <w:left w:val="single" w:sz="4" w:space="0" w:color="000000"/>
              <w:bottom w:val="single" w:sz="4" w:space="0" w:color="000000"/>
              <w:right w:val="single" w:sz="4" w:space="0" w:color="000000"/>
            </w:tcBorders>
            <w:shd w:val="clear" w:color="auto" w:fill="auto"/>
            <w:hideMark/>
          </w:tcPr>
          <w:p w:rsidR="008E2623" w:rsidRPr="008E2623" w:rsidRDefault="008E2623" w:rsidP="008E2623">
            <w:pPr>
              <w:rPr>
                <w:color w:val="000000"/>
                <w:sz w:val="18"/>
                <w:szCs w:val="18"/>
              </w:rPr>
            </w:pPr>
            <w:r w:rsidRPr="008E2623">
              <w:rPr>
                <w:color w:val="000000"/>
                <w:sz w:val="18"/>
                <w:szCs w:val="18"/>
              </w:rPr>
              <w:t>Условно утверждаемые расходы</w:t>
            </w:r>
          </w:p>
        </w:tc>
        <w:tc>
          <w:tcPr>
            <w:tcW w:w="992"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99</w:t>
            </w:r>
          </w:p>
        </w:tc>
        <w:tc>
          <w:tcPr>
            <w:tcW w:w="1134"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99</w:t>
            </w:r>
          </w:p>
        </w:tc>
        <w:tc>
          <w:tcPr>
            <w:tcW w:w="1559"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9 707,21350</w:t>
            </w:r>
          </w:p>
        </w:tc>
        <w:tc>
          <w:tcPr>
            <w:tcW w:w="1701"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14 452,18000</w:t>
            </w:r>
          </w:p>
        </w:tc>
      </w:tr>
      <w:tr w:rsidR="008E2623" w:rsidRPr="008E2623" w:rsidTr="008E2623">
        <w:trPr>
          <w:trHeight w:val="3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E2623" w:rsidRPr="008E2623" w:rsidRDefault="008E2623" w:rsidP="008E2623">
            <w:pPr>
              <w:rPr>
                <w:b/>
                <w:bCs/>
                <w:sz w:val="18"/>
                <w:szCs w:val="18"/>
              </w:rPr>
            </w:pPr>
            <w:r w:rsidRPr="008E2623">
              <w:rPr>
                <w:b/>
                <w:bCs/>
                <w:sz w:val="18"/>
                <w:szCs w:val="18"/>
              </w:rPr>
              <w:t>ИТОГО расходов</w:t>
            </w:r>
          </w:p>
        </w:tc>
        <w:tc>
          <w:tcPr>
            <w:tcW w:w="992"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sz w:val="18"/>
                <w:szCs w:val="18"/>
              </w:rPr>
            </w:pPr>
            <w:r w:rsidRPr="008E2623">
              <w:rPr>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b/>
                <w:bCs/>
                <w:sz w:val="18"/>
                <w:szCs w:val="18"/>
              </w:rPr>
            </w:pPr>
            <w:r w:rsidRPr="008E2623">
              <w:rPr>
                <w:b/>
                <w:bCs/>
                <w:sz w:val="18"/>
                <w:szCs w:val="18"/>
              </w:rPr>
              <w:t>1 216 056,63700</w:t>
            </w:r>
          </w:p>
        </w:tc>
        <w:tc>
          <w:tcPr>
            <w:tcW w:w="1701" w:type="dxa"/>
            <w:tcBorders>
              <w:top w:val="nil"/>
              <w:left w:val="nil"/>
              <w:bottom w:val="single" w:sz="4" w:space="0" w:color="auto"/>
              <w:right w:val="single" w:sz="4" w:space="0" w:color="auto"/>
            </w:tcBorders>
            <w:shd w:val="clear" w:color="auto" w:fill="auto"/>
            <w:noWrap/>
            <w:vAlign w:val="center"/>
            <w:hideMark/>
          </w:tcPr>
          <w:p w:rsidR="008E2623" w:rsidRPr="008E2623" w:rsidRDefault="008E2623" w:rsidP="008E2623">
            <w:pPr>
              <w:jc w:val="center"/>
              <w:rPr>
                <w:b/>
                <w:bCs/>
                <w:sz w:val="18"/>
                <w:szCs w:val="18"/>
              </w:rPr>
            </w:pPr>
            <w:r w:rsidRPr="008E2623">
              <w:rPr>
                <w:b/>
                <w:bCs/>
                <w:sz w:val="18"/>
                <w:szCs w:val="18"/>
              </w:rPr>
              <w:t>986 912,44000</w:t>
            </w:r>
          </w:p>
        </w:tc>
      </w:tr>
    </w:tbl>
    <w:p w:rsidR="00152DFA" w:rsidRDefault="00152DFA" w:rsidP="00D113D3">
      <w:pPr>
        <w:pStyle w:val="a6"/>
        <w:ind w:firstLine="709"/>
        <w:jc w:val="left"/>
        <w:outlineLvl w:val="0"/>
        <w:rPr>
          <w:b w:val="0"/>
          <w:bCs w:val="0"/>
          <w:sz w:val="28"/>
          <w:szCs w:val="28"/>
        </w:rPr>
      </w:pPr>
    </w:p>
    <w:p w:rsidR="008E2623" w:rsidRDefault="008E2623" w:rsidP="00152DFA">
      <w:pPr>
        <w:spacing w:line="276" w:lineRule="auto"/>
        <w:ind w:firstLine="709"/>
        <w:jc w:val="both"/>
        <w:outlineLvl w:val="0"/>
        <w:rPr>
          <w:sz w:val="28"/>
          <w:szCs w:val="28"/>
        </w:rPr>
      </w:pPr>
    </w:p>
    <w:p w:rsidR="008E2623" w:rsidRDefault="008E2623" w:rsidP="00152DFA">
      <w:pPr>
        <w:spacing w:line="276" w:lineRule="auto"/>
        <w:ind w:firstLine="709"/>
        <w:jc w:val="both"/>
        <w:outlineLvl w:val="0"/>
        <w:rPr>
          <w:sz w:val="28"/>
          <w:szCs w:val="28"/>
        </w:rPr>
      </w:pPr>
    </w:p>
    <w:p w:rsidR="00152DFA" w:rsidRDefault="00152DFA" w:rsidP="00152DFA">
      <w:pPr>
        <w:spacing w:line="276" w:lineRule="auto"/>
        <w:ind w:firstLine="709"/>
        <w:jc w:val="both"/>
        <w:outlineLvl w:val="0"/>
        <w:rPr>
          <w:sz w:val="28"/>
          <w:szCs w:val="28"/>
        </w:rPr>
      </w:pPr>
      <w:r w:rsidRPr="002C071C">
        <w:rPr>
          <w:sz w:val="28"/>
          <w:szCs w:val="28"/>
        </w:rPr>
        <w:t>1.</w:t>
      </w:r>
      <w:r w:rsidR="00630058">
        <w:rPr>
          <w:sz w:val="28"/>
          <w:szCs w:val="28"/>
        </w:rPr>
        <w:t>6</w:t>
      </w:r>
      <w:r w:rsidRPr="002C071C">
        <w:rPr>
          <w:sz w:val="28"/>
          <w:szCs w:val="28"/>
        </w:rPr>
        <w:t>.</w:t>
      </w:r>
      <w:r>
        <w:rPr>
          <w:sz w:val="28"/>
          <w:szCs w:val="28"/>
        </w:rPr>
        <w:t>Приложение 10 изложить в следующей редакции:</w:t>
      </w:r>
    </w:p>
    <w:tbl>
      <w:tblPr>
        <w:tblW w:w="12034" w:type="dxa"/>
        <w:tblInd w:w="-805" w:type="dxa"/>
        <w:tblLayout w:type="fixed"/>
        <w:tblLook w:val="04A0" w:firstRow="1" w:lastRow="0" w:firstColumn="1" w:lastColumn="0" w:noHBand="0" w:noVBand="1"/>
      </w:tblPr>
      <w:tblGrid>
        <w:gridCol w:w="12034"/>
      </w:tblGrid>
      <w:tr w:rsidR="00182F7A" w:rsidRPr="003C39B5" w:rsidTr="00182F7A">
        <w:trPr>
          <w:trHeight w:val="255"/>
        </w:trPr>
        <w:tc>
          <w:tcPr>
            <w:tcW w:w="12034" w:type="dxa"/>
            <w:tcBorders>
              <w:top w:val="nil"/>
              <w:left w:val="nil"/>
              <w:bottom w:val="nil"/>
              <w:right w:val="nil"/>
            </w:tcBorders>
            <w:shd w:val="clear" w:color="auto" w:fill="auto"/>
            <w:noWrap/>
            <w:vAlign w:val="bottom"/>
            <w:hideMark/>
          </w:tcPr>
          <w:p w:rsidR="00182F7A" w:rsidRPr="003C39B5" w:rsidRDefault="00182F7A" w:rsidP="00182F7A">
            <w:pPr>
              <w:jc w:val="right"/>
            </w:pPr>
            <w:r w:rsidRPr="003C39B5">
              <w:t>Приложение</w:t>
            </w:r>
            <w:r>
              <w:t xml:space="preserve"> 10</w:t>
            </w:r>
          </w:p>
        </w:tc>
      </w:tr>
      <w:tr w:rsidR="00182F7A" w:rsidRPr="003C39B5" w:rsidTr="00182F7A">
        <w:trPr>
          <w:trHeight w:val="255"/>
        </w:trPr>
        <w:tc>
          <w:tcPr>
            <w:tcW w:w="12034" w:type="dxa"/>
            <w:tcBorders>
              <w:top w:val="nil"/>
              <w:left w:val="nil"/>
              <w:bottom w:val="nil"/>
              <w:right w:val="nil"/>
            </w:tcBorders>
            <w:shd w:val="clear" w:color="auto" w:fill="auto"/>
            <w:noWrap/>
            <w:vAlign w:val="bottom"/>
            <w:hideMark/>
          </w:tcPr>
          <w:p w:rsidR="00182F7A" w:rsidRPr="003C39B5" w:rsidRDefault="00182F7A" w:rsidP="00182F7A">
            <w:pPr>
              <w:jc w:val="right"/>
            </w:pPr>
            <w:r w:rsidRPr="003C39B5">
              <w:t>к Решению Совета депутатов</w:t>
            </w:r>
          </w:p>
        </w:tc>
      </w:tr>
      <w:tr w:rsidR="00182F7A" w:rsidRPr="003C39B5" w:rsidTr="00182F7A">
        <w:trPr>
          <w:trHeight w:val="255"/>
        </w:trPr>
        <w:tc>
          <w:tcPr>
            <w:tcW w:w="12034" w:type="dxa"/>
            <w:tcBorders>
              <w:top w:val="nil"/>
              <w:left w:val="nil"/>
              <w:bottom w:val="nil"/>
              <w:right w:val="nil"/>
            </w:tcBorders>
            <w:shd w:val="clear" w:color="auto" w:fill="auto"/>
            <w:noWrap/>
            <w:vAlign w:val="bottom"/>
            <w:hideMark/>
          </w:tcPr>
          <w:p w:rsidR="00182F7A" w:rsidRPr="003C39B5" w:rsidRDefault="00182F7A" w:rsidP="00182F7A">
            <w:pPr>
              <w:jc w:val="right"/>
            </w:pPr>
            <w:r w:rsidRPr="003C39B5">
              <w:t>МО «</w:t>
            </w:r>
            <w:proofErr w:type="spellStart"/>
            <w:r w:rsidRPr="003C39B5">
              <w:t>Кяхтинский</w:t>
            </w:r>
            <w:proofErr w:type="spellEnd"/>
            <w:r w:rsidRPr="003C39B5">
              <w:t xml:space="preserve"> район»</w:t>
            </w:r>
          </w:p>
        </w:tc>
      </w:tr>
      <w:tr w:rsidR="00182F7A" w:rsidRPr="003C39B5" w:rsidTr="00182F7A">
        <w:trPr>
          <w:trHeight w:val="270"/>
        </w:trPr>
        <w:tc>
          <w:tcPr>
            <w:tcW w:w="12034" w:type="dxa"/>
            <w:tcBorders>
              <w:top w:val="nil"/>
              <w:left w:val="nil"/>
              <w:bottom w:val="nil"/>
              <w:right w:val="nil"/>
            </w:tcBorders>
            <w:shd w:val="clear" w:color="auto" w:fill="auto"/>
            <w:noWrap/>
            <w:vAlign w:val="bottom"/>
            <w:hideMark/>
          </w:tcPr>
          <w:p w:rsidR="00182F7A" w:rsidRPr="003C39B5" w:rsidRDefault="00182F7A" w:rsidP="00182F7A">
            <w:pPr>
              <w:jc w:val="right"/>
            </w:pPr>
            <w:r w:rsidRPr="003C39B5">
              <w:t xml:space="preserve"> «О бюджете муниципального образования "</w:t>
            </w:r>
            <w:proofErr w:type="spellStart"/>
            <w:r w:rsidRPr="003C39B5">
              <w:t>Кяхтинский</w:t>
            </w:r>
            <w:proofErr w:type="spellEnd"/>
            <w:r w:rsidRPr="003C39B5">
              <w:t xml:space="preserve"> район"</w:t>
            </w:r>
          </w:p>
        </w:tc>
      </w:tr>
      <w:tr w:rsidR="00182F7A" w:rsidRPr="003C39B5" w:rsidTr="00182F7A">
        <w:trPr>
          <w:trHeight w:val="255"/>
        </w:trPr>
        <w:tc>
          <w:tcPr>
            <w:tcW w:w="12034" w:type="dxa"/>
            <w:tcBorders>
              <w:top w:val="nil"/>
              <w:left w:val="nil"/>
              <w:bottom w:val="nil"/>
              <w:right w:val="nil"/>
            </w:tcBorders>
            <w:shd w:val="clear" w:color="auto" w:fill="auto"/>
            <w:noWrap/>
            <w:vAlign w:val="bottom"/>
            <w:hideMark/>
          </w:tcPr>
          <w:p w:rsidR="00182F7A" w:rsidRPr="003C39B5" w:rsidRDefault="00182F7A" w:rsidP="00182F7A">
            <w:pPr>
              <w:jc w:val="right"/>
            </w:pPr>
            <w:r w:rsidRPr="003C39B5">
              <w:t>на 202</w:t>
            </w:r>
            <w:r>
              <w:t>1</w:t>
            </w:r>
            <w:r w:rsidRPr="003C39B5">
              <w:t xml:space="preserve"> год и на плановый период 202</w:t>
            </w:r>
            <w:r>
              <w:t>2</w:t>
            </w:r>
            <w:r w:rsidRPr="003C39B5">
              <w:t xml:space="preserve"> и 202</w:t>
            </w:r>
            <w:r>
              <w:t>3</w:t>
            </w:r>
            <w:r w:rsidRPr="003C39B5">
              <w:t xml:space="preserve"> годов»</w:t>
            </w:r>
          </w:p>
        </w:tc>
      </w:tr>
      <w:tr w:rsidR="00182F7A" w:rsidRPr="003C39B5" w:rsidTr="00182F7A">
        <w:trPr>
          <w:trHeight w:val="255"/>
        </w:trPr>
        <w:tc>
          <w:tcPr>
            <w:tcW w:w="12034" w:type="dxa"/>
            <w:tcBorders>
              <w:top w:val="nil"/>
              <w:left w:val="nil"/>
              <w:bottom w:val="nil"/>
              <w:right w:val="nil"/>
            </w:tcBorders>
            <w:shd w:val="clear" w:color="auto" w:fill="auto"/>
            <w:noWrap/>
            <w:vAlign w:val="bottom"/>
            <w:hideMark/>
          </w:tcPr>
          <w:p w:rsidR="00182F7A" w:rsidRPr="003C39B5" w:rsidRDefault="00182F7A" w:rsidP="00182F7A">
            <w:pPr>
              <w:jc w:val="right"/>
            </w:pPr>
            <w:r w:rsidRPr="003C39B5">
              <w:t xml:space="preserve">от  </w:t>
            </w:r>
            <w:r>
              <w:t>29 декабря</w:t>
            </w:r>
            <w:r w:rsidRPr="003C39B5">
              <w:t xml:space="preserve">   20</w:t>
            </w:r>
            <w:r>
              <w:t>20</w:t>
            </w:r>
            <w:r w:rsidRPr="003C39B5">
              <w:t xml:space="preserve"> года №</w:t>
            </w:r>
            <w:r>
              <w:t>4-29С</w:t>
            </w:r>
          </w:p>
        </w:tc>
      </w:tr>
    </w:tbl>
    <w:p w:rsidR="00152DFA" w:rsidRDefault="00152DFA" w:rsidP="00302674">
      <w:pPr>
        <w:spacing w:line="276" w:lineRule="auto"/>
        <w:ind w:firstLine="709"/>
        <w:jc w:val="both"/>
        <w:outlineLvl w:val="0"/>
        <w:rPr>
          <w:sz w:val="28"/>
          <w:szCs w:val="28"/>
        </w:rPr>
      </w:pPr>
    </w:p>
    <w:p w:rsidR="00D67169" w:rsidRDefault="00D67169" w:rsidP="00302674">
      <w:pPr>
        <w:spacing w:line="276" w:lineRule="auto"/>
        <w:ind w:firstLine="709"/>
        <w:jc w:val="both"/>
        <w:outlineLvl w:val="0"/>
        <w:rPr>
          <w:sz w:val="28"/>
          <w:szCs w:val="28"/>
        </w:rPr>
      </w:pPr>
    </w:p>
    <w:tbl>
      <w:tblPr>
        <w:tblW w:w="11199" w:type="dxa"/>
        <w:tblInd w:w="108" w:type="dxa"/>
        <w:tblLook w:val="04A0" w:firstRow="1" w:lastRow="0" w:firstColumn="1" w:lastColumn="0" w:noHBand="0" w:noVBand="1"/>
      </w:tblPr>
      <w:tblGrid>
        <w:gridCol w:w="3544"/>
        <w:gridCol w:w="1276"/>
        <w:gridCol w:w="850"/>
        <w:gridCol w:w="1072"/>
        <w:gridCol w:w="1763"/>
        <w:gridCol w:w="851"/>
        <w:gridCol w:w="1843"/>
      </w:tblGrid>
      <w:tr w:rsidR="00CF6C5D" w:rsidRPr="00CF6C5D" w:rsidTr="00CF6C5D">
        <w:trPr>
          <w:trHeight w:val="315"/>
        </w:trPr>
        <w:tc>
          <w:tcPr>
            <w:tcW w:w="11199" w:type="dxa"/>
            <w:gridSpan w:val="7"/>
            <w:vMerge w:val="restart"/>
            <w:tcBorders>
              <w:top w:val="nil"/>
              <w:left w:val="nil"/>
              <w:bottom w:val="nil"/>
              <w:right w:val="nil"/>
            </w:tcBorders>
            <w:shd w:val="clear" w:color="000000" w:fill="FFFFFF"/>
            <w:vAlign w:val="center"/>
            <w:hideMark/>
          </w:tcPr>
          <w:p w:rsidR="00CF6C5D" w:rsidRPr="00CF6C5D" w:rsidRDefault="00CF6C5D" w:rsidP="00CF6C5D">
            <w:pPr>
              <w:jc w:val="center"/>
              <w:rPr>
                <w:b/>
                <w:bCs/>
                <w:sz w:val="18"/>
                <w:szCs w:val="18"/>
              </w:rPr>
            </w:pPr>
            <w:r w:rsidRPr="00CF6C5D">
              <w:rPr>
                <w:b/>
                <w:bCs/>
                <w:sz w:val="18"/>
                <w:szCs w:val="18"/>
              </w:rPr>
              <w:t>Ведомственная структура расходов бюджета муниципального образования "</w:t>
            </w:r>
            <w:proofErr w:type="spellStart"/>
            <w:r w:rsidRPr="00CF6C5D">
              <w:rPr>
                <w:b/>
                <w:bCs/>
                <w:sz w:val="18"/>
                <w:szCs w:val="18"/>
              </w:rPr>
              <w:t>Кяхтинский</w:t>
            </w:r>
            <w:proofErr w:type="spellEnd"/>
            <w:r w:rsidRPr="00CF6C5D">
              <w:rPr>
                <w:b/>
                <w:bCs/>
                <w:sz w:val="18"/>
                <w:szCs w:val="18"/>
              </w:rPr>
              <w:t xml:space="preserve"> район" на 2021 год</w:t>
            </w:r>
          </w:p>
        </w:tc>
      </w:tr>
      <w:tr w:rsidR="00CF6C5D" w:rsidRPr="00CF6C5D" w:rsidTr="00CF6C5D">
        <w:trPr>
          <w:trHeight w:val="315"/>
        </w:trPr>
        <w:tc>
          <w:tcPr>
            <w:tcW w:w="11199" w:type="dxa"/>
            <w:gridSpan w:val="7"/>
            <w:vMerge/>
            <w:tcBorders>
              <w:top w:val="nil"/>
              <w:left w:val="nil"/>
              <w:bottom w:val="nil"/>
              <w:right w:val="nil"/>
            </w:tcBorders>
            <w:vAlign w:val="center"/>
            <w:hideMark/>
          </w:tcPr>
          <w:p w:rsidR="00CF6C5D" w:rsidRPr="00CF6C5D" w:rsidRDefault="00CF6C5D" w:rsidP="00CF6C5D">
            <w:pPr>
              <w:rPr>
                <w:b/>
                <w:bCs/>
                <w:sz w:val="18"/>
                <w:szCs w:val="18"/>
              </w:rPr>
            </w:pPr>
          </w:p>
        </w:tc>
      </w:tr>
      <w:tr w:rsidR="00CF6C5D" w:rsidRPr="00CF6C5D" w:rsidTr="00CF6C5D">
        <w:trPr>
          <w:trHeight w:val="315"/>
        </w:trPr>
        <w:tc>
          <w:tcPr>
            <w:tcW w:w="3544" w:type="dxa"/>
            <w:tcBorders>
              <w:top w:val="nil"/>
              <w:left w:val="nil"/>
              <w:bottom w:val="nil"/>
              <w:right w:val="nil"/>
            </w:tcBorders>
            <w:shd w:val="clear" w:color="000000" w:fill="FFFFFF"/>
            <w:vAlign w:val="center"/>
            <w:hideMark/>
          </w:tcPr>
          <w:p w:rsidR="00CF6C5D" w:rsidRPr="00CF6C5D" w:rsidRDefault="00CF6C5D" w:rsidP="00CF6C5D">
            <w:pPr>
              <w:rPr>
                <w:sz w:val="18"/>
                <w:szCs w:val="18"/>
              </w:rPr>
            </w:pPr>
            <w:r w:rsidRPr="00CF6C5D">
              <w:rPr>
                <w:sz w:val="18"/>
                <w:szCs w:val="18"/>
              </w:rPr>
              <w:t> </w:t>
            </w:r>
          </w:p>
        </w:tc>
        <w:tc>
          <w:tcPr>
            <w:tcW w:w="1276" w:type="dxa"/>
            <w:tcBorders>
              <w:top w:val="nil"/>
              <w:left w:val="nil"/>
              <w:bottom w:val="nil"/>
              <w:right w:val="nil"/>
            </w:tcBorders>
            <w:shd w:val="clear" w:color="000000" w:fill="FFFFFF"/>
            <w:noWrap/>
            <w:vAlign w:val="bottom"/>
            <w:hideMark/>
          </w:tcPr>
          <w:p w:rsidR="00CF6C5D" w:rsidRPr="00CF6C5D" w:rsidRDefault="00CF6C5D" w:rsidP="00CF6C5D">
            <w:pPr>
              <w:rPr>
                <w:b/>
                <w:bCs/>
                <w:sz w:val="18"/>
                <w:szCs w:val="18"/>
              </w:rPr>
            </w:pPr>
            <w:r w:rsidRPr="00CF6C5D">
              <w:rPr>
                <w:b/>
                <w:bCs/>
                <w:sz w:val="18"/>
                <w:szCs w:val="18"/>
              </w:rPr>
              <w:t> </w:t>
            </w:r>
          </w:p>
        </w:tc>
        <w:tc>
          <w:tcPr>
            <w:tcW w:w="850" w:type="dxa"/>
            <w:tcBorders>
              <w:top w:val="nil"/>
              <w:left w:val="nil"/>
              <w:bottom w:val="nil"/>
              <w:right w:val="nil"/>
            </w:tcBorders>
            <w:shd w:val="clear" w:color="000000" w:fill="FFFFFF"/>
            <w:noWrap/>
            <w:vAlign w:val="bottom"/>
            <w:hideMark/>
          </w:tcPr>
          <w:p w:rsidR="00CF6C5D" w:rsidRPr="00CF6C5D" w:rsidRDefault="00CF6C5D" w:rsidP="00CF6C5D">
            <w:pPr>
              <w:rPr>
                <w:b/>
                <w:bCs/>
                <w:sz w:val="18"/>
                <w:szCs w:val="18"/>
              </w:rPr>
            </w:pPr>
            <w:r w:rsidRPr="00CF6C5D">
              <w:rPr>
                <w:b/>
                <w:bCs/>
                <w:sz w:val="18"/>
                <w:szCs w:val="18"/>
              </w:rPr>
              <w:t> </w:t>
            </w:r>
          </w:p>
        </w:tc>
        <w:tc>
          <w:tcPr>
            <w:tcW w:w="1072" w:type="dxa"/>
            <w:tcBorders>
              <w:top w:val="nil"/>
              <w:left w:val="nil"/>
              <w:bottom w:val="nil"/>
              <w:right w:val="nil"/>
            </w:tcBorders>
            <w:shd w:val="clear" w:color="000000" w:fill="FFFFFF"/>
            <w:noWrap/>
            <w:vAlign w:val="bottom"/>
            <w:hideMark/>
          </w:tcPr>
          <w:p w:rsidR="00CF6C5D" w:rsidRPr="00CF6C5D" w:rsidRDefault="00CF6C5D" w:rsidP="00CF6C5D">
            <w:pPr>
              <w:rPr>
                <w:b/>
                <w:bCs/>
                <w:sz w:val="18"/>
                <w:szCs w:val="18"/>
              </w:rPr>
            </w:pPr>
            <w:r w:rsidRPr="00CF6C5D">
              <w:rPr>
                <w:b/>
                <w:bCs/>
                <w:sz w:val="18"/>
                <w:szCs w:val="18"/>
              </w:rPr>
              <w:t> </w:t>
            </w:r>
          </w:p>
        </w:tc>
        <w:tc>
          <w:tcPr>
            <w:tcW w:w="1763" w:type="dxa"/>
            <w:tcBorders>
              <w:top w:val="nil"/>
              <w:left w:val="nil"/>
              <w:bottom w:val="nil"/>
              <w:right w:val="nil"/>
            </w:tcBorders>
            <w:shd w:val="clear" w:color="000000" w:fill="FFFFFF"/>
            <w:noWrap/>
            <w:vAlign w:val="bottom"/>
            <w:hideMark/>
          </w:tcPr>
          <w:p w:rsidR="00CF6C5D" w:rsidRPr="00CF6C5D" w:rsidRDefault="00CF6C5D" w:rsidP="00CF6C5D">
            <w:pPr>
              <w:rPr>
                <w:b/>
                <w:bCs/>
                <w:sz w:val="18"/>
                <w:szCs w:val="18"/>
              </w:rPr>
            </w:pPr>
            <w:r w:rsidRPr="00CF6C5D">
              <w:rPr>
                <w:b/>
                <w:bCs/>
                <w:sz w:val="18"/>
                <w:szCs w:val="18"/>
              </w:rPr>
              <w:t> </w:t>
            </w:r>
          </w:p>
        </w:tc>
        <w:tc>
          <w:tcPr>
            <w:tcW w:w="851" w:type="dxa"/>
            <w:tcBorders>
              <w:top w:val="nil"/>
              <w:left w:val="nil"/>
              <w:bottom w:val="nil"/>
              <w:right w:val="nil"/>
            </w:tcBorders>
            <w:shd w:val="clear" w:color="000000" w:fill="FFFFFF"/>
            <w:noWrap/>
            <w:vAlign w:val="bottom"/>
            <w:hideMark/>
          </w:tcPr>
          <w:p w:rsidR="00CF6C5D" w:rsidRPr="00CF6C5D" w:rsidRDefault="00CF6C5D" w:rsidP="00CF6C5D">
            <w:pPr>
              <w:jc w:val="center"/>
              <w:rPr>
                <w:b/>
                <w:bCs/>
                <w:sz w:val="18"/>
                <w:szCs w:val="18"/>
              </w:rPr>
            </w:pPr>
            <w:r w:rsidRPr="00CF6C5D">
              <w:rPr>
                <w:b/>
                <w:bCs/>
                <w:sz w:val="18"/>
                <w:szCs w:val="18"/>
              </w:rPr>
              <w:t> </w:t>
            </w:r>
          </w:p>
        </w:tc>
        <w:tc>
          <w:tcPr>
            <w:tcW w:w="1843" w:type="dxa"/>
            <w:tcBorders>
              <w:top w:val="nil"/>
              <w:left w:val="nil"/>
              <w:bottom w:val="nil"/>
              <w:right w:val="nil"/>
            </w:tcBorders>
            <w:shd w:val="clear" w:color="000000" w:fill="FFFFFF"/>
            <w:noWrap/>
            <w:vAlign w:val="bottom"/>
            <w:hideMark/>
          </w:tcPr>
          <w:p w:rsidR="00CF6C5D" w:rsidRPr="00CF6C5D" w:rsidRDefault="00CF6C5D" w:rsidP="00CF6C5D">
            <w:pPr>
              <w:jc w:val="right"/>
              <w:rPr>
                <w:sz w:val="18"/>
                <w:szCs w:val="18"/>
              </w:rPr>
            </w:pPr>
            <w:r w:rsidRPr="00CF6C5D">
              <w:rPr>
                <w:sz w:val="18"/>
                <w:szCs w:val="18"/>
              </w:rPr>
              <w:t>(тыс. рублей)</w:t>
            </w:r>
          </w:p>
        </w:tc>
      </w:tr>
      <w:tr w:rsidR="00CF6C5D" w:rsidRPr="00CF6C5D" w:rsidTr="00CF6C5D">
        <w:trPr>
          <w:trHeight w:val="1365"/>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jc w:val="center"/>
              <w:rPr>
                <w:b/>
                <w:bCs/>
                <w:sz w:val="18"/>
                <w:szCs w:val="18"/>
              </w:rPr>
            </w:pPr>
            <w:r w:rsidRPr="00CF6C5D">
              <w:rPr>
                <w:b/>
                <w:bCs/>
                <w:sz w:val="18"/>
                <w:szCs w:val="18"/>
              </w:rPr>
              <w:t>Наименование</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b/>
                <w:bCs/>
                <w:sz w:val="18"/>
                <w:szCs w:val="18"/>
              </w:rPr>
            </w:pPr>
            <w:r w:rsidRPr="00CF6C5D">
              <w:rPr>
                <w:b/>
                <w:bCs/>
                <w:sz w:val="18"/>
                <w:szCs w:val="18"/>
              </w:rPr>
              <w:t>ГРБС</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b/>
                <w:bCs/>
                <w:sz w:val="18"/>
                <w:szCs w:val="18"/>
              </w:rPr>
            </w:pPr>
            <w:r w:rsidRPr="00CF6C5D">
              <w:rPr>
                <w:b/>
                <w:bCs/>
                <w:sz w:val="18"/>
                <w:szCs w:val="18"/>
              </w:rPr>
              <w:t>Раздел</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b/>
                <w:bCs/>
                <w:sz w:val="18"/>
                <w:szCs w:val="18"/>
              </w:rPr>
            </w:pPr>
            <w:r w:rsidRPr="00CF6C5D">
              <w:rPr>
                <w:b/>
                <w:bCs/>
                <w:sz w:val="18"/>
                <w:szCs w:val="18"/>
              </w:rPr>
              <w:t>Подраздел</w:t>
            </w:r>
          </w:p>
        </w:tc>
        <w:tc>
          <w:tcPr>
            <w:tcW w:w="1763" w:type="dxa"/>
            <w:tcBorders>
              <w:top w:val="single" w:sz="4" w:space="0" w:color="auto"/>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b/>
                <w:bCs/>
                <w:sz w:val="18"/>
                <w:szCs w:val="18"/>
              </w:rPr>
            </w:pPr>
            <w:r w:rsidRPr="00CF6C5D">
              <w:rPr>
                <w:b/>
                <w:bCs/>
                <w:sz w:val="18"/>
                <w:szCs w:val="18"/>
              </w:rPr>
              <w:t>Целевая статья</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b/>
                <w:bCs/>
                <w:sz w:val="18"/>
                <w:szCs w:val="18"/>
              </w:rPr>
            </w:pPr>
            <w:r w:rsidRPr="00CF6C5D">
              <w:rPr>
                <w:b/>
                <w:bCs/>
                <w:sz w:val="18"/>
                <w:szCs w:val="18"/>
              </w:rPr>
              <w:t>Вид расхода</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b/>
                <w:bCs/>
                <w:color w:val="000000"/>
                <w:sz w:val="18"/>
                <w:szCs w:val="18"/>
              </w:rPr>
            </w:pPr>
            <w:r w:rsidRPr="00CF6C5D">
              <w:rPr>
                <w:b/>
                <w:bCs/>
                <w:color w:val="000000"/>
                <w:sz w:val="18"/>
                <w:szCs w:val="18"/>
              </w:rPr>
              <w:t>Сумма</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00"/>
            <w:vAlign w:val="center"/>
            <w:hideMark/>
          </w:tcPr>
          <w:p w:rsidR="00CF6C5D" w:rsidRPr="00CF6C5D" w:rsidRDefault="00CF6C5D" w:rsidP="00CF6C5D">
            <w:pPr>
              <w:rPr>
                <w:b/>
                <w:bCs/>
                <w:sz w:val="18"/>
                <w:szCs w:val="18"/>
              </w:rPr>
            </w:pPr>
            <w:r w:rsidRPr="00CF6C5D">
              <w:rPr>
                <w:b/>
                <w:bCs/>
                <w:sz w:val="18"/>
                <w:szCs w:val="18"/>
              </w:rPr>
              <w:t>МКУ Совет депутатов МО "</w:t>
            </w:r>
            <w:proofErr w:type="spellStart"/>
            <w:r w:rsidRPr="00CF6C5D">
              <w:rPr>
                <w:b/>
                <w:bCs/>
                <w:sz w:val="18"/>
                <w:szCs w:val="18"/>
              </w:rPr>
              <w:t>Кяхтинский</w:t>
            </w:r>
            <w:proofErr w:type="spellEnd"/>
            <w:r w:rsidRPr="00CF6C5D">
              <w:rPr>
                <w:b/>
                <w:bCs/>
                <w:sz w:val="18"/>
                <w:szCs w:val="18"/>
              </w:rPr>
              <w:t xml:space="preserve"> район"</w:t>
            </w:r>
          </w:p>
        </w:tc>
        <w:tc>
          <w:tcPr>
            <w:tcW w:w="127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18"/>
                <w:szCs w:val="18"/>
              </w:rPr>
            </w:pPr>
            <w:r w:rsidRPr="00CF6C5D">
              <w:rPr>
                <w:b/>
                <w:bCs/>
                <w:sz w:val="18"/>
                <w:szCs w:val="18"/>
              </w:rPr>
              <w:t>930</w:t>
            </w:r>
          </w:p>
        </w:tc>
        <w:tc>
          <w:tcPr>
            <w:tcW w:w="850"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18"/>
                <w:szCs w:val="18"/>
              </w:rPr>
            </w:pPr>
            <w:r w:rsidRPr="00CF6C5D">
              <w:rPr>
                <w:b/>
                <w:bCs/>
                <w:sz w:val="18"/>
                <w:szCs w:val="18"/>
              </w:rPr>
              <w:t> </w:t>
            </w:r>
          </w:p>
        </w:tc>
        <w:tc>
          <w:tcPr>
            <w:tcW w:w="1072"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18"/>
                <w:szCs w:val="18"/>
              </w:rPr>
            </w:pPr>
            <w:r w:rsidRPr="00CF6C5D">
              <w:rPr>
                <w:b/>
                <w:bCs/>
                <w:sz w:val="18"/>
                <w:szCs w:val="18"/>
              </w:rPr>
              <w:t> </w:t>
            </w:r>
          </w:p>
        </w:tc>
        <w:tc>
          <w:tcPr>
            <w:tcW w:w="1763"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18"/>
                <w:szCs w:val="18"/>
              </w:rPr>
            </w:pPr>
            <w:r w:rsidRPr="00CF6C5D">
              <w:rPr>
                <w:b/>
                <w:bCs/>
                <w:sz w:val="18"/>
                <w:szCs w:val="18"/>
              </w:rPr>
              <w:t> </w:t>
            </w:r>
          </w:p>
        </w:tc>
        <w:tc>
          <w:tcPr>
            <w:tcW w:w="851"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18"/>
                <w:szCs w:val="18"/>
              </w:rPr>
            </w:pPr>
            <w:r w:rsidRPr="00CF6C5D">
              <w:rPr>
                <w:b/>
                <w:bCs/>
                <w:sz w:val="18"/>
                <w:szCs w:val="18"/>
              </w:rPr>
              <w:t> </w:t>
            </w:r>
          </w:p>
        </w:tc>
        <w:tc>
          <w:tcPr>
            <w:tcW w:w="1843"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18"/>
                <w:szCs w:val="18"/>
              </w:rPr>
            </w:pPr>
            <w:r w:rsidRPr="00CF6C5D">
              <w:rPr>
                <w:b/>
                <w:bCs/>
                <w:sz w:val="18"/>
                <w:szCs w:val="18"/>
              </w:rPr>
              <w:t>5 125,67231</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sz w:val="18"/>
                <w:szCs w:val="18"/>
              </w:rPr>
            </w:pPr>
            <w:r w:rsidRPr="00CF6C5D">
              <w:rPr>
                <w:b/>
                <w:bCs/>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5 125,67231</w:t>
            </w:r>
          </w:p>
        </w:tc>
      </w:tr>
      <w:tr w:rsidR="00CF6C5D" w:rsidRPr="00CF6C5D" w:rsidTr="00CF6C5D">
        <w:trPr>
          <w:trHeight w:val="109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i/>
                <w:iCs/>
                <w:sz w:val="18"/>
                <w:szCs w:val="18"/>
              </w:rPr>
            </w:pPr>
            <w:r w:rsidRPr="00CF6C5D">
              <w:rPr>
                <w:b/>
                <w:bCs/>
                <w:i/>
                <w:i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2 683,04181</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99 1 00 91000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1 572,14181</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18"/>
                <w:szCs w:val="18"/>
              </w:rPr>
            </w:pPr>
            <w:r w:rsidRPr="00CF6C5D">
              <w:rPr>
                <w:i/>
                <w:iCs/>
                <w:color w:val="000000"/>
                <w:sz w:val="18"/>
                <w:szCs w:val="18"/>
              </w:rPr>
              <w:t xml:space="preserve">Расходы на обеспечение функций  органов местного самоуправления </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99 1 00 91020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439,90829</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99 1 00 91020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257,18560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99 1 00 91020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129</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73,72269</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99 1 00 91020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109,00000</w:t>
            </w:r>
          </w:p>
        </w:tc>
      </w:tr>
      <w:tr w:rsidR="00CF6C5D" w:rsidRPr="00CF6C5D" w:rsidTr="00CF6C5D">
        <w:trPr>
          <w:trHeight w:val="70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lastRenderedPageBreak/>
              <w:t>Расходы на обеспечение функционирования председателя представительного органа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99 1 00 91030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1 132,23352</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99 1 00 91030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868,09496</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99 1 00 91030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129</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264,13856</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На обеспечение сбалансированности местных бюджетов по социально значимым и первоочередным расходам</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99900S2B60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730,90000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99900S2B60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561,37000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99900S2B60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129</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169,53000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Выполнение других обязательств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99 9 00 00000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380,00000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Прочие мероприятия, связанные с выполнением обязательств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99 9 00 80900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380,00000</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18"/>
                <w:szCs w:val="18"/>
              </w:rPr>
            </w:pPr>
            <w:r w:rsidRPr="00CF6C5D">
              <w:rPr>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930</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99 9 00 80900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123</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293,35300</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930</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99 9 00 80900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86,64700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i/>
                <w:iCs/>
                <w:sz w:val="18"/>
                <w:szCs w:val="18"/>
              </w:rPr>
            </w:pPr>
            <w:r w:rsidRPr="00CF6C5D">
              <w:rPr>
                <w:b/>
                <w:bCs/>
                <w:i/>
                <w:i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06</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2 442,63050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Расходы, связанные с осуществлением полномочий по контрольно-счетной палате</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06</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99 4 00 C0100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435,60000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06</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4 00 C0100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121</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334,56221</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06</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4 00 C0100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129</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101,03779</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06</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99 1 00 91000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1 294,23050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Расходы на обеспечение функционирования руководителя контрольно-счетной палаты муниципального образования и его заместителей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06</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99 1 00 91050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883,68973</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06</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99 1 00 91050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677,78972</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06</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99 1 00 91050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129</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205,90001</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 xml:space="preserve">Расходы на обеспечение функционирования специалистов контрольно-счетной палаты муниципального образования </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06</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99 1 00 91060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410,54077</w:t>
            </w:r>
          </w:p>
        </w:tc>
      </w:tr>
      <w:tr w:rsidR="00CF6C5D" w:rsidRPr="00CF6C5D" w:rsidTr="00CF6C5D">
        <w:trPr>
          <w:trHeight w:val="52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lastRenderedPageBreak/>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06</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99 1 00 91060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316,24328</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Фонд оплаты труда государственных (муниципальных) органов и взносы по обязательному социальному страхованию</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06</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99 1 00 91060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129</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94,29749</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На обеспечение сбалансированности местных бюджетов по социально значимым и первоочередным расходам</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06</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99900S2B60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712,80000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06</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99900S2B60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547,47000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06</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99900S2B60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129</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165,33000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00"/>
            <w:vAlign w:val="center"/>
            <w:hideMark/>
          </w:tcPr>
          <w:p w:rsidR="00CF6C5D" w:rsidRPr="00CF6C5D" w:rsidRDefault="00CF6C5D" w:rsidP="00CF6C5D">
            <w:pPr>
              <w:rPr>
                <w:b/>
                <w:bCs/>
                <w:sz w:val="18"/>
                <w:szCs w:val="18"/>
              </w:rPr>
            </w:pPr>
            <w:r w:rsidRPr="00CF6C5D">
              <w:rPr>
                <w:b/>
                <w:bCs/>
                <w:sz w:val="18"/>
                <w:szCs w:val="18"/>
              </w:rPr>
              <w:t>МКУ ФУ Администрации МО «</w:t>
            </w:r>
            <w:proofErr w:type="spellStart"/>
            <w:r w:rsidRPr="00CF6C5D">
              <w:rPr>
                <w:b/>
                <w:bCs/>
                <w:sz w:val="18"/>
                <w:szCs w:val="18"/>
              </w:rPr>
              <w:t>Кяхтинский</w:t>
            </w:r>
            <w:proofErr w:type="spellEnd"/>
            <w:r w:rsidRPr="00CF6C5D">
              <w:rPr>
                <w:b/>
                <w:bCs/>
                <w:sz w:val="18"/>
                <w:szCs w:val="18"/>
              </w:rPr>
              <w:t xml:space="preserve"> район»</w:t>
            </w:r>
          </w:p>
        </w:tc>
        <w:tc>
          <w:tcPr>
            <w:tcW w:w="127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18"/>
                <w:szCs w:val="18"/>
              </w:rPr>
            </w:pPr>
            <w:r w:rsidRPr="00CF6C5D">
              <w:rPr>
                <w:b/>
                <w:bCs/>
                <w:sz w:val="18"/>
                <w:szCs w:val="18"/>
              </w:rPr>
              <w:t>931</w:t>
            </w:r>
          </w:p>
        </w:tc>
        <w:tc>
          <w:tcPr>
            <w:tcW w:w="850"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18"/>
                <w:szCs w:val="18"/>
              </w:rPr>
            </w:pPr>
            <w:r w:rsidRPr="00CF6C5D">
              <w:rPr>
                <w:b/>
                <w:bCs/>
                <w:sz w:val="18"/>
                <w:szCs w:val="18"/>
              </w:rPr>
              <w:t> </w:t>
            </w:r>
          </w:p>
        </w:tc>
        <w:tc>
          <w:tcPr>
            <w:tcW w:w="1072"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18"/>
                <w:szCs w:val="18"/>
              </w:rPr>
            </w:pPr>
            <w:r w:rsidRPr="00CF6C5D">
              <w:rPr>
                <w:b/>
                <w:bCs/>
                <w:sz w:val="18"/>
                <w:szCs w:val="18"/>
              </w:rPr>
              <w:t> </w:t>
            </w:r>
          </w:p>
        </w:tc>
        <w:tc>
          <w:tcPr>
            <w:tcW w:w="1763"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18"/>
                <w:szCs w:val="18"/>
              </w:rPr>
            </w:pPr>
            <w:r w:rsidRPr="00CF6C5D">
              <w:rPr>
                <w:b/>
                <w:bCs/>
                <w:sz w:val="18"/>
                <w:szCs w:val="18"/>
              </w:rPr>
              <w:t> </w:t>
            </w:r>
          </w:p>
        </w:tc>
        <w:tc>
          <w:tcPr>
            <w:tcW w:w="851"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18"/>
                <w:szCs w:val="18"/>
              </w:rPr>
            </w:pPr>
            <w:r w:rsidRPr="00CF6C5D">
              <w:rPr>
                <w:b/>
                <w:bCs/>
                <w:sz w:val="18"/>
                <w:szCs w:val="18"/>
              </w:rPr>
              <w:t> </w:t>
            </w:r>
          </w:p>
        </w:tc>
        <w:tc>
          <w:tcPr>
            <w:tcW w:w="1843"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18"/>
                <w:szCs w:val="18"/>
              </w:rPr>
            </w:pPr>
            <w:r w:rsidRPr="00CF6C5D">
              <w:rPr>
                <w:b/>
                <w:bCs/>
                <w:sz w:val="18"/>
                <w:szCs w:val="18"/>
              </w:rPr>
              <w:t>38 351,66729</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sz w:val="18"/>
                <w:szCs w:val="18"/>
              </w:rPr>
            </w:pPr>
            <w:r w:rsidRPr="00CF6C5D">
              <w:rPr>
                <w:b/>
                <w:bCs/>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10 798,60335</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i/>
                <w:iCs/>
                <w:sz w:val="18"/>
                <w:szCs w:val="18"/>
              </w:rPr>
            </w:pPr>
            <w:r w:rsidRPr="00CF6C5D">
              <w:rPr>
                <w:b/>
                <w:bCs/>
                <w:i/>
                <w:i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06</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10 798,60335</w:t>
            </w:r>
          </w:p>
        </w:tc>
      </w:tr>
      <w:tr w:rsidR="00CF6C5D" w:rsidRPr="00CF6C5D" w:rsidTr="00CF6C5D">
        <w:trPr>
          <w:trHeight w:val="120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Муниципальная программа "Управление муниципальными финансами в МО "</w:t>
            </w:r>
            <w:proofErr w:type="spellStart"/>
            <w:r w:rsidRPr="00CF6C5D">
              <w:rPr>
                <w:i/>
                <w:iCs/>
                <w:sz w:val="18"/>
                <w:szCs w:val="18"/>
              </w:rPr>
              <w:t>Кяхтинский</w:t>
            </w:r>
            <w:proofErr w:type="spellEnd"/>
            <w:r w:rsidRPr="00CF6C5D">
              <w:rPr>
                <w:i/>
                <w:iCs/>
                <w:sz w:val="18"/>
                <w:szCs w:val="18"/>
              </w:rPr>
              <w:t xml:space="preserve"> район" на 2020-2022 годы"</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931</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06</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60  000 00000</w:t>
            </w:r>
          </w:p>
        </w:tc>
        <w:tc>
          <w:tcPr>
            <w:tcW w:w="851" w:type="dxa"/>
            <w:tcBorders>
              <w:top w:val="nil"/>
              <w:left w:val="nil"/>
              <w:bottom w:val="single" w:sz="4" w:space="0" w:color="auto"/>
              <w:right w:val="single" w:sz="4" w:space="0" w:color="auto"/>
            </w:tcBorders>
            <w:shd w:val="clear" w:color="000000" w:fill="92D050"/>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1 215,87092</w:t>
            </w:r>
          </w:p>
        </w:tc>
      </w:tr>
      <w:tr w:rsidR="00CF6C5D" w:rsidRPr="00CF6C5D" w:rsidTr="00CF6C5D">
        <w:trPr>
          <w:trHeight w:val="6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Повышение эффективности управления муниципальными финансами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06</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60  001 00000</w:t>
            </w:r>
          </w:p>
        </w:tc>
        <w:tc>
          <w:tcPr>
            <w:tcW w:w="851"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1 215,87092</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color w:val="000000"/>
                <w:sz w:val="18"/>
                <w:szCs w:val="18"/>
              </w:rPr>
            </w:pPr>
            <w:r w:rsidRPr="00CF6C5D">
              <w:rPr>
                <w:color w:val="000000"/>
                <w:sz w:val="18"/>
                <w:szCs w:val="18"/>
              </w:rPr>
              <w:t>Закупка товаров, работ, услуг в сфере информационно-коммуникационных технологий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06</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60  001 60007</w:t>
            </w:r>
          </w:p>
        </w:tc>
        <w:tc>
          <w:tcPr>
            <w:tcW w:w="851"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18"/>
                <w:szCs w:val="18"/>
              </w:rPr>
            </w:pPr>
            <w:r w:rsidRPr="00CF6C5D">
              <w:rPr>
                <w:sz w:val="18"/>
                <w:szCs w:val="18"/>
              </w:rPr>
              <w:t>242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738,34400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06</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60  001 60007</w:t>
            </w:r>
          </w:p>
        </w:tc>
        <w:tc>
          <w:tcPr>
            <w:tcW w:w="851"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477,52692</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Расходы, связанные с осуществлением полномочий по формированию и исполнению бюджета</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06</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99 4 00 C0200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3 484,80000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06</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4 00 C0200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2 676,49770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06</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4 00 C0200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129</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808,30230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06</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99 1 00 91000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6 097,93243</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18"/>
                <w:szCs w:val="18"/>
              </w:rPr>
            </w:pPr>
            <w:r w:rsidRPr="00CF6C5D">
              <w:rPr>
                <w:i/>
                <w:iCs/>
                <w:color w:val="000000"/>
                <w:sz w:val="18"/>
                <w:szCs w:val="18"/>
              </w:rPr>
              <w:t xml:space="preserve">Расходы на обеспечение функций  органов местного самоуправления </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06</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99 1 00 91020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6 097,93243</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06</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99 1 00 91020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4 623,72102</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06</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99 1 00 91020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129</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1 474,21141</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b/>
                <w:bCs/>
                <w:sz w:val="18"/>
                <w:szCs w:val="18"/>
              </w:rPr>
            </w:pPr>
            <w:r w:rsidRPr="00CF6C5D">
              <w:rPr>
                <w:b/>
                <w:bCs/>
                <w:sz w:val="18"/>
                <w:szCs w:val="18"/>
              </w:rPr>
              <w:t xml:space="preserve">Обслуживание государственного и муниципального долга </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18"/>
                <w:szCs w:val="18"/>
              </w:rPr>
            </w:pPr>
            <w:r w:rsidRPr="00CF6C5D">
              <w:rPr>
                <w:b/>
                <w:bCs/>
                <w:sz w:val="18"/>
                <w:szCs w:val="18"/>
              </w:rPr>
              <w:t>931</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18"/>
                <w:szCs w:val="18"/>
              </w:rPr>
            </w:pPr>
            <w:r w:rsidRPr="00CF6C5D">
              <w:rPr>
                <w:b/>
                <w:bCs/>
                <w:sz w:val="18"/>
                <w:szCs w:val="18"/>
              </w:rPr>
              <w:t>13</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18"/>
                <w:szCs w:val="18"/>
              </w:rPr>
            </w:pPr>
            <w:r w:rsidRPr="00CF6C5D">
              <w:rPr>
                <w:b/>
                <w:bCs/>
                <w:sz w:val="18"/>
                <w:szCs w:val="18"/>
              </w:rPr>
              <w:t> </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18"/>
                <w:szCs w:val="18"/>
              </w:rPr>
            </w:pPr>
            <w:r w:rsidRPr="00CF6C5D">
              <w:rPr>
                <w:b/>
                <w:b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14,72308</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18"/>
                <w:szCs w:val="18"/>
              </w:rPr>
            </w:pPr>
            <w:r w:rsidRPr="00CF6C5D">
              <w:rPr>
                <w:sz w:val="18"/>
                <w:szCs w:val="18"/>
              </w:rPr>
              <w:t xml:space="preserve">Обслуживание государственного внутреннего и муниципального долга </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931</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13</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18"/>
                <w:szCs w:val="18"/>
              </w:rPr>
            </w:pPr>
            <w:r w:rsidRPr="00CF6C5D">
              <w:rPr>
                <w:b/>
                <w:b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14,72308</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18"/>
                <w:szCs w:val="18"/>
              </w:rPr>
            </w:pPr>
            <w:r w:rsidRPr="00CF6C5D">
              <w:rPr>
                <w:sz w:val="18"/>
                <w:szCs w:val="18"/>
              </w:rPr>
              <w:t>Обслуживание муниципального долга</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931</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13</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99 9 00 80900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730</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14,72308</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sz w:val="18"/>
                <w:szCs w:val="18"/>
              </w:rPr>
            </w:pPr>
            <w:r w:rsidRPr="00CF6C5D">
              <w:rPr>
                <w:b/>
                <w:bCs/>
                <w:sz w:val="18"/>
                <w:szCs w:val="18"/>
              </w:rPr>
              <w:lastRenderedPageBreak/>
              <w:t>Межбюджетные трансферты общего характера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27 538,34086</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i/>
                <w:iCs/>
                <w:sz w:val="18"/>
                <w:szCs w:val="18"/>
              </w:rPr>
            </w:pPr>
            <w:r w:rsidRPr="00CF6C5D">
              <w:rPr>
                <w:b/>
                <w:bCs/>
                <w:i/>
                <w:iCs/>
                <w:sz w:val="18"/>
                <w:szCs w:val="18"/>
              </w:rPr>
              <w:t>На выравнивание бюджетной обеспеченности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88,50000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Муниципальная программа "Управление муниципальными финансами в МО "</w:t>
            </w:r>
            <w:proofErr w:type="spellStart"/>
            <w:r w:rsidRPr="00CF6C5D">
              <w:rPr>
                <w:i/>
                <w:iCs/>
                <w:sz w:val="18"/>
                <w:szCs w:val="18"/>
              </w:rPr>
              <w:t>Кяхтинский</w:t>
            </w:r>
            <w:proofErr w:type="spellEnd"/>
            <w:r w:rsidRPr="00CF6C5D">
              <w:rPr>
                <w:i/>
                <w:iCs/>
                <w:sz w:val="18"/>
                <w:szCs w:val="18"/>
              </w:rPr>
              <w:t xml:space="preserve"> район" на 2020-2022 годы"</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b/>
                <w:bCs/>
                <w:i/>
                <w:iCs/>
                <w:sz w:val="18"/>
                <w:szCs w:val="18"/>
              </w:rPr>
            </w:pPr>
            <w:r w:rsidRPr="00CF6C5D">
              <w:rPr>
                <w:b/>
                <w:bCs/>
                <w:i/>
                <w:iCs/>
                <w:sz w:val="18"/>
                <w:szCs w:val="18"/>
              </w:rPr>
              <w:t>931</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b/>
                <w:bCs/>
                <w:i/>
                <w:iCs/>
                <w:sz w:val="18"/>
                <w:szCs w:val="18"/>
              </w:rPr>
            </w:pPr>
            <w:r w:rsidRPr="00CF6C5D">
              <w:rPr>
                <w:b/>
                <w:bCs/>
                <w:i/>
                <w:iCs/>
                <w:sz w:val="18"/>
                <w:szCs w:val="18"/>
              </w:rPr>
              <w:t>14</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b/>
                <w:bCs/>
                <w:i/>
                <w:iCs/>
                <w:sz w:val="18"/>
                <w:szCs w:val="18"/>
              </w:rPr>
            </w:pPr>
            <w:r w:rsidRPr="00CF6C5D">
              <w:rPr>
                <w:b/>
                <w:bCs/>
                <w:i/>
                <w:iCs/>
                <w:sz w:val="18"/>
                <w:szCs w:val="18"/>
              </w:rPr>
              <w:t>01</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60 0 00 00000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b/>
                <w:bCs/>
                <w:i/>
                <w:iCs/>
                <w:sz w:val="18"/>
                <w:szCs w:val="18"/>
              </w:rPr>
            </w:pPr>
            <w:r w:rsidRPr="00CF6C5D">
              <w:rPr>
                <w:b/>
                <w:bCs/>
                <w:i/>
                <w:iCs/>
                <w:sz w:val="18"/>
                <w:szCs w:val="18"/>
              </w:rPr>
              <w:t>88,50000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Предоставление межбюджетных трансфертов муниципальным образованиям</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60002 00000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88,50000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Осуществление государственных полномочий по расчету и предоставлению дотаций поселениям</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60002 73090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88,50000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8E587E" w:rsidP="00CF6C5D">
            <w:pPr>
              <w:rPr>
                <w:sz w:val="18"/>
                <w:szCs w:val="18"/>
              </w:rPr>
            </w:pPr>
            <w:hyperlink r:id="rId10" w:tooltip="Муниципальные образования" w:history="1">
              <w:r w:rsidR="00CF6C5D" w:rsidRPr="00CF6C5D">
                <w:rPr>
                  <w:sz w:val="18"/>
                  <w:szCs w:val="18"/>
                </w:rPr>
                <w:t>На выравнивание уровня бюджетной обеспеченности субъектов Российской Федерации и муниципальных образований</w:t>
              </w:r>
            </w:hyperlink>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60002 73090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511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88,50000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i/>
                <w:iCs/>
                <w:sz w:val="18"/>
                <w:szCs w:val="18"/>
              </w:rPr>
            </w:pPr>
            <w:r w:rsidRPr="00CF6C5D">
              <w:rPr>
                <w:b/>
                <w:bCs/>
                <w:i/>
                <w:iCs/>
                <w:sz w:val="18"/>
                <w:szCs w:val="18"/>
              </w:rPr>
              <w:t>Прочие межбюджетные трансферты общего характера</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27 449,84086</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Муниципальная программа "Управление муниципальными финансами в МО "</w:t>
            </w:r>
            <w:proofErr w:type="spellStart"/>
            <w:r w:rsidRPr="00CF6C5D">
              <w:rPr>
                <w:i/>
                <w:iCs/>
                <w:sz w:val="18"/>
                <w:szCs w:val="18"/>
              </w:rPr>
              <w:t>Кяхтинский</w:t>
            </w:r>
            <w:proofErr w:type="spellEnd"/>
            <w:r w:rsidRPr="00CF6C5D">
              <w:rPr>
                <w:i/>
                <w:iCs/>
                <w:sz w:val="18"/>
                <w:szCs w:val="18"/>
              </w:rPr>
              <w:t xml:space="preserve"> район" на 2020-2022 годы"</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b/>
                <w:bCs/>
                <w:i/>
                <w:iCs/>
                <w:sz w:val="18"/>
                <w:szCs w:val="18"/>
              </w:rPr>
            </w:pPr>
            <w:r w:rsidRPr="00CF6C5D">
              <w:rPr>
                <w:b/>
                <w:bCs/>
                <w:i/>
                <w:iCs/>
                <w:sz w:val="18"/>
                <w:szCs w:val="18"/>
              </w:rPr>
              <w:t>931</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b/>
                <w:bCs/>
                <w:i/>
                <w:iCs/>
                <w:sz w:val="18"/>
                <w:szCs w:val="18"/>
              </w:rPr>
            </w:pPr>
            <w:r w:rsidRPr="00CF6C5D">
              <w:rPr>
                <w:b/>
                <w:bCs/>
                <w:i/>
                <w:iCs/>
                <w:sz w:val="18"/>
                <w:szCs w:val="18"/>
              </w:rPr>
              <w:t>14</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b/>
                <w:bCs/>
                <w:i/>
                <w:iCs/>
                <w:sz w:val="18"/>
                <w:szCs w:val="18"/>
              </w:rPr>
            </w:pPr>
            <w:r w:rsidRPr="00CF6C5D">
              <w:rPr>
                <w:b/>
                <w:bCs/>
                <w:i/>
                <w:iCs/>
                <w:sz w:val="18"/>
                <w:szCs w:val="18"/>
              </w:rPr>
              <w:t>03</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60 0 00 00000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23 955,50000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Предоставление межбюджетных трансфертов муниципальным образованиям</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60 002 60007</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23 955,50000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 xml:space="preserve">Иные межбюджетные трансферты на первоочередные расходы сельских и городских поселений </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60 002 60007</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23 955,50000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60 002 60007</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540</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23 955,50000</w:t>
            </w:r>
          </w:p>
        </w:tc>
      </w:tr>
      <w:tr w:rsidR="00CF6C5D" w:rsidRPr="00CF6C5D" w:rsidTr="00CF6C5D">
        <w:trPr>
          <w:trHeight w:val="171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18"/>
                <w:szCs w:val="18"/>
              </w:rPr>
            </w:pPr>
            <w:r w:rsidRPr="00CF6C5D">
              <w:rPr>
                <w:i/>
                <w:iCs/>
                <w:color w:val="000000"/>
                <w:sz w:val="18"/>
                <w:szCs w:val="18"/>
              </w:rPr>
              <w:t>Бюджетам муниципальных районо</w:t>
            </w:r>
            <w:proofErr w:type="gramStart"/>
            <w:r w:rsidRPr="00CF6C5D">
              <w:rPr>
                <w:i/>
                <w:iCs/>
                <w:color w:val="000000"/>
                <w:sz w:val="18"/>
                <w:szCs w:val="18"/>
              </w:rPr>
              <w:t>в(</w:t>
            </w:r>
            <w:proofErr w:type="gramEnd"/>
            <w:r w:rsidRPr="00CF6C5D">
              <w:rPr>
                <w:i/>
                <w:iCs/>
                <w:color w:val="000000"/>
                <w:sz w:val="18"/>
                <w:szCs w:val="18"/>
              </w:rPr>
              <w:t xml:space="preserve">городских округов) на </w:t>
            </w:r>
            <w:proofErr w:type="spellStart"/>
            <w:r w:rsidRPr="00CF6C5D">
              <w:rPr>
                <w:i/>
                <w:iCs/>
                <w:color w:val="000000"/>
                <w:sz w:val="18"/>
                <w:szCs w:val="18"/>
              </w:rPr>
              <w:t>софинансирование</w:t>
            </w:r>
            <w:proofErr w:type="spellEnd"/>
            <w:r w:rsidRPr="00CF6C5D">
              <w:rPr>
                <w:i/>
                <w:iCs/>
                <w:color w:val="000000"/>
                <w:sz w:val="18"/>
                <w:szCs w:val="18"/>
              </w:rPr>
              <w:t xml:space="preserve"> расходных обязательств муниципальных районов(городских округов) на содержание и обеспечение деятельности(оказание услуг) муниципальных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60 002 S2160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3 424,45404</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60 002 S2160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540</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3 424,45404</w:t>
            </w:r>
          </w:p>
        </w:tc>
      </w:tr>
      <w:tr w:rsidR="00CF6C5D" w:rsidRPr="00CF6C5D" w:rsidTr="00CF6C5D">
        <w:trPr>
          <w:trHeight w:val="157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18"/>
                <w:szCs w:val="18"/>
              </w:rPr>
            </w:pPr>
            <w:proofErr w:type="spellStart"/>
            <w:r w:rsidRPr="00CF6C5D">
              <w:rPr>
                <w:i/>
                <w:iCs/>
                <w:color w:val="000000"/>
                <w:sz w:val="18"/>
                <w:szCs w:val="18"/>
              </w:rPr>
              <w:t>Софинансирование</w:t>
            </w:r>
            <w:proofErr w:type="spellEnd"/>
            <w:r w:rsidRPr="00CF6C5D">
              <w:rPr>
                <w:i/>
                <w:iCs/>
                <w:color w:val="000000"/>
                <w:sz w:val="18"/>
                <w:szCs w:val="18"/>
              </w:rPr>
              <w:t xml:space="preserve"> из местного бюджета бюджетам муниципальных районо</w:t>
            </w:r>
            <w:proofErr w:type="gramStart"/>
            <w:r w:rsidRPr="00CF6C5D">
              <w:rPr>
                <w:i/>
                <w:iCs/>
                <w:color w:val="000000"/>
                <w:sz w:val="18"/>
                <w:szCs w:val="18"/>
              </w:rPr>
              <w:t>в(</w:t>
            </w:r>
            <w:proofErr w:type="gramEnd"/>
            <w:r w:rsidRPr="00CF6C5D">
              <w:rPr>
                <w:i/>
                <w:iCs/>
                <w:color w:val="000000"/>
                <w:sz w:val="18"/>
                <w:szCs w:val="18"/>
              </w:rPr>
              <w:t xml:space="preserve">городских округов) на </w:t>
            </w:r>
            <w:proofErr w:type="spellStart"/>
            <w:r w:rsidRPr="00CF6C5D">
              <w:rPr>
                <w:i/>
                <w:iCs/>
                <w:color w:val="000000"/>
                <w:sz w:val="18"/>
                <w:szCs w:val="18"/>
              </w:rPr>
              <w:t>софинансирование</w:t>
            </w:r>
            <w:proofErr w:type="spellEnd"/>
            <w:r w:rsidRPr="00CF6C5D">
              <w:rPr>
                <w:i/>
                <w:iCs/>
                <w:color w:val="000000"/>
                <w:sz w:val="18"/>
                <w:szCs w:val="18"/>
              </w:rPr>
              <w:t xml:space="preserve"> расходных обязательств муниципальных районов(городских округов) на содержание и обеспечение деятельности(оказание услуг) муниципальных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60 002 S2160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69,88682</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60 002 S2160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540</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69,88682</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00"/>
            <w:vAlign w:val="center"/>
            <w:hideMark/>
          </w:tcPr>
          <w:p w:rsidR="00CF6C5D" w:rsidRPr="00CF6C5D" w:rsidRDefault="00CF6C5D" w:rsidP="00CF6C5D">
            <w:pPr>
              <w:rPr>
                <w:b/>
                <w:bCs/>
                <w:sz w:val="18"/>
                <w:szCs w:val="18"/>
              </w:rPr>
            </w:pPr>
            <w:r w:rsidRPr="00CF6C5D">
              <w:rPr>
                <w:b/>
                <w:bCs/>
                <w:sz w:val="18"/>
                <w:szCs w:val="18"/>
              </w:rPr>
              <w:t>МКУ Администрация МО «</w:t>
            </w:r>
            <w:proofErr w:type="spellStart"/>
            <w:r w:rsidRPr="00CF6C5D">
              <w:rPr>
                <w:b/>
                <w:bCs/>
                <w:sz w:val="18"/>
                <w:szCs w:val="18"/>
              </w:rPr>
              <w:t>Кяхтинский</w:t>
            </w:r>
            <w:proofErr w:type="spellEnd"/>
            <w:r w:rsidRPr="00CF6C5D">
              <w:rPr>
                <w:b/>
                <w:bCs/>
                <w:sz w:val="18"/>
                <w:szCs w:val="18"/>
              </w:rPr>
              <w:t xml:space="preserve"> район» </w:t>
            </w:r>
          </w:p>
        </w:tc>
        <w:tc>
          <w:tcPr>
            <w:tcW w:w="127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18"/>
                <w:szCs w:val="18"/>
              </w:rPr>
            </w:pPr>
            <w:r w:rsidRPr="00CF6C5D">
              <w:rPr>
                <w:b/>
                <w:bCs/>
                <w:sz w:val="18"/>
                <w:szCs w:val="18"/>
              </w:rPr>
              <w:t>934</w:t>
            </w:r>
          </w:p>
        </w:tc>
        <w:tc>
          <w:tcPr>
            <w:tcW w:w="850"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18"/>
                <w:szCs w:val="18"/>
              </w:rPr>
            </w:pPr>
            <w:r w:rsidRPr="00CF6C5D">
              <w:rPr>
                <w:b/>
                <w:bCs/>
                <w:sz w:val="18"/>
                <w:szCs w:val="18"/>
              </w:rPr>
              <w:t> </w:t>
            </w:r>
          </w:p>
        </w:tc>
        <w:tc>
          <w:tcPr>
            <w:tcW w:w="1072"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18"/>
                <w:szCs w:val="18"/>
              </w:rPr>
            </w:pPr>
            <w:r w:rsidRPr="00CF6C5D">
              <w:rPr>
                <w:b/>
                <w:bCs/>
                <w:sz w:val="18"/>
                <w:szCs w:val="18"/>
              </w:rPr>
              <w:t> </w:t>
            </w:r>
          </w:p>
        </w:tc>
        <w:tc>
          <w:tcPr>
            <w:tcW w:w="1763"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18"/>
                <w:szCs w:val="18"/>
              </w:rPr>
            </w:pPr>
            <w:r w:rsidRPr="00CF6C5D">
              <w:rPr>
                <w:b/>
                <w:bCs/>
                <w:sz w:val="18"/>
                <w:szCs w:val="18"/>
              </w:rPr>
              <w:t> </w:t>
            </w:r>
          </w:p>
        </w:tc>
        <w:tc>
          <w:tcPr>
            <w:tcW w:w="851"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18"/>
                <w:szCs w:val="18"/>
              </w:rPr>
            </w:pPr>
            <w:r w:rsidRPr="00CF6C5D">
              <w:rPr>
                <w:b/>
                <w:bCs/>
                <w:sz w:val="18"/>
                <w:szCs w:val="18"/>
              </w:rPr>
              <w:t> </w:t>
            </w:r>
          </w:p>
        </w:tc>
        <w:tc>
          <w:tcPr>
            <w:tcW w:w="1843"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18"/>
                <w:szCs w:val="18"/>
              </w:rPr>
            </w:pPr>
            <w:r w:rsidRPr="00CF6C5D">
              <w:rPr>
                <w:b/>
                <w:bCs/>
                <w:sz w:val="18"/>
                <w:szCs w:val="18"/>
              </w:rPr>
              <w:t>327 807,72891</w:t>
            </w:r>
          </w:p>
        </w:tc>
      </w:tr>
      <w:tr w:rsidR="00CF6C5D" w:rsidRPr="00CF6C5D" w:rsidTr="00CF6C5D">
        <w:trPr>
          <w:trHeight w:val="40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sz w:val="18"/>
                <w:szCs w:val="18"/>
              </w:rPr>
            </w:pPr>
            <w:r w:rsidRPr="00CF6C5D">
              <w:rPr>
                <w:b/>
                <w:bCs/>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79 914,65413</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i/>
                <w:iCs/>
                <w:sz w:val="18"/>
                <w:szCs w:val="18"/>
              </w:rPr>
            </w:pPr>
            <w:r w:rsidRPr="00CF6C5D">
              <w:rPr>
                <w:b/>
                <w:bCs/>
                <w:i/>
                <w:iCs/>
                <w:sz w:val="18"/>
                <w:szCs w:val="18"/>
              </w:rPr>
              <w:t>Функционирование высшего должностного лица субъекта Российской Федерации и муниципального образовании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3 116,30534</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99 1 00 91000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3 116,30534</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18"/>
                <w:szCs w:val="18"/>
              </w:rPr>
            </w:pPr>
            <w:r w:rsidRPr="00CF6C5D">
              <w:rPr>
                <w:i/>
                <w:iCs/>
                <w:color w:val="000000"/>
                <w:sz w:val="18"/>
                <w:szCs w:val="18"/>
              </w:rPr>
              <w:t>Расходы на обеспечение функционирования высшего должностного лица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99 1 00 91010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3 116,30534</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lastRenderedPageBreak/>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99 1 00 91010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2 409,99898</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Иные выплаты персоналу государственных (муниципальных) органов, за исключением фонда оплаты труда</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99 1 00 91010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99 1 00 91010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129</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697,00636</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i/>
                <w:iCs/>
                <w:sz w:val="18"/>
                <w:szCs w:val="18"/>
              </w:rPr>
            </w:pPr>
            <w:r w:rsidRPr="00CF6C5D">
              <w:rPr>
                <w:b/>
                <w:bCs/>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04</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21 651,78375</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Муниципальная программа "Совершенствование муниципального управления в муниципальном образовании  "</w:t>
            </w:r>
            <w:proofErr w:type="spellStart"/>
            <w:r w:rsidRPr="00CF6C5D">
              <w:rPr>
                <w:i/>
                <w:iCs/>
                <w:sz w:val="18"/>
                <w:szCs w:val="18"/>
              </w:rPr>
              <w:t>Кяхтинский</w:t>
            </w:r>
            <w:proofErr w:type="spellEnd"/>
            <w:r w:rsidRPr="00CF6C5D">
              <w:rPr>
                <w:i/>
                <w:iCs/>
                <w:sz w:val="18"/>
                <w:szCs w:val="18"/>
              </w:rPr>
              <w:t xml:space="preserve"> </w:t>
            </w:r>
            <w:proofErr w:type="spellStart"/>
            <w:r w:rsidRPr="00CF6C5D">
              <w:rPr>
                <w:i/>
                <w:iCs/>
                <w:sz w:val="18"/>
                <w:szCs w:val="18"/>
              </w:rPr>
              <w:t>район</w:t>
            </w:r>
            <w:proofErr w:type="gramStart"/>
            <w:r w:rsidRPr="00CF6C5D">
              <w:rPr>
                <w:i/>
                <w:iCs/>
                <w:sz w:val="18"/>
                <w:szCs w:val="18"/>
              </w:rPr>
              <w:t>"н</w:t>
            </w:r>
            <w:proofErr w:type="gramEnd"/>
            <w:r w:rsidRPr="00CF6C5D">
              <w:rPr>
                <w:i/>
                <w:iCs/>
                <w:sz w:val="18"/>
                <w:szCs w:val="18"/>
              </w:rPr>
              <w:t>а</w:t>
            </w:r>
            <w:proofErr w:type="spellEnd"/>
            <w:r w:rsidRPr="00CF6C5D">
              <w:rPr>
                <w:i/>
                <w:iCs/>
                <w:sz w:val="18"/>
                <w:szCs w:val="18"/>
              </w:rPr>
              <w:t xml:space="preserve"> 2021-2023 годы "</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04</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66 0 00 00000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329,36000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sz w:val="18"/>
                <w:szCs w:val="18"/>
              </w:rPr>
            </w:pPr>
            <w:r w:rsidRPr="00CF6C5D">
              <w:rPr>
                <w:sz w:val="18"/>
                <w:szCs w:val="18"/>
              </w:rPr>
              <w:t xml:space="preserve"> Подпрограмма "Обеспечение деятельности администрации МО "</w:t>
            </w:r>
            <w:proofErr w:type="spellStart"/>
            <w:r w:rsidRPr="00CF6C5D">
              <w:rPr>
                <w:sz w:val="18"/>
                <w:szCs w:val="18"/>
              </w:rPr>
              <w:t>Кяхтинский</w:t>
            </w:r>
            <w:proofErr w:type="spellEnd"/>
            <w:r w:rsidRPr="00CF6C5D">
              <w:rPr>
                <w:sz w:val="18"/>
                <w:szCs w:val="18"/>
              </w:rPr>
              <w:t xml:space="preserve"> район"</w:t>
            </w:r>
          </w:p>
        </w:tc>
        <w:tc>
          <w:tcPr>
            <w:tcW w:w="1276"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04</w:t>
            </w:r>
          </w:p>
        </w:tc>
        <w:tc>
          <w:tcPr>
            <w:tcW w:w="1763"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18"/>
                <w:szCs w:val="18"/>
              </w:rPr>
            </w:pPr>
            <w:r w:rsidRPr="00CF6C5D">
              <w:rPr>
                <w:sz w:val="18"/>
                <w:szCs w:val="18"/>
              </w:rPr>
              <w:t>66 3 00 54004</w:t>
            </w:r>
          </w:p>
        </w:tc>
        <w:tc>
          <w:tcPr>
            <w:tcW w:w="851"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329,36000</w:t>
            </w:r>
          </w:p>
        </w:tc>
      </w:tr>
      <w:tr w:rsidR="00CF6C5D" w:rsidRPr="00CF6C5D" w:rsidTr="00CF6C5D">
        <w:trPr>
          <w:trHeight w:val="79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Обеспечение  деятельности Администрации МО «</w:t>
            </w:r>
            <w:proofErr w:type="spellStart"/>
            <w:r w:rsidRPr="00CF6C5D">
              <w:rPr>
                <w:i/>
                <w:iCs/>
                <w:sz w:val="18"/>
                <w:szCs w:val="18"/>
              </w:rPr>
              <w:t>Кяхтинский</w:t>
            </w:r>
            <w:proofErr w:type="spellEnd"/>
            <w:r w:rsidRPr="00CF6C5D">
              <w:rPr>
                <w:i/>
                <w:iCs/>
                <w:sz w:val="18"/>
                <w:szCs w:val="18"/>
              </w:rPr>
              <w:t xml:space="preserve"> райо</w:t>
            </w:r>
            <w:proofErr w:type="gramStart"/>
            <w:r w:rsidRPr="00CF6C5D">
              <w:rPr>
                <w:i/>
                <w:iCs/>
                <w:sz w:val="18"/>
                <w:szCs w:val="18"/>
              </w:rPr>
              <w:t>н(</w:t>
            </w:r>
            <w:proofErr w:type="gramEnd"/>
            <w:r w:rsidRPr="00CF6C5D">
              <w:rPr>
                <w:i/>
                <w:iCs/>
                <w:sz w:val="18"/>
                <w:szCs w:val="18"/>
              </w:rPr>
              <w:t xml:space="preserve"> в том числе содержание имущества)</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04</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66 3 00 54004</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329,36000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66 3 00 54004</w:t>
            </w:r>
          </w:p>
        </w:tc>
        <w:tc>
          <w:tcPr>
            <w:tcW w:w="851"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329,36000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color w:val="000000"/>
                <w:sz w:val="18"/>
                <w:szCs w:val="18"/>
              </w:rPr>
            </w:pPr>
            <w:r w:rsidRPr="00CF6C5D">
              <w:rPr>
                <w:color w:val="000000"/>
                <w:sz w:val="18"/>
                <w:szCs w:val="18"/>
              </w:rPr>
              <w:t xml:space="preserve">Непрограммные расходы </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99 0 00 00000</w:t>
            </w:r>
          </w:p>
        </w:tc>
        <w:tc>
          <w:tcPr>
            <w:tcW w:w="851"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21 322,42375</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04</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99 1 00 91000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14 380,47299</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18"/>
                <w:szCs w:val="18"/>
              </w:rPr>
            </w:pPr>
            <w:r w:rsidRPr="00CF6C5D">
              <w:rPr>
                <w:i/>
                <w:iCs/>
                <w:color w:val="000000"/>
                <w:sz w:val="18"/>
                <w:szCs w:val="18"/>
              </w:rPr>
              <w:t xml:space="preserve">Расходы на обеспечение функций  органов местного самоуправления </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04</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99 1 00 91020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14 380,47299</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99 1 00 91020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11 029,69803</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Иные выплаты персоналу государственных (муниципальных) органов, за исключением фонда оплаты труда</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99 1 00 91020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69,52174</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99 1 00 91020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129</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3 281,25322</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На обеспечение сбалансированности местных бюджетов по социально значимым и первоочередным расходам</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99900S2B60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800,80000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99900S2B60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610,85000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99900S2B60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129</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189,95000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 xml:space="preserve">За достижение </w:t>
            </w:r>
            <w:proofErr w:type="gramStart"/>
            <w:r w:rsidRPr="00CF6C5D">
              <w:rPr>
                <w:sz w:val="18"/>
                <w:szCs w:val="18"/>
              </w:rPr>
              <w:t>показателей деятельности органов исполнительной власти Республики</w:t>
            </w:r>
            <w:proofErr w:type="gramEnd"/>
            <w:r w:rsidRPr="00CF6C5D">
              <w:rPr>
                <w:sz w:val="18"/>
                <w:szCs w:val="18"/>
              </w:rPr>
              <w:t xml:space="preserve"> Бурятия</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529,21300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8770055490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406,46200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8770055490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129</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122,75100</w:t>
            </w:r>
          </w:p>
        </w:tc>
      </w:tr>
      <w:tr w:rsidR="00CF6C5D" w:rsidRPr="00CF6C5D" w:rsidTr="00CF6C5D">
        <w:trPr>
          <w:trHeight w:val="49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lastRenderedPageBreak/>
              <w:t>Выполнение других обязательств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99 9 00 00000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5 611,93776</w:t>
            </w:r>
          </w:p>
        </w:tc>
      </w:tr>
      <w:tr w:rsidR="00CF6C5D" w:rsidRPr="00CF6C5D" w:rsidTr="00CF6C5D">
        <w:trPr>
          <w:trHeight w:val="70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Прочие мероприятия, связанные с выполнением обязательств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99 9 00 80900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4 100,96786</w:t>
            </w:r>
          </w:p>
        </w:tc>
      </w:tr>
      <w:tr w:rsidR="00CF6C5D" w:rsidRPr="00CF6C5D" w:rsidTr="00CF6C5D">
        <w:trPr>
          <w:trHeight w:val="70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color w:val="000000"/>
                <w:sz w:val="18"/>
                <w:szCs w:val="18"/>
              </w:rPr>
            </w:pPr>
            <w:r w:rsidRPr="00CF6C5D">
              <w:rPr>
                <w:color w:val="000000"/>
                <w:sz w:val="18"/>
                <w:szCs w:val="18"/>
              </w:rPr>
              <w:t>Закупка товаров, работ, услуг в сфере информационно-коммуникационных технологий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99 9 00 80900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47,86314</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99 9 00 80900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1 801,96097</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Уплата налога на имущество организаций и земельного налога</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99 9 00 87000</w:t>
            </w:r>
          </w:p>
        </w:tc>
        <w:tc>
          <w:tcPr>
            <w:tcW w:w="851"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18"/>
                <w:szCs w:val="18"/>
              </w:rPr>
            </w:pPr>
            <w:r w:rsidRPr="00CF6C5D">
              <w:rPr>
                <w:sz w:val="18"/>
                <w:szCs w:val="18"/>
              </w:rPr>
              <w:t>851</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2 251,14375</w:t>
            </w:r>
          </w:p>
        </w:tc>
      </w:tr>
      <w:tr w:rsidR="00CF6C5D" w:rsidRPr="00CF6C5D" w:rsidTr="00CF6C5D">
        <w:trPr>
          <w:trHeight w:val="157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99 9 00 80900</w:t>
            </w:r>
          </w:p>
        </w:tc>
        <w:tc>
          <w:tcPr>
            <w:tcW w:w="851"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18"/>
                <w:szCs w:val="18"/>
              </w:rPr>
            </w:pPr>
            <w:r w:rsidRPr="00CF6C5D">
              <w:rPr>
                <w:sz w:val="18"/>
                <w:szCs w:val="18"/>
              </w:rPr>
              <w:t>831</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50,00000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Уплата иных платежей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99 9 00 80900</w:t>
            </w:r>
          </w:p>
        </w:tc>
        <w:tc>
          <w:tcPr>
            <w:tcW w:w="851"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18"/>
                <w:szCs w:val="18"/>
              </w:rPr>
            </w:pPr>
            <w:r w:rsidRPr="00CF6C5D">
              <w:rPr>
                <w:sz w:val="18"/>
                <w:szCs w:val="18"/>
              </w:rPr>
              <w:t>853</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1 460,96990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sz w:val="18"/>
                <w:szCs w:val="18"/>
              </w:rPr>
            </w:pPr>
            <w:r w:rsidRPr="00CF6C5D">
              <w:rPr>
                <w:b/>
                <w:bCs/>
                <w:sz w:val="18"/>
                <w:szCs w:val="18"/>
              </w:rPr>
              <w:t>Судебная система</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05</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18"/>
                <w:szCs w:val="18"/>
              </w:rPr>
            </w:pPr>
            <w:r w:rsidRPr="00CF6C5D">
              <w:rPr>
                <w:b/>
                <w:bCs/>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b/>
                <w:bCs/>
                <w:sz w:val="18"/>
                <w:szCs w:val="18"/>
              </w:rPr>
            </w:pPr>
            <w:r w:rsidRPr="00CF6C5D">
              <w:rPr>
                <w:b/>
                <w:b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18"/>
                <w:szCs w:val="18"/>
              </w:rPr>
            </w:pPr>
            <w:r w:rsidRPr="00CF6C5D">
              <w:rPr>
                <w:b/>
                <w:bCs/>
                <w:sz w:val="18"/>
                <w:szCs w:val="18"/>
              </w:rPr>
              <w:t>18,50000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 xml:space="preserve">Бюджетам муниципальных районов на составление (изменение и дополнение) списков кандидатов в присяжные заседатели судов общей юрисдикции в Российской Федерации </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99 9 00 51200</w:t>
            </w:r>
          </w:p>
        </w:tc>
        <w:tc>
          <w:tcPr>
            <w:tcW w:w="851"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18,50000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99 9 00 51200</w:t>
            </w:r>
          </w:p>
        </w:tc>
        <w:tc>
          <w:tcPr>
            <w:tcW w:w="851"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18,50000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i/>
                <w:iCs/>
                <w:sz w:val="18"/>
                <w:szCs w:val="18"/>
              </w:rPr>
            </w:pPr>
            <w:r w:rsidRPr="00CF6C5D">
              <w:rPr>
                <w:b/>
                <w:bCs/>
                <w:i/>
                <w:iCs/>
                <w:sz w:val="18"/>
                <w:szCs w:val="18"/>
              </w:rPr>
              <w:t>Резервные фонды</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11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139,77985</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Резервный фонд Администрации МО "</w:t>
            </w:r>
            <w:proofErr w:type="spellStart"/>
            <w:r w:rsidRPr="00CF6C5D">
              <w:rPr>
                <w:i/>
                <w:iCs/>
                <w:sz w:val="18"/>
                <w:szCs w:val="18"/>
              </w:rPr>
              <w:t>Кяхтинский</w:t>
            </w:r>
            <w:proofErr w:type="spellEnd"/>
            <w:r w:rsidRPr="00CF6C5D">
              <w:rPr>
                <w:i/>
                <w:iCs/>
                <w:sz w:val="18"/>
                <w:szCs w:val="18"/>
              </w:rPr>
              <w:t xml:space="preserve"> район"</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99 6 00 00000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139,77985</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Резервные средства</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99 6 00 00000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870</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139,77985</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i/>
                <w:iCs/>
                <w:sz w:val="18"/>
                <w:szCs w:val="18"/>
              </w:rPr>
            </w:pPr>
            <w:r w:rsidRPr="00CF6C5D">
              <w:rPr>
                <w:b/>
                <w:bCs/>
                <w:i/>
                <w:iCs/>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13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54 988,28519</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b/>
                <w:bCs/>
                <w:i/>
                <w:iCs/>
                <w:sz w:val="18"/>
                <w:szCs w:val="18"/>
              </w:rPr>
            </w:pPr>
            <w:r w:rsidRPr="00CF6C5D">
              <w:rPr>
                <w:b/>
                <w:bCs/>
                <w:i/>
                <w:iCs/>
                <w:sz w:val="18"/>
                <w:szCs w:val="18"/>
              </w:rPr>
              <w:t>Муниципальная программа "Совершенствование муниципального управления в муниципальном образовании  "</w:t>
            </w:r>
            <w:proofErr w:type="spellStart"/>
            <w:r w:rsidRPr="00CF6C5D">
              <w:rPr>
                <w:b/>
                <w:bCs/>
                <w:i/>
                <w:iCs/>
                <w:sz w:val="18"/>
                <w:szCs w:val="18"/>
              </w:rPr>
              <w:t>Кяхтинский</w:t>
            </w:r>
            <w:proofErr w:type="spellEnd"/>
            <w:r w:rsidRPr="00CF6C5D">
              <w:rPr>
                <w:b/>
                <w:bCs/>
                <w:i/>
                <w:iCs/>
                <w:sz w:val="18"/>
                <w:szCs w:val="18"/>
              </w:rPr>
              <w:t xml:space="preserve"> </w:t>
            </w:r>
            <w:proofErr w:type="spellStart"/>
            <w:r w:rsidRPr="00CF6C5D">
              <w:rPr>
                <w:b/>
                <w:bCs/>
                <w:i/>
                <w:iCs/>
                <w:sz w:val="18"/>
                <w:szCs w:val="18"/>
              </w:rPr>
              <w:t>район</w:t>
            </w:r>
            <w:proofErr w:type="gramStart"/>
            <w:r w:rsidRPr="00CF6C5D">
              <w:rPr>
                <w:b/>
                <w:bCs/>
                <w:i/>
                <w:iCs/>
                <w:sz w:val="18"/>
                <w:szCs w:val="18"/>
              </w:rPr>
              <w:t>"н</w:t>
            </w:r>
            <w:proofErr w:type="gramEnd"/>
            <w:r w:rsidRPr="00CF6C5D">
              <w:rPr>
                <w:b/>
                <w:bCs/>
                <w:i/>
                <w:iCs/>
                <w:sz w:val="18"/>
                <w:szCs w:val="18"/>
              </w:rPr>
              <w:t>а</w:t>
            </w:r>
            <w:proofErr w:type="spellEnd"/>
            <w:r w:rsidRPr="00CF6C5D">
              <w:rPr>
                <w:b/>
                <w:bCs/>
                <w:i/>
                <w:iCs/>
                <w:sz w:val="18"/>
                <w:szCs w:val="18"/>
              </w:rPr>
              <w:t xml:space="preserve"> 2021-2023 годы "</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13</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b/>
                <w:bCs/>
                <w:sz w:val="18"/>
                <w:szCs w:val="18"/>
              </w:rPr>
            </w:pPr>
            <w:r w:rsidRPr="00CF6C5D">
              <w:rPr>
                <w:b/>
                <w:bCs/>
                <w:sz w:val="18"/>
                <w:szCs w:val="18"/>
              </w:rPr>
              <w:t>66 0 00 00000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b/>
                <w:bCs/>
                <w:i/>
                <w:iCs/>
                <w:sz w:val="18"/>
                <w:szCs w:val="18"/>
              </w:rPr>
            </w:pPr>
            <w:r w:rsidRPr="00CF6C5D">
              <w:rPr>
                <w:b/>
                <w:bCs/>
                <w:i/>
                <w:iCs/>
                <w:sz w:val="18"/>
                <w:szCs w:val="18"/>
              </w:rPr>
              <w:t>52 952,38519</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i/>
                <w:iCs/>
                <w:sz w:val="18"/>
                <w:szCs w:val="18"/>
              </w:rPr>
            </w:pPr>
            <w:r w:rsidRPr="00CF6C5D">
              <w:rPr>
                <w:i/>
                <w:iCs/>
                <w:sz w:val="18"/>
                <w:szCs w:val="18"/>
              </w:rPr>
              <w:t>Подпрограмма "Развитие муниципальной службы в МО "</w:t>
            </w:r>
            <w:proofErr w:type="spellStart"/>
            <w:r w:rsidRPr="00CF6C5D">
              <w:rPr>
                <w:i/>
                <w:iCs/>
                <w:sz w:val="18"/>
                <w:szCs w:val="18"/>
              </w:rPr>
              <w:t>Кяхтинский</w:t>
            </w:r>
            <w:proofErr w:type="spellEnd"/>
            <w:r w:rsidRPr="00CF6C5D">
              <w:rPr>
                <w:i/>
                <w:iCs/>
                <w:sz w:val="18"/>
                <w:szCs w:val="18"/>
              </w:rPr>
              <w:t xml:space="preserve"> район" на 2021-2023 годы"</w:t>
            </w:r>
          </w:p>
        </w:tc>
        <w:tc>
          <w:tcPr>
            <w:tcW w:w="1276"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072"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13</w:t>
            </w:r>
          </w:p>
        </w:tc>
        <w:tc>
          <w:tcPr>
            <w:tcW w:w="176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66 1 00 00000</w:t>
            </w:r>
          </w:p>
        </w:tc>
        <w:tc>
          <w:tcPr>
            <w:tcW w:w="851"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238,00000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i/>
                <w:iCs/>
                <w:sz w:val="18"/>
                <w:szCs w:val="18"/>
              </w:rPr>
            </w:pPr>
            <w:r w:rsidRPr="00CF6C5D">
              <w:rPr>
                <w:i/>
                <w:iCs/>
                <w:sz w:val="18"/>
                <w:szCs w:val="18"/>
              </w:rPr>
              <w:t xml:space="preserve">Создание условий для профессионального развития и подготовки кадров муниципальной службы, </w:t>
            </w:r>
            <w:proofErr w:type="gramStart"/>
            <w:r w:rsidRPr="00CF6C5D">
              <w:rPr>
                <w:i/>
                <w:iCs/>
                <w:sz w:val="18"/>
                <w:szCs w:val="18"/>
              </w:rPr>
              <w:t>специалистов</w:t>
            </w:r>
            <w:proofErr w:type="gramEnd"/>
            <w:r w:rsidRPr="00CF6C5D">
              <w:rPr>
                <w:i/>
                <w:iCs/>
                <w:sz w:val="18"/>
                <w:szCs w:val="18"/>
              </w:rPr>
              <w:t xml:space="preserve"> не отнесенных к должностям муниципальной службы</w:t>
            </w:r>
          </w:p>
        </w:tc>
        <w:tc>
          <w:tcPr>
            <w:tcW w:w="1276"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072"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13</w:t>
            </w:r>
          </w:p>
        </w:tc>
        <w:tc>
          <w:tcPr>
            <w:tcW w:w="176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66 1 02 00000</w:t>
            </w:r>
          </w:p>
        </w:tc>
        <w:tc>
          <w:tcPr>
            <w:tcW w:w="851"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238,00000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i/>
                <w:iCs/>
                <w:color w:val="000000"/>
                <w:sz w:val="18"/>
                <w:szCs w:val="18"/>
              </w:rPr>
            </w:pPr>
            <w:r w:rsidRPr="00CF6C5D">
              <w:rPr>
                <w:i/>
                <w:iCs/>
                <w:color w:val="000000"/>
                <w:sz w:val="18"/>
                <w:szCs w:val="18"/>
              </w:rPr>
              <w:t xml:space="preserve">На обеспечение профессиональной переподготовки, повышения квалификации глав муниципальных образований и муниципальных служащих </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66 1 02 S2870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81,00000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66 1 02 S2870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81,00000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i/>
                <w:iCs/>
                <w:color w:val="000000"/>
                <w:sz w:val="18"/>
                <w:szCs w:val="18"/>
              </w:rPr>
            </w:pPr>
            <w:proofErr w:type="spellStart"/>
            <w:r w:rsidRPr="00CF6C5D">
              <w:rPr>
                <w:i/>
                <w:iCs/>
                <w:color w:val="000000"/>
                <w:sz w:val="18"/>
                <w:szCs w:val="18"/>
              </w:rPr>
              <w:t>Софинансирование</w:t>
            </w:r>
            <w:proofErr w:type="spellEnd"/>
            <w:r w:rsidRPr="00CF6C5D">
              <w:rPr>
                <w:i/>
                <w:iCs/>
                <w:color w:val="000000"/>
                <w:sz w:val="18"/>
                <w:szCs w:val="18"/>
              </w:rPr>
              <w:t xml:space="preserve"> из местного бюджета на обеспечение профессиональной переподготовки, повышения квалификации глав муниципальных образований и муниципальных служащих </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13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66 1 02 S2870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157,00000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66 1 02 S2870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157,00000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sz w:val="18"/>
                <w:szCs w:val="18"/>
              </w:rPr>
            </w:pPr>
            <w:r w:rsidRPr="00CF6C5D">
              <w:rPr>
                <w:sz w:val="18"/>
                <w:szCs w:val="18"/>
              </w:rPr>
              <w:lastRenderedPageBreak/>
              <w:t xml:space="preserve"> Подпрограмма "Обеспечение деятельности администрации МО "</w:t>
            </w:r>
            <w:proofErr w:type="spellStart"/>
            <w:r w:rsidRPr="00CF6C5D">
              <w:rPr>
                <w:sz w:val="18"/>
                <w:szCs w:val="18"/>
              </w:rPr>
              <w:t>Кяхтинский</w:t>
            </w:r>
            <w:proofErr w:type="spellEnd"/>
            <w:r w:rsidRPr="00CF6C5D">
              <w:rPr>
                <w:sz w:val="18"/>
                <w:szCs w:val="18"/>
              </w:rPr>
              <w:t xml:space="preserve"> район"</w:t>
            </w:r>
          </w:p>
        </w:tc>
        <w:tc>
          <w:tcPr>
            <w:tcW w:w="1276"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072"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13</w:t>
            </w:r>
          </w:p>
        </w:tc>
        <w:tc>
          <w:tcPr>
            <w:tcW w:w="176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66 3 00 54004</w:t>
            </w:r>
          </w:p>
        </w:tc>
        <w:tc>
          <w:tcPr>
            <w:tcW w:w="851"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52 714,38519</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Обеспечение  деятельности Администрации МО «</w:t>
            </w:r>
            <w:proofErr w:type="spellStart"/>
            <w:r w:rsidRPr="00CF6C5D">
              <w:rPr>
                <w:i/>
                <w:iCs/>
                <w:sz w:val="18"/>
                <w:szCs w:val="18"/>
              </w:rPr>
              <w:t>Кяхтинский</w:t>
            </w:r>
            <w:proofErr w:type="spellEnd"/>
            <w:r w:rsidRPr="00CF6C5D">
              <w:rPr>
                <w:i/>
                <w:iCs/>
                <w:sz w:val="18"/>
                <w:szCs w:val="18"/>
              </w:rPr>
              <w:t xml:space="preserve"> райо</w:t>
            </w:r>
            <w:proofErr w:type="gramStart"/>
            <w:r w:rsidRPr="00CF6C5D">
              <w:rPr>
                <w:i/>
                <w:iCs/>
                <w:sz w:val="18"/>
                <w:szCs w:val="18"/>
              </w:rPr>
              <w:t>н(</w:t>
            </w:r>
            <w:proofErr w:type="gramEnd"/>
            <w:r w:rsidRPr="00CF6C5D">
              <w:rPr>
                <w:i/>
                <w:iCs/>
                <w:sz w:val="18"/>
                <w:szCs w:val="18"/>
              </w:rPr>
              <w:t xml:space="preserve"> в том числе содержание имущества)</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66 3 00 54004</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41 404,88519</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66 3 00 54004</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41 404,88519</w:t>
            </w:r>
          </w:p>
        </w:tc>
      </w:tr>
      <w:tr w:rsidR="00CF6C5D" w:rsidRPr="00CF6C5D" w:rsidTr="00CF6C5D">
        <w:trPr>
          <w:trHeight w:val="126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18"/>
                <w:szCs w:val="18"/>
              </w:rPr>
            </w:pPr>
            <w:r w:rsidRPr="00CF6C5D">
              <w:rPr>
                <w:i/>
                <w:iCs/>
                <w:color w:val="000000"/>
                <w:sz w:val="18"/>
                <w:szCs w:val="18"/>
              </w:rPr>
              <w:t>Бюджетам муниципальных районо</w:t>
            </w:r>
            <w:proofErr w:type="gramStart"/>
            <w:r w:rsidRPr="00CF6C5D">
              <w:rPr>
                <w:i/>
                <w:iCs/>
                <w:color w:val="000000"/>
                <w:sz w:val="18"/>
                <w:szCs w:val="18"/>
              </w:rPr>
              <w:t>в(</w:t>
            </w:r>
            <w:proofErr w:type="gramEnd"/>
            <w:r w:rsidRPr="00CF6C5D">
              <w:rPr>
                <w:i/>
                <w:iCs/>
                <w:color w:val="000000"/>
                <w:sz w:val="18"/>
                <w:szCs w:val="18"/>
              </w:rPr>
              <w:t xml:space="preserve">городских округов) на </w:t>
            </w:r>
            <w:proofErr w:type="spellStart"/>
            <w:r w:rsidRPr="00CF6C5D">
              <w:rPr>
                <w:i/>
                <w:iCs/>
                <w:color w:val="000000"/>
                <w:sz w:val="18"/>
                <w:szCs w:val="18"/>
              </w:rPr>
              <w:t>софинансирование</w:t>
            </w:r>
            <w:proofErr w:type="spellEnd"/>
            <w:r w:rsidRPr="00CF6C5D">
              <w:rPr>
                <w:i/>
                <w:iCs/>
                <w:color w:val="000000"/>
                <w:sz w:val="18"/>
                <w:szCs w:val="18"/>
              </w:rPr>
              <w:t xml:space="preserve"> расходных обязательств муниципальных районов(городских округов) на содержание и обеспечение деятельности(оказание услуг) муниципальных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66 3 00 S2160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10 500,00000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66 3 00 S2160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10 500,00000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Резервный фонд финансирования непредвиденных расходов Правительства Республики Бурятия</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87100Р0100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809,50000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87100Р0100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809,50000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Осуществление государственных полномочий Российской Федерации по проведению Всероссийской переписи населения 2020 года</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8770054690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633,50000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color w:val="000000"/>
                <w:sz w:val="18"/>
                <w:szCs w:val="18"/>
              </w:rPr>
            </w:pPr>
            <w:r w:rsidRPr="00CF6C5D">
              <w:rPr>
                <w:color w:val="000000"/>
                <w:sz w:val="18"/>
                <w:szCs w:val="18"/>
              </w:rPr>
              <w:t>Закупка товаров, работ, услуг в сфере информационно-коммуникационных технологий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8770054690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11,00000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8770054690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622,50000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Осуществление отдельных государственных полномочий по уведомительной регистрации коллективных договоров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99 3 00 73100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228,40000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99 3 00 73100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142,24270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99 3 00 73100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129</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42,95730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99 3 00 73100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43,20000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Осуществление государственных полномочий по хранению, формированию, учету и использованию архивного фонда Республики Бурятия</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99 3 00 73110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894,00000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99 3 00 73110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615,66840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Иные выплаты персоналу государственных (муниципальных) органов, за исключением фонда оплаты труда</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99 3 00 73110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8,23000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99 3 00 73110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129</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185,93160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99 3 00 73110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84,17000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i/>
                <w:iCs/>
                <w:sz w:val="18"/>
                <w:szCs w:val="18"/>
              </w:rPr>
            </w:pPr>
            <w:r w:rsidRPr="00CF6C5D">
              <w:rPr>
                <w:i/>
                <w:iCs/>
                <w:sz w:val="18"/>
                <w:szCs w:val="18"/>
              </w:rPr>
              <w:lastRenderedPageBreak/>
              <w:t>Осуществление государственных полномочий по созданию и организации деятельности административных комиссий</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13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99 3 00 73120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280,00000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99 3 00 73120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179,56239</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99 3 00 73120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129</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54,22761</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99 3 00 73120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46,21000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sz w:val="18"/>
                <w:szCs w:val="18"/>
              </w:rPr>
            </w:pPr>
            <w:r w:rsidRPr="00CF6C5D">
              <w:rPr>
                <w:b/>
                <w:bCs/>
                <w:sz w:val="18"/>
                <w:szCs w:val="18"/>
              </w:rPr>
              <w:t xml:space="preserve">Национальная безопасность и правоохранительная деятельность </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03</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32 629,53729</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i/>
                <w:iCs/>
                <w:sz w:val="18"/>
                <w:szCs w:val="18"/>
              </w:rPr>
            </w:pPr>
            <w:r w:rsidRPr="00CF6C5D">
              <w:rPr>
                <w:b/>
                <w:bCs/>
                <w:i/>
                <w:iCs/>
                <w:sz w:val="18"/>
                <w:szCs w:val="18"/>
              </w:rPr>
              <w:t>Защита населения и территории от чрезвычайных ситуаций природного и техногенного характера, гражданская оборона</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03</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32 629,53729</w:t>
            </w:r>
          </w:p>
        </w:tc>
      </w:tr>
      <w:tr w:rsidR="00CF6C5D" w:rsidRPr="00CF6C5D" w:rsidTr="00CF6C5D">
        <w:trPr>
          <w:trHeight w:val="66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Муниципальная программа ""Безопасность жизнедеятельности в МО "</w:t>
            </w:r>
            <w:proofErr w:type="spellStart"/>
            <w:r w:rsidRPr="00CF6C5D">
              <w:rPr>
                <w:i/>
                <w:iCs/>
                <w:sz w:val="18"/>
                <w:szCs w:val="18"/>
              </w:rPr>
              <w:t>Кяхтинский</w:t>
            </w:r>
            <w:proofErr w:type="spellEnd"/>
            <w:r w:rsidRPr="00CF6C5D">
              <w:rPr>
                <w:i/>
                <w:iCs/>
                <w:sz w:val="18"/>
                <w:szCs w:val="18"/>
              </w:rPr>
              <w:t xml:space="preserve"> район" на 2021-2023 годы "</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09</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33 0 00 00000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1 149,76258</w:t>
            </w:r>
          </w:p>
        </w:tc>
      </w:tr>
      <w:tr w:rsidR="00CF6C5D" w:rsidRPr="00CF6C5D" w:rsidTr="00CF6C5D">
        <w:trPr>
          <w:trHeight w:val="111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proofErr w:type="spellStart"/>
            <w:r w:rsidRPr="00CF6C5D">
              <w:rPr>
                <w:i/>
                <w:iCs/>
                <w:sz w:val="18"/>
                <w:szCs w:val="18"/>
              </w:rPr>
              <w:t>Меропрития</w:t>
            </w:r>
            <w:proofErr w:type="spellEnd"/>
            <w:r w:rsidRPr="00CF6C5D">
              <w:rPr>
                <w:i/>
                <w:iCs/>
                <w:sz w:val="18"/>
                <w:szCs w:val="18"/>
              </w:rPr>
              <w:t xml:space="preserve"> по повышению противопожарной защиты и соблюдению первичных мер пожарной безопасности</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09</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33 0 00 10005</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1 149,76258</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09</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33 0 00 10005</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1 149,76258</w:t>
            </w:r>
          </w:p>
        </w:tc>
      </w:tr>
      <w:tr w:rsidR="00CF6C5D" w:rsidRPr="00CF6C5D" w:rsidTr="00CF6C5D">
        <w:trPr>
          <w:trHeight w:val="5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Резервный фонд администрации по ликвидации чрезвычайных ситуаций и последствий стихийных бедствий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6 00 Р0300</w:t>
            </w:r>
          </w:p>
        </w:tc>
        <w:tc>
          <w:tcPr>
            <w:tcW w:w="851" w:type="dxa"/>
            <w:tcBorders>
              <w:top w:val="nil"/>
              <w:left w:val="nil"/>
              <w:bottom w:val="single" w:sz="4" w:space="0" w:color="auto"/>
              <w:right w:val="single" w:sz="4" w:space="0" w:color="auto"/>
            </w:tcBorders>
            <w:shd w:val="clear" w:color="auto" w:fill="auto"/>
            <w:vAlign w:val="bottom"/>
            <w:hideMark/>
          </w:tcPr>
          <w:p w:rsidR="00CF6C5D" w:rsidRPr="00CF6C5D" w:rsidRDefault="00CF6C5D" w:rsidP="00CF6C5D">
            <w:pPr>
              <w:rPr>
                <w:rFonts w:ascii="Arial" w:hAnsi="Arial" w:cs="Arial"/>
                <w:sz w:val="18"/>
                <w:szCs w:val="18"/>
              </w:rPr>
            </w:pPr>
            <w:r w:rsidRPr="00CF6C5D">
              <w:rPr>
                <w:rFonts w:ascii="Arial" w:hAnsi="Arial" w:cs="Arial"/>
                <w:sz w:val="18"/>
                <w:szCs w:val="18"/>
              </w:rPr>
              <w:t> </w:t>
            </w:r>
          </w:p>
        </w:tc>
        <w:tc>
          <w:tcPr>
            <w:tcW w:w="1843" w:type="dxa"/>
            <w:tcBorders>
              <w:top w:val="nil"/>
              <w:left w:val="nil"/>
              <w:bottom w:val="single" w:sz="4" w:space="0" w:color="auto"/>
              <w:right w:val="single" w:sz="4" w:space="0" w:color="auto"/>
            </w:tcBorders>
            <w:shd w:val="clear" w:color="auto" w:fill="auto"/>
            <w:vAlign w:val="bottom"/>
            <w:hideMark/>
          </w:tcPr>
          <w:p w:rsidR="00CF6C5D" w:rsidRPr="00CF6C5D" w:rsidRDefault="00CF6C5D" w:rsidP="00CF6C5D">
            <w:pPr>
              <w:jc w:val="center"/>
              <w:rPr>
                <w:sz w:val="18"/>
                <w:szCs w:val="18"/>
              </w:rPr>
            </w:pPr>
            <w:r w:rsidRPr="00CF6C5D">
              <w:rPr>
                <w:sz w:val="18"/>
                <w:szCs w:val="18"/>
              </w:rPr>
              <w:t>387,02015</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6 00 Р0300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387,02015</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Резервный фонд непредвиденных расходов Правительства Республики Бурятия</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87  1 00 Р0100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29 484,88856</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87  1 00 Р0100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2 494,88856</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87  1 00 Р0100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360</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26 990,00000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Резервный фонд Правительства Республики Бурятия по ликвидации чрезвычайных ситуаций и последствий стихийных бедствий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87  1 00 Р0200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567,87000</w:t>
            </w:r>
          </w:p>
        </w:tc>
      </w:tr>
      <w:tr w:rsidR="00CF6C5D" w:rsidRPr="00CF6C5D" w:rsidTr="00CF6C5D">
        <w:trPr>
          <w:trHeight w:val="630"/>
        </w:trPr>
        <w:tc>
          <w:tcPr>
            <w:tcW w:w="3544" w:type="dxa"/>
            <w:tcBorders>
              <w:top w:val="nil"/>
              <w:left w:val="nil"/>
              <w:bottom w:val="nil"/>
              <w:right w:val="nil"/>
            </w:tcBorders>
            <w:shd w:val="clear" w:color="auto" w:fill="auto"/>
            <w:vAlign w:val="bottom"/>
            <w:hideMark/>
          </w:tcPr>
          <w:p w:rsidR="00CF6C5D" w:rsidRPr="00CF6C5D" w:rsidRDefault="00CF6C5D" w:rsidP="00CF6C5D">
            <w:pPr>
              <w:rPr>
                <w:sz w:val="18"/>
                <w:szCs w:val="18"/>
              </w:rPr>
            </w:pPr>
            <w:r w:rsidRPr="00CF6C5D">
              <w:rPr>
                <w:sz w:val="18"/>
                <w:szCs w:val="18"/>
              </w:rPr>
              <w:t>Закупка товаров, работ, услуг в целях капитального ремонта государственного (муниципального) имущества</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87  1 00 Р0200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243</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567,87000</w:t>
            </w:r>
          </w:p>
        </w:tc>
      </w:tr>
      <w:tr w:rsidR="00CF6C5D" w:rsidRPr="00CF6C5D" w:rsidTr="00CF6C5D">
        <w:trPr>
          <w:trHeight w:val="94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Резервный фонд Правительства Республики Бурятия по ликвидации чрезвычайных ситуаций и последствий стихийных бедствий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87  1 00 Р0200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399,99600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87  1 00 Р0200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399,99600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Резервный фонд Правительства Республики Бурятия по ликвидации чрезвычайных ситуаций и последствий стихийных бедствий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87  1 00 Р0200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640,00000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87  1 00 Р0200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360</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640,00000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sz w:val="18"/>
                <w:szCs w:val="18"/>
              </w:rPr>
            </w:pPr>
            <w:r w:rsidRPr="00CF6C5D">
              <w:rPr>
                <w:b/>
                <w:bCs/>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16 064,43659</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i/>
                <w:iCs/>
                <w:sz w:val="18"/>
                <w:szCs w:val="18"/>
              </w:rPr>
            </w:pPr>
            <w:r w:rsidRPr="00CF6C5D">
              <w:rPr>
                <w:b/>
                <w:bCs/>
                <w:i/>
                <w:iCs/>
                <w:sz w:val="18"/>
                <w:szCs w:val="18"/>
              </w:rPr>
              <w:lastRenderedPageBreak/>
              <w:t>Сельское хозяйство и рыболовство</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05</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2 172,02200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00"/>
            <w:vAlign w:val="center"/>
            <w:hideMark/>
          </w:tcPr>
          <w:p w:rsidR="00CF6C5D" w:rsidRPr="00CF6C5D" w:rsidRDefault="00CF6C5D" w:rsidP="00CF6C5D">
            <w:pPr>
              <w:rPr>
                <w:b/>
                <w:bCs/>
                <w:sz w:val="18"/>
                <w:szCs w:val="18"/>
              </w:rPr>
            </w:pPr>
            <w:r w:rsidRPr="00CF6C5D">
              <w:rPr>
                <w:b/>
                <w:bCs/>
                <w:sz w:val="18"/>
                <w:szCs w:val="18"/>
              </w:rPr>
              <w:t>Муниципальная программа "Безопасность жизнедеятельности в МО "</w:t>
            </w:r>
            <w:proofErr w:type="spellStart"/>
            <w:r w:rsidRPr="00CF6C5D">
              <w:rPr>
                <w:b/>
                <w:bCs/>
                <w:sz w:val="18"/>
                <w:szCs w:val="18"/>
              </w:rPr>
              <w:t>Кяхтинский</w:t>
            </w:r>
            <w:proofErr w:type="spellEnd"/>
            <w:r w:rsidRPr="00CF6C5D">
              <w:rPr>
                <w:b/>
                <w:bCs/>
                <w:sz w:val="18"/>
                <w:szCs w:val="18"/>
              </w:rPr>
              <w:t xml:space="preserve"> район" на 2021-2023годы" </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33 0 00 00000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298,70000</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b/>
                <w:bCs/>
                <w:color w:val="000000"/>
                <w:sz w:val="18"/>
                <w:szCs w:val="18"/>
              </w:rPr>
            </w:pPr>
            <w:r w:rsidRPr="00CF6C5D">
              <w:rPr>
                <w:b/>
                <w:bCs/>
                <w:color w:val="000000"/>
                <w:sz w:val="18"/>
                <w:szCs w:val="18"/>
              </w:rPr>
              <w:t>Мероприятия по профилактике и борьбе с заразными болезнями общими для человека и животных</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33 0 01 20005</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298,70000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33 0 01 20005</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298,70000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i/>
                <w:iCs/>
                <w:sz w:val="18"/>
                <w:szCs w:val="18"/>
              </w:rPr>
            </w:pPr>
            <w:r w:rsidRPr="00CF6C5D">
              <w:rPr>
                <w:b/>
                <w:bCs/>
                <w:i/>
                <w:iCs/>
                <w:sz w:val="18"/>
                <w:szCs w:val="18"/>
              </w:rPr>
              <w:t xml:space="preserve">Непрограммные расходы </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05</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99 0 00 00000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1 873,32200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i/>
                <w:iCs/>
                <w:sz w:val="18"/>
                <w:szCs w:val="18"/>
              </w:rPr>
            </w:pPr>
            <w:r w:rsidRPr="00CF6C5D">
              <w:rPr>
                <w:b/>
                <w:bCs/>
                <w:i/>
                <w:iCs/>
                <w:sz w:val="18"/>
                <w:szCs w:val="18"/>
              </w:rPr>
              <w:t>Осуществление государственных полномочий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05</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99 3 00 00000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1 873,32200</w:t>
            </w:r>
          </w:p>
        </w:tc>
      </w:tr>
      <w:tr w:rsidR="00CF6C5D" w:rsidRPr="00CF6C5D" w:rsidTr="00CF6C5D">
        <w:trPr>
          <w:trHeight w:val="100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18"/>
                <w:szCs w:val="18"/>
              </w:rPr>
            </w:pPr>
            <w:r w:rsidRPr="00CF6C5D">
              <w:rPr>
                <w:i/>
                <w:iCs/>
                <w:color w:val="000000"/>
                <w:sz w:val="18"/>
                <w:szCs w:val="18"/>
              </w:rPr>
              <w:t>Осуществление отдельного государственного полномочия  по отлову и содержанию безнадзорных домашних животных</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05</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99 3 00 73220</w:t>
            </w:r>
          </w:p>
        </w:tc>
        <w:tc>
          <w:tcPr>
            <w:tcW w:w="851"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1 674,60000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99 3 00 73220</w:t>
            </w:r>
          </w:p>
        </w:tc>
        <w:tc>
          <w:tcPr>
            <w:tcW w:w="851"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1 674,60000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18"/>
                <w:szCs w:val="18"/>
              </w:rPr>
            </w:pPr>
            <w:r w:rsidRPr="00CF6C5D">
              <w:rPr>
                <w:i/>
                <w:iCs/>
                <w:color w:val="000000"/>
                <w:sz w:val="18"/>
                <w:szCs w:val="18"/>
              </w:rPr>
              <w:t>Осуществление переданных отдельных государственных полномочий  по отлову и содержанию безнадзорных домашних животных</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05</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99 3 00 73200</w:t>
            </w:r>
          </w:p>
        </w:tc>
        <w:tc>
          <w:tcPr>
            <w:tcW w:w="851"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25,10000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99 3 00 73200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19,27803</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99 3 00 73200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129</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5,82197</w:t>
            </w:r>
          </w:p>
        </w:tc>
      </w:tr>
      <w:tr w:rsidR="00CF6C5D" w:rsidRPr="00CF6C5D" w:rsidTr="00CF6C5D">
        <w:trPr>
          <w:trHeight w:val="9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На осуществление отдельного государственного полномочия на капитальный (текущий) ремонт и содержание сибиреязвенных захоронений и скотомогильников (биотермических ям)</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05</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9930073170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150,97600</w:t>
            </w:r>
          </w:p>
        </w:tc>
      </w:tr>
      <w:tr w:rsidR="00CF6C5D" w:rsidRPr="00CF6C5D" w:rsidTr="00CF6C5D">
        <w:trPr>
          <w:trHeight w:val="9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05</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9930073170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150,97600</w:t>
            </w:r>
          </w:p>
        </w:tc>
      </w:tr>
      <w:tr w:rsidR="00CF6C5D" w:rsidRPr="00CF6C5D" w:rsidTr="00CF6C5D">
        <w:trPr>
          <w:trHeight w:val="9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Администрирование отдельного государственного полномочия на капитальный (текущий) ремонт и содержание сибиреязвенных захоронений и скотомогильников (биотермических ям)</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05</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9930073240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22,64600</w:t>
            </w:r>
          </w:p>
        </w:tc>
      </w:tr>
      <w:tr w:rsidR="00CF6C5D" w:rsidRPr="00CF6C5D" w:rsidTr="00CF6C5D">
        <w:trPr>
          <w:trHeight w:val="99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05</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9930073240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121</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17,39324</w:t>
            </w:r>
          </w:p>
        </w:tc>
      </w:tr>
      <w:tr w:rsidR="00CF6C5D" w:rsidRPr="00CF6C5D" w:rsidTr="00CF6C5D">
        <w:trPr>
          <w:trHeight w:val="9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05</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9930073240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129</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5,25276</w:t>
            </w:r>
          </w:p>
        </w:tc>
      </w:tr>
      <w:tr w:rsidR="00CF6C5D" w:rsidRPr="00CF6C5D" w:rsidTr="00CF6C5D">
        <w:trPr>
          <w:trHeight w:val="40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b/>
                <w:bCs/>
                <w:color w:val="000000"/>
                <w:sz w:val="18"/>
                <w:szCs w:val="18"/>
              </w:rPr>
            </w:pPr>
            <w:r w:rsidRPr="00CF6C5D">
              <w:rPr>
                <w:b/>
                <w:bCs/>
                <w:color w:val="000000"/>
                <w:sz w:val="18"/>
                <w:szCs w:val="18"/>
              </w:rPr>
              <w:t>Дорожное хозяйство (дорожные фонды)</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09</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18"/>
                <w:szCs w:val="18"/>
              </w:rPr>
            </w:pPr>
            <w:r w:rsidRPr="00CF6C5D">
              <w:rPr>
                <w:b/>
                <w:b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12 225,91683</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b/>
                <w:bCs/>
                <w:sz w:val="18"/>
                <w:szCs w:val="18"/>
              </w:rPr>
            </w:pPr>
            <w:r w:rsidRPr="00CF6C5D">
              <w:rPr>
                <w:b/>
                <w:bCs/>
                <w:sz w:val="18"/>
                <w:szCs w:val="18"/>
              </w:rPr>
              <w:t xml:space="preserve">Муниципальная </w:t>
            </w:r>
            <w:proofErr w:type="spellStart"/>
            <w:r w:rsidRPr="00CF6C5D">
              <w:rPr>
                <w:b/>
                <w:bCs/>
                <w:sz w:val="18"/>
                <w:szCs w:val="18"/>
              </w:rPr>
              <w:t>программа</w:t>
            </w:r>
            <w:proofErr w:type="gramStart"/>
            <w:r w:rsidRPr="00CF6C5D">
              <w:rPr>
                <w:b/>
                <w:bCs/>
                <w:sz w:val="18"/>
                <w:szCs w:val="18"/>
              </w:rPr>
              <w:t>"П</w:t>
            </w:r>
            <w:proofErr w:type="gramEnd"/>
            <w:r w:rsidRPr="00CF6C5D">
              <w:rPr>
                <w:b/>
                <w:bCs/>
                <w:sz w:val="18"/>
                <w:szCs w:val="18"/>
              </w:rPr>
              <w:t>овышение</w:t>
            </w:r>
            <w:proofErr w:type="spellEnd"/>
            <w:r w:rsidRPr="00CF6C5D">
              <w:rPr>
                <w:b/>
                <w:bCs/>
                <w:sz w:val="18"/>
                <w:szCs w:val="18"/>
              </w:rPr>
              <w:t xml:space="preserve"> безопасности дорожного движения  </w:t>
            </w:r>
            <w:proofErr w:type="spellStart"/>
            <w:r w:rsidRPr="00CF6C5D">
              <w:rPr>
                <w:b/>
                <w:bCs/>
                <w:sz w:val="18"/>
                <w:szCs w:val="18"/>
              </w:rPr>
              <w:t>Кяхтинского</w:t>
            </w:r>
            <w:proofErr w:type="spellEnd"/>
            <w:r w:rsidRPr="00CF6C5D">
              <w:rPr>
                <w:b/>
                <w:bCs/>
                <w:sz w:val="18"/>
                <w:szCs w:val="18"/>
              </w:rPr>
              <w:t xml:space="preserve"> района на 2020-2022 годы"</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000000" w:fill="92D050"/>
            <w:vAlign w:val="center"/>
            <w:hideMark/>
          </w:tcPr>
          <w:p w:rsidR="00CF6C5D" w:rsidRPr="00CF6C5D" w:rsidRDefault="00CF6C5D" w:rsidP="00CF6C5D">
            <w:pPr>
              <w:jc w:val="center"/>
              <w:rPr>
                <w:sz w:val="18"/>
                <w:szCs w:val="18"/>
              </w:rPr>
            </w:pPr>
            <w:r w:rsidRPr="00CF6C5D">
              <w:rPr>
                <w:sz w:val="18"/>
                <w:szCs w:val="18"/>
              </w:rPr>
              <w:t>06 000 00000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2 310,63600</w:t>
            </w:r>
          </w:p>
        </w:tc>
      </w:tr>
      <w:tr w:rsidR="00CF6C5D" w:rsidRPr="00CF6C5D" w:rsidTr="00CF6C5D">
        <w:trPr>
          <w:trHeight w:val="1575"/>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sz w:val="18"/>
                <w:szCs w:val="18"/>
              </w:rPr>
            </w:pPr>
            <w:r w:rsidRPr="00CF6C5D">
              <w:rPr>
                <w:sz w:val="18"/>
                <w:szCs w:val="18"/>
              </w:rPr>
              <w:lastRenderedPageBreak/>
              <w:t>Проведение профилактической работы среди населения по безопасности дорожного движения и создания условий для обеспечения дорожной деятельности в отношении автомобильных дорого местного значения в границах населенных пунктов поселений</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000000" w:fill="92D050"/>
            <w:vAlign w:val="center"/>
            <w:hideMark/>
          </w:tcPr>
          <w:p w:rsidR="00CF6C5D" w:rsidRPr="00CF6C5D" w:rsidRDefault="00CF6C5D" w:rsidP="00CF6C5D">
            <w:pPr>
              <w:jc w:val="center"/>
              <w:rPr>
                <w:sz w:val="18"/>
                <w:szCs w:val="18"/>
              </w:rPr>
            </w:pPr>
            <w:r w:rsidRPr="00CF6C5D">
              <w:rPr>
                <w:sz w:val="18"/>
                <w:szCs w:val="18"/>
              </w:rPr>
              <w:t>06 000 00000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2 310,63600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18"/>
                <w:szCs w:val="18"/>
              </w:rPr>
            </w:pPr>
            <w:r w:rsidRPr="00CF6C5D">
              <w:rPr>
                <w:sz w:val="18"/>
                <w:szCs w:val="18"/>
              </w:rPr>
              <w:t>06 000Д0100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2 310,63600</w:t>
            </w:r>
          </w:p>
        </w:tc>
      </w:tr>
      <w:tr w:rsidR="00CF6C5D" w:rsidRPr="00CF6C5D" w:rsidTr="00CF6C5D">
        <w:trPr>
          <w:trHeight w:val="126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Муниципальным образованиям на содержание автомобильных дорог общего пользования местного значения, в том числе обеспечение безопасности дорожного движения и аварийно-восстановительные работы</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18"/>
                <w:szCs w:val="18"/>
              </w:rPr>
            </w:pPr>
            <w:r w:rsidRPr="00CF6C5D">
              <w:rPr>
                <w:sz w:val="18"/>
                <w:szCs w:val="18"/>
              </w:rPr>
              <w:t>06 000743Д0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9 915,28083</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18"/>
                <w:szCs w:val="18"/>
              </w:rPr>
            </w:pPr>
            <w:r w:rsidRPr="00CF6C5D">
              <w:rPr>
                <w:sz w:val="18"/>
                <w:szCs w:val="18"/>
              </w:rPr>
              <w:t>06 000743Д0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9 915,28083</w:t>
            </w:r>
          </w:p>
        </w:tc>
      </w:tr>
      <w:tr w:rsidR="00CF6C5D" w:rsidRPr="00CF6C5D" w:rsidTr="00CF6C5D">
        <w:trPr>
          <w:trHeight w:val="9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i/>
                <w:iCs/>
                <w:sz w:val="18"/>
                <w:szCs w:val="18"/>
              </w:rPr>
            </w:pPr>
            <w:r w:rsidRPr="00CF6C5D">
              <w:rPr>
                <w:b/>
                <w:bCs/>
                <w:i/>
                <w:iCs/>
                <w:sz w:val="18"/>
                <w:szCs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12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1 666,49776</w:t>
            </w:r>
          </w:p>
        </w:tc>
      </w:tr>
      <w:tr w:rsidR="00CF6C5D" w:rsidRPr="00CF6C5D" w:rsidTr="00CF6C5D">
        <w:trPr>
          <w:trHeight w:val="915"/>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color w:val="000000"/>
                <w:sz w:val="18"/>
                <w:szCs w:val="18"/>
              </w:rPr>
            </w:pPr>
            <w:r w:rsidRPr="00CF6C5D">
              <w:rPr>
                <w:color w:val="000000"/>
                <w:sz w:val="18"/>
                <w:szCs w:val="18"/>
              </w:rPr>
              <w:t>Муниципальная программа "Развитие строительства в МО "</w:t>
            </w:r>
            <w:proofErr w:type="spellStart"/>
            <w:r w:rsidRPr="00CF6C5D">
              <w:rPr>
                <w:color w:val="000000"/>
                <w:sz w:val="18"/>
                <w:szCs w:val="18"/>
              </w:rPr>
              <w:t>Кяхтинский</w:t>
            </w:r>
            <w:proofErr w:type="spellEnd"/>
            <w:r w:rsidRPr="00CF6C5D">
              <w:rPr>
                <w:color w:val="000000"/>
                <w:sz w:val="18"/>
                <w:szCs w:val="18"/>
              </w:rPr>
              <w:t xml:space="preserve"> район" на 2019-2021годы"</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b/>
                <w:bCs/>
                <w:sz w:val="18"/>
                <w:szCs w:val="18"/>
              </w:rPr>
            </w:pPr>
            <w:r w:rsidRPr="00CF6C5D">
              <w:rPr>
                <w:b/>
                <w:b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b/>
                <w:bCs/>
                <w:sz w:val="18"/>
                <w:szCs w:val="18"/>
              </w:rPr>
            </w:pPr>
            <w:r w:rsidRPr="00CF6C5D">
              <w:rPr>
                <w:b/>
                <w:bCs/>
                <w:sz w:val="18"/>
                <w:szCs w:val="18"/>
              </w:rPr>
              <w:t>04</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b/>
                <w:bCs/>
                <w:sz w:val="18"/>
                <w:szCs w:val="18"/>
              </w:rPr>
            </w:pPr>
            <w:r w:rsidRPr="00CF6C5D">
              <w:rPr>
                <w:b/>
                <w:bCs/>
                <w:sz w:val="18"/>
                <w:szCs w:val="18"/>
              </w:rPr>
              <w:t>12</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15 0 00 00000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b/>
                <w:bCs/>
                <w:i/>
                <w:iCs/>
                <w:sz w:val="18"/>
                <w:szCs w:val="18"/>
              </w:rPr>
            </w:pPr>
            <w:r w:rsidRPr="00CF6C5D">
              <w:rPr>
                <w:b/>
                <w:bCs/>
                <w:i/>
                <w:iCs/>
                <w:sz w:val="18"/>
                <w:szCs w:val="18"/>
              </w:rPr>
              <w:t>168,00000</w:t>
            </w:r>
          </w:p>
        </w:tc>
      </w:tr>
      <w:tr w:rsidR="00CF6C5D" w:rsidRPr="00CF6C5D" w:rsidTr="00CF6C5D">
        <w:trPr>
          <w:trHeight w:val="9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15 0 00 95600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168,00000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 xml:space="preserve">Муниципальная </w:t>
            </w:r>
            <w:proofErr w:type="spellStart"/>
            <w:r w:rsidRPr="00CF6C5D">
              <w:rPr>
                <w:i/>
                <w:iCs/>
                <w:sz w:val="18"/>
                <w:szCs w:val="18"/>
              </w:rPr>
              <w:t>программа</w:t>
            </w:r>
            <w:proofErr w:type="gramStart"/>
            <w:r w:rsidRPr="00CF6C5D">
              <w:rPr>
                <w:i/>
                <w:iCs/>
                <w:sz w:val="18"/>
                <w:szCs w:val="18"/>
              </w:rPr>
              <w:t>"У</w:t>
            </w:r>
            <w:proofErr w:type="gramEnd"/>
            <w:r w:rsidRPr="00CF6C5D">
              <w:rPr>
                <w:i/>
                <w:iCs/>
                <w:sz w:val="18"/>
                <w:szCs w:val="18"/>
              </w:rPr>
              <w:t>лучшение</w:t>
            </w:r>
            <w:proofErr w:type="spellEnd"/>
            <w:r w:rsidRPr="00CF6C5D">
              <w:rPr>
                <w:i/>
                <w:iCs/>
                <w:sz w:val="18"/>
                <w:szCs w:val="18"/>
              </w:rPr>
              <w:t xml:space="preserve"> инвестиционного климата в МО "</w:t>
            </w:r>
            <w:proofErr w:type="spellStart"/>
            <w:r w:rsidRPr="00CF6C5D">
              <w:rPr>
                <w:i/>
                <w:iCs/>
                <w:sz w:val="18"/>
                <w:szCs w:val="18"/>
              </w:rPr>
              <w:t>Кяхтинский</w:t>
            </w:r>
            <w:proofErr w:type="spellEnd"/>
            <w:r w:rsidRPr="00CF6C5D">
              <w:rPr>
                <w:i/>
                <w:iCs/>
                <w:sz w:val="18"/>
                <w:szCs w:val="18"/>
              </w:rPr>
              <w:t xml:space="preserve"> район" на 2019-2021 годы."</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04</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12</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55 0 00 00000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100,00000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Улучшение инвестиционного климата</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04</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12</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55 0 00 00000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100,00000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55 0 00 13700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100,00000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color w:val="000000"/>
                <w:sz w:val="18"/>
                <w:szCs w:val="18"/>
              </w:rPr>
            </w:pPr>
            <w:r w:rsidRPr="00CF6C5D">
              <w:rPr>
                <w:color w:val="000000"/>
                <w:sz w:val="18"/>
                <w:szCs w:val="18"/>
              </w:rPr>
              <w:t>Муниципальная программа "Совершенствование муниципального управления в муниципальном образовании  "</w:t>
            </w:r>
            <w:proofErr w:type="spellStart"/>
            <w:r w:rsidRPr="00CF6C5D">
              <w:rPr>
                <w:color w:val="000000"/>
                <w:sz w:val="18"/>
                <w:szCs w:val="18"/>
              </w:rPr>
              <w:t>Кяхтинский</w:t>
            </w:r>
            <w:proofErr w:type="spellEnd"/>
            <w:r w:rsidRPr="00CF6C5D">
              <w:rPr>
                <w:color w:val="000000"/>
                <w:sz w:val="18"/>
                <w:szCs w:val="18"/>
              </w:rPr>
              <w:t xml:space="preserve"> </w:t>
            </w:r>
            <w:proofErr w:type="spellStart"/>
            <w:r w:rsidRPr="00CF6C5D">
              <w:rPr>
                <w:color w:val="000000"/>
                <w:sz w:val="18"/>
                <w:szCs w:val="18"/>
              </w:rPr>
              <w:t>район</w:t>
            </w:r>
            <w:proofErr w:type="gramStart"/>
            <w:r w:rsidRPr="00CF6C5D">
              <w:rPr>
                <w:color w:val="000000"/>
                <w:sz w:val="18"/>
                <w:szCs w:val="18"/>
              </w:rPr>
              <w:t>"н</w:t>
            </w:r>
            <w:proofErr w:type="gramEnd"/>
            <w:r w:rsidRPr="00CF6C5D">
              <w:rPr>
                <w:color w:val="000000"/>
                <w:sz w:val="18"/>
                <w:szCs w:val="18"/>
              </w:rPr>
              <w:t>а</w:t>
            </w:r>
            <w:proofErr w:type="spellEnd"/>
            <w:r w:rsidRPr="00CF6C5D">
              <w:rPr>
                <w:color w:val="000000"/>
                <w:sz w:val="18"/>
                <w:szCs w:val="18"/>
              </w:rPr>
              <w:t xml:space="preserve"> 2021-2023 годы "</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12</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66 0 00 00000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1 130,03765</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color w:val="000000"/>
                <w:sz w:val="18"/>
                <w:szCs w:val="18"/>
              </w:rPr>
            </w:pPr>
            <w:r w:rsidRPr="00CF6C5D">
              <w:rPr>
                <w:color w:val="000000"/>
                <w:sz w:val="18"/>
                <w:szCs w:val="18"/>
              </w:rPr>
              <w:t xml:space="preserve">Подпрограмма "Профилактика преступлений и иных правонарушений в </w:t>
            </w:r>
            <w:proofErr w:type="spellStart"/>
            <w:r w:rsidRPr="00CF6C5D">
              <w:rPr>
                <w:color w:val="000000"/>
                <w:sz w:val="18"/>
                <w:szCs w:val="18"/>
              </w:rPr>
              <w:t>Кяхтинском</w:t>
            </w:r>
            <w:proofErr w:type="spellEnd"/>
            <w:r w:rsidRPr="00CF6C5D">
              <w:rPr>
                <w:color w:val="000000"/>
                <w:sz w:val="18"/>
                <w:szCs w:val="18"/>
              </w:rPr>
              <w:t xml:space="preserve"> районе Республики Бурятия на 2021-2023 г"</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12</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66 4 00 00000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1 130,03765</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color w:val="000000"/>
                <w:sz w:val="18"/>
                <w:szCs w:val="18"/>
              </w:rPr>
            </w:pPr>
            <w:r w:rsidRPr="00CF6C5D">
              <w:rPr>
                <w:color w:val="000000"/>
                <w:sz w:val="18"/>
                <w:szCs w:val="18"/>
              </w:rPr>
              <w:t>Мероприятия по профилактике преступления и иных правонарушений</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12</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66 4 00 00000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1 130,03765</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color w:val="000000"/>
                <w:sz w:val="18"/>
                <w:szCs w:val="18"/>
              </w:rPr>
            </w:pPr>
            <w:proofErr w:type="spellStart"/>
            <w:r w:rsidRPr="00CF6C5D">
              <w:rPr>
                <w:color w:val="000000"/>
                <w:sz w:val="18"/>
                <w:szCs w:val="18"/>
              </w:rPr>
              <w:t>Софинансирование</w:t>
            </w:r>
            <w:proofErr w:type="spellEnd"/>
            <w:r w:rsidRPr="00CF6C5D">
              <w:rPr>
                <w:color w:val="000000"/>
                <w:sz w:val="18"/>
                <w:szCs w:val="18"/>
              </w:rPr>
              <w:t xml:space="preserve"> из местного бюджета на осуществление мероприятий по обеспечению деятельности по охране правопорядка и общественной безопасности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66 4 00 S2660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160,03445</w:t>
            </w:r>
          </w:p>
        </w:tc>
      </w:tr>
      <w:tr w:rsidR="00CF6C5D" w:rsidRPr="00CF6C5D" w:rsidTr="00CF6C5D">
        <w:trPr>
          <w:trHeight w:val="75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66 4 00 S2660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160,03445</w:t>
            </w:r>
          </w:p>
        </w:tc>
      </w:tr>
      <w:tr w:rsidR="00CF6C5D" w:rsidRPr="00CF6C5D" w:rsidTr="00CF6C5D">
        <w:trPr>
          <w:trHeight w:val="79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pPr>
              <w:rPr>
                <w:i/>
                <w:iCs/>
                <w:color w:val="000000"/>
                <w:sz w:val="18"/>
                <w:szCs w:val="18"/>
              </w:rPr>
            </w:pPr>
            <w:r w:rsidRPr="00CF6C5D">
              <w:rPr>
                <w:i/>
                <w:iCs/>
                <w:color w:val="000000"/>
                <w:sz w:val="18"/>
                <w:szCs w:val="18"/>
              </w:rPr>
              <w:t>Осуществление мероприятий по обеспечению деятельности по охране правопорядка и общественной безопасности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66 4 00 S2660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170,00000</w:t>
            </w:r>
          </w:p>
        </w:tc>
      </w:tr>
      <w:tr w:rsidR="00CF6C5D" w:rsidRPr="00CF6C5D" w:rsidTr="00CF6C5D">
        <w:trPr>
          <w:trHeight w:val="8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66 4 00 S2660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170,00000</w:t>
            </w:r>
          </w:p>
        </w:tc>
      </w:tr>
      <w:tr w:rsidR="00CF6C5D" w:rsidRPr="00CF6C5D" w:rsidTr="00CF6C5D">
        <w:trPr>
          <w:trHeight w:val="117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lastRenderedPageBreak/>
              <w:t xml:space="preserve">На реализацию мероприятий по сокращению </w:t>
            </w:r>
            <w:proofErr w:type="spellStart"/>
            <w:r w:rsidRPr="00CF6C5D">
              <w:rPr>
                <w:color w:val="000000"/>
                <w:sz w:val="18"/>
                <w:szCs w:val="18"/>
              </w:rPr>
              <w:t>наркосырьевой</w:t>
            </w:r>
            <w:proofErr w:type="spellEnd"/>
            <w:r w:rsidRPr="00CF6C5D">
              <w:rPr>
                <w:color w:val="000000"/>
                <w:sz w:val="18"/>
                <w:szCs w:val="18"/>
              </w:rPr>
              <w:t xml:space="preserve"> базы, в том числе с применением химического способа уничтожения дикорастущей конопли </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66 4 00S2570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400,00000</w:t>
            </w:r>
          </w:p>
        </w:tc>
      </w:tr>
      <w:tr w:rsidR="00CF6C5D" w:rsidRPr="00CF6C5D" w:rsidTr="00CF6C5D">
        <w:trPr>
          <w:trHeight w:val="8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66 4 00S2570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400,00000</w:t>
            </w:r>
          </w:p>
        </w:tc>
      </w:tr>
      <w:tr w:rsidR="00CF6C5D" w:rsidRPr="00CF6C5D" w:rsidTr="00CF6C5D">
        <w:trPr>
          <w:trHeight w:val="156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 xml:space="preserve"> </w:t>
            </w:r>
            <w:proofErr w:type="spellStart"/>
            <w:r w:rsidRPr="00CF6C5D">
              <w:rPr>
                <w:color w:val="000000"/>
                <w:sz w:val="18"/>
                <w:szCs w:val="18"/>
              </w:rPr>
              <w:t>Софинансирование</w:t>
            </w:r>
            <w:proofErr w:type="spellEnd"/>
            <w:r w:rsidRPr="00CF6C5D">
              <w:rPr>
                <w:color w:val="000000"/>
                <w:sz w:val="18"/>
                <w:szCs w:val="18"/>
              </w:rPr>
              <w:t xml:space="preserve"> из местного бюджета на реализацию мероприятий по сокращению </w:t>
            </w:r>
            <w:proofErr w:type="spellStart"/>
            <w:r w:rsidRPr="00CF6C5D">
              <w:rPr>
                <w:color w:val="000000"/>
                <w:sz w:val="18"/>
                <w:szCs w:val="18"/>
              </w:rPr>
              <w:t>наркосырьевой</w:t>
            </w:r>
            <w:proofErr w:type="spellEnd"/>
            <w:r w:rsidRPr="00CF6C5D">
              <w:rPr>
                <w:color w:val="000000"/>
                <w:sz w:val="18"/>
                <w:szCs w:val="18"/>
              </w:rPr>
              <w:t xml:space="preserve"> базы, в том числе с применением химического способа уничтожения дикорастущей конопли </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66 4 00S2570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400,00320</w:t>
            </w:r>
          </w:p>
        </w:tc>
      </w:tr>
      <w:tr w:rsidR="00CF6C5D" w:rsidRPr="00CF6C5D" w:rsidTr="00CF6C5D">
        <w:trPr>
          <w:trHeight w:val="8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66 4 00S2570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400,00320</w:t>
            </w:r>
          </w:p>
        </w:tc>
      </w:tr>
      <w:tr w:rsidR="00CF6C5D" w:rsidRPr="00CF6C5D" w:rsidTr="00CF6C5D">
        <w:trPr>
          <w:trHeight w:val="37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color w:val="000000"/>
                <w:sz w:val="18"/>
                <w:szCs w:val="18"/>
              </w:rPr>
            </w:pPr>
            <w:r w:rsidRPr="00CF6C5D">
              <w:rPr>
                <w:color w:val="000000"/>
                <w:sz w:val="18"/>
                <w:szCs w:val="18"/>
              </w:rPr>
              <w:t xml:space="preserve">Непрограммные расходы </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99 0 00 00000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268,46011</w:t>
            </w:r>
          </w:p>
        </w:tc>
      </w:tr>
      <w:tr w:rsidR="00CF6C5D" w:rsidRPr="00CF6C5D" w:rsidTr="00CF6C5D">
        <w:trPr>
          <w:trHeight w:val="133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w:t>
            </w:r>
            <w:proofErr w:type="gramStart"/>
            <w:r w:rsidRPr="00CF6C5D">
              <w:rPr>
                <w:i/>
                <w:iCs/>
                <w:sz w:val="18"/>
                <w:szCs w:val="18"/>
              </w:rPr>
              <w:t>и(</w:t>
            </w:r>
            <w:proofErr w:type="gramEnd"/>
            <w:r w:rsidRPr="00CF6C5D">
              <w:rPr>
                <w:i/>
                <w:iCs/>
                <w:sz w:val="18"/>
                <w:szCs w:val="18"/>
              </w:rPr>
              <w:t>кроме железнодорожного транспорта)</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99 3 00 73010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3,00000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99 3 00 73010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2,30415</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99 3 00 73010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129</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0,69585</w:t>
            </w:r>
          </w:p>
        </w:tc>
      </w:tr>
      <w:tr w:rsidR="00CF6C5D" w:rsidRPr="00CF6C5D" w:rsidTr="00CF6C5D">
        <w:trPr>
          <w:trHeight w:val="157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9990080900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831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265,46011</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sz w:val="18"/>
                <w:szCs w:val="18"/>
              </w:rPr>
            </w:pPr>
            <w:r w:rsidRPr="00CF6C5D">
              <w:rPr>
                <w:b/>
                <w:bCs/>
                <w:sz w:val="18"/>
                <w:szCs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95,71752</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b/>
                <w:bCs/>
                <w:color w:val="000000"/>
                <w:sz w:val="18"/>
                <w:szCs w:val="18"/>
              </w:rPr>
            </w:pPr>
            <w:r w:rsidRPr="00CF6C5D">
              <w:rPr>
                <w:b/>
                <w:bCs/>
                <w:color w:val="000000"/>
                <w:sz w:val="18"/>
                <w:szCs w:val="18"/>
              </w:rPr>
              <w:t>Другие вопросы в области жилищно-коммунального хозяйства</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05</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95,71752</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Осуществление мероприятий, связанных с владением, пользованием и распоряжением имуществом, находящимся в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9990082100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95,71752</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9990082100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95,71752</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sz w:val="18"/>
                <w:szCs w:val="18"/>
              </w:rPr>
            </w:pPr>
            <w:r w:rsidRPr="00CF6C5D">
              <w:rPr>
                <w:b/>
                <w:bCs/>
                <w:sz w:val="18"/>
                <w:szCs w:val="18"/>
              </w:rPr>
              <w:t>Охрана окружающей среды</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06</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100,00000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i/>
                <w:iCs/>
                <w:sz w:val="18"/>
                <w:szCs w:val="18"/>
              </w:rPr>
            </w:pPr>
            <w:r w:rsidRPr="00CF6C5D">
              <w:rPr>
                <w:b/>
                <w:bCs/>
                <w:i/>
                <w:iCs/>
                <w:sz w:val="18"/>
                <w:szCs w:val="18"/>
              </w:rPr>
              <w:t>Охрана объектов растительного и животного мира и среды их обитания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06</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100,00000</w:t>
            </w:r>
          </w:p>
        </w:tc>
      </w:tr>
      <w:tr w:rsidR="00CF6C5D" w:rsidRPr="00CF6C5D" w:rsidTr="00CF6C5D">
        <w:trPr>
          <w:trHeight w:val="66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Выполнение других обязательств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06</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99 9 00 00000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100,00000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Прочие мероприятия, связанные с выполнением обязательств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06</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99 9 00 80900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100,00000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lastRenderedPageBreak/>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06</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99 9 00 80900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100,00000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sz w:val="18"/>
                <w:szCs w:val="18"/>
              </w:rPr>
            </w:pPr>
            <w:r w:rsidRPr="00CF6C5D">
              <w:rPr>
                <w:b/>
                <w:bCs/>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00</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color w:val="FF0000"/>
                <w:sz w:val="18"/>
                <w:szCs w:val="18"/>
              </w:rPr>
            </w:pPr>
            <w:r w:rsidRPr="00CF6C5D">
              <w:rPr>
                <w:b/>
                <w:bCs/>
                <w:color w:val="FF0000"/>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21 347,85638</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i/>
                <w:iCs/>
                <w:sz w:val="18"/>
                <w:szCs w:val="18"/>
              </w:rPr>
            </w:pPr>
            <w:r w:rsidRPr="00CF6C5D">
              <w:rPr>
                <w:b/>
                <w:bCs/>
                <w:i/>
                <w:iCs/>
                <w:sz w:val="18"/>
                <w:szCs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color w:val="FF0000"/>
                <w:sz w:val="18"/>
                <w:szCs w:val="18"/>
              </w:rPr>
            </w:pPr>
            <w:r w:rsidRPr="00CF6C5D">
              <w:rPr>
                <w:b/>
                <w:bCs/>
                <w:i/>
                <w:iCs/>
                <w:color w:val="FF0000"/>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21 245,81556</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Муниципальная программа "Развитие отрасли "Культура" МО "</w:t>
            </w:r>
            <w:proofErr w:type="spellStart"/>
            <w:r w:rsidRPr="00CF6C5D">
              <w:rPr>
                <w:i/>
                <w:iCs/>
                <w:sz w:val="18"/>
                <w:szCs w:val="18"/>
              </w:rPr>
              <w:t>Кяхтинский</w:t>
            </w:r>
            <w:proofErr w:type="spellEnd"/>
            <w:r w:rsidRPr="00CF6C5D">
              <w:rPr>
                <w:i/>
                <w:iCs/>
                <w:sz w:val="18"/>
                <w:szCs w:val="18"/>
              </w:rPr>
              <w:t xml:space="preserve"> район" на 2021-2023 </w:t>
            </w:r>
            <w:proofErr w:type="spellStart"/>
            <w:r w:rsidRPr="00CF6C5D">
              <w:rPr>
                <w:i/>
                <w:iCs/>
                <w:sz w:val="18"/>
                <w:szCs w:val="18"/>
              </w:rPr>
              <w:t>г.г</w:t>
            </w:r>
            <w:proofErr w:type="spellEnd"/>
            <w:r w:rsidRPr="00CF6C5D">
              <w:rPr>
                <w:i/>
                <w:iCs/>
                <w:sz w:val="18"/>
                <w:szCs w:val="18"/>
              </w:rPr>
              <w:t>."</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80 0 00 00000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21 245,81556</w:t>
            </w:r>
          </w:p>
        </w:tc>
      </w:tr>
      <w:tr w:rsidR="00CF6C5D" w:rsidRPr="00CF6C5D" w:rsidTr="00CF6C5D">
        <w:trPr>
          <w:trHeight w:val="705"/>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 xml:space="preserve">Улучшение развития деятельности по отрасли "Культура" </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80 0 00 00000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21 245,81556</w:t>
            </w:r>
          </w:p>
        </w:tc>
      </w:tr>
      <w:tr w:rsidR="00CF6C5D" w:rsidRPr="00CF6C5D" w:rsidTr="00CF6C5D">
        <w:trPr>
          <w:trHeight w:val="189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На повышение средней заработной платы педагогических работников муниципальных учреждений дополнительного образования отрасли "Культура" на 2014 год в целях выполнения Указа Президента Российской Федерации от 1 июня 2012 года №761 "О Национальной стратегии действий в интересах детей на 2012-2017 годы"</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80 0 00 S2270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7 380,80000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автономным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80 0 00 S2270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622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7 380,80000</w:t>
            </w:r>
          </w:p>
        </w:tc>
      </w:tr>
      <w:tr w:rsidR="00CF6C5D" w:rsidRPr="00CF6C5D" w:rsidTr="00CF6C5D">
        <w:trPr>
          <w:trHeight w:val="189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proofErr w:type="spellStart"/>
            <w:r w:rsidRPr="00CF6C5D">
              <w:rPr>
                <w:sz w:val="18"/>
                <w:szCs w:val="18"/>
              </w:rPr>
              <w:t>Софинансирование</w:t>
            </w:r>
            <w:proofErr w:type="spellEnd"/>
            <w:r w:rsidRPr="00CF6C5D">
              <w:rPr>
                <w:sz w:val="18"/>
                <w:szCs w:val="18"/>
              </w:rPr>
              <w:t xml:space="preserve"> из местного бюджета на повышение средней заработной платы педагогических работников муниципальных учреждений дополнительного образования отрасли "Культура" на 2014 год в целях выполнения Указа Президента Российской Федерации от 1 июня 2012 года №761 "О Национальной стратегии действий в интересах детей на 2012-2017 годы"</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80 0 00 S2270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3 144,16174</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автономным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80 0 00 S2270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622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3 144,16174</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80 0 00 83030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7 732,04782</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На обеспечение сбалансированности местных бюджетов по социально значимым и первоочередным расходам</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80 0 00 S2B60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2 868,80000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автономным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80 0 00 S2B60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622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2 868,80000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proofErr w:type="spellStart"/>
            <w:r w:rsidRPr="00CF6C5D">
              <w:rPr>
                <w:sz w:val="18"/>
                <w:szCs w:val="18"/>
              </w:rPr>
              <w:t>Софинансирование</w:t>
            </w:r>
            <w:proofErr w:type="spellEnd"/>
            <w:r w:rsidRPr="00CF6C5D">
              <w:rPr>
                <w:sz w:val="18"/>
                <w:szCs w:val="18"/>
              </w:rPr>
              <w:t xml:space="preserve"> из местного бюджета на обеспечение сбалансированности местных бюджетов по социально значимым и первоочередным расходам</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80 0 00 S2B60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120,00600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автономным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80 0 00 S2B60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622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120,00600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i/>
                <w:iCs/>
                <w:sz w:val="18"/>
                <w:szCs w:val="18"/>
              </w:rPr>
            </w:pPr>
            <w:r w:rsidRPr="00CF6C5D">
              <w:rPr>
                <w:b/>
                <w:bCs/>
                <w:i/>
                <w:iCs/>
                <w:sz w:val="18"/>
                <w:szCs w:val="18"/>
              </w:rPr>
              <w:t>Молодежная политика и оздоровление детей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07</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102,04082</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 xml:space="preserve">Муниципальная программа " Молодежь </w:t>
            </w:r>
            <w:proofErr w:type="spellStart"/>
            <w:r w:rsidRPr="00CF6C5D">
              <w:rPr>
                <w:i/>
                <w:iCs/>
                <w:sz w:val="18"/>
                <w:szCs w:val="18"/>
              </w:rPr>
              <w:t>Кяхтинского</w:t>
            </w:r>
            <w:proofErr w:type="spellEnd"/>
            <w:r w:rsidRPr="00CF6C5D">
              <w:rPr>
                <w:i/>
                <w:iCs/>
                <w:sz w:val="18"/>
                <w:szCs w:val="18"/>
              </w:rPr>
              <w:t xml:space="preserve"> района" на 2021-2023 годы</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11 0 00 00000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102,04082</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i/>
                <w:iCs/>
                <w:sz w:val="18"/>
                <w:szCs w:val="18"/>
              </w:rPr>
            </w:pPr>
            <w:r w:rsidRPr="00CF6C5D">
              <w:rPr>
                <w:i/>
                <w:iCs/>
                <w:sz w:val="18"/>
                <w:szCs w:val="18"/>
              </w:rPr>
              <w:t xml:space="preserve">Подпрограмма "Мероприятия по молодежной </w:t>
            </w:r>
            <w:proofErr w:type="spellStart"/>
            <w:r w:rsidRPr="00CF6C5D">
              <w:rPr>
                <w:i/>
                <w:iCs/>
                <w:sz w:val="18"/>
                <w:szCs w:val="18"/>
              </w:rPr>
              <w:t>политике</w:t>
            </w:r>
            <w:proofErr w:type="gramStart"/>
            <w:r w:rsidRPr="00CF6C5D">
              <w:rPr>
                <w:i/>
                <w:iCs/>
                <w:sz w:val="18"/>
                <w:szCs w:val="18"/>
              </w:rPr>
              <w:t>"н</w:t>
            </w:r>
            <w:proofErr w:type="gramEnd"/>
            <w:r w:rsidRPr="00CF6C5D">
              <w:rPr>
                <w:i/>
                <w:iCs/>
                <w:sz w:val="18"/>
                <w:szCs w:val="18"/>
              </w:rPr>
              <w:t>а</w:t>
            </w:r>
            <w:proofErr w:type="spellEnd"/>
            <w:r w:rsidRPr="00CF6C5D">
              <w:rPr>
                <w:i/>
                <w:iCs/>
                <w:sz w:val="18"/>
                <w:szCs w:val="18"/>
              </w:rPr>
              <w:t xml:space="preserve"> 2021-2023 годы </w:t>
            </w:r>
          </w:p>
        </w:tc>
        <w:tc>
          <w:tcPr>
            <w:tcW w:w="1276"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763" w:type="dxa"/>
            <w:tcBorders>
              <w:top w:val="nil"/>
              <w:left w:val="nil"/>
              <w:bottom w:val="single" w:sz="4" w:space="0" w:color="auto"/>
              <w:right w:val="single" w:sz="4" w:space="0" w:color="auto"/>
            </w:tcBorders>
            <w:shd w:val="clear" w:color="000000" w:fill="00B0F0"/>
            <w:vAlign w:val="center"/>
            <w:hideMark/>
          </w:tcPr>
          <w:p w:rsidR="00CF6C5D" w:rsidRPr="00CF6C5D" w:rsidRDefault="00CF6C5D" w:rsidP="00CF6C5D">
            <w:pPr>
              <w:jc w:val="center"/>
              <w:rPr>
                <w:sz w:val="18"/>
                <w:szCs w:val="18"/>
              </w:rPr>
            </w:pPr>
            <w:r w:rsidRPr="00CF6C5D">
              <w:rPr>
                <w:sz w:val="18"/>
                <w:szCs w:val="18"/>
              </w:rPr>
              <w:t>11 2 00 00000</w:t>
            </w:r>
          </w:p>
        </w:tc>
        <w:tc>
          <w:tcPr>
            <w:tcW w:w="851"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102,04082</w:t>
            </w:r>
          </w:p>
        </w:tc>
      </w:tr>
      <w:tr w:rsidR="00CF6C5D" w:rsidRPr="00CF6C5D" w:rsidTr="00CF6C5D">
        <w:trPr>
          <w:trHeight w:val="57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sz w:val="18"/>
                <w:szCs w:val="18"/>
              </w:rPr>
            </w:pPr>
            <w:r w:rsidRPr="00CF6C5D">
              <w:rPr>
                <w:b/>
                <w:bCs/>
                <w:sz w:val="18"/>
                <w:szCs w:val="18"/>
              </w:rPr>
              <w:t xml:space="preserve">Социальная активность молодежи </w:t>
            </w:r>
            <w:proofErr w:type="spellStart"/>
            <w:r w:rsidRPr="00CF6C5D">
              <w:rPr>
                <w:b/>
                <w:bCs/>
                <w:sz w:val="18"/>
                <w:szCs w:val="18"/>
              </w:rPr>
              <w:t>Кяхтинского</w:t>
            </w:r>
            <w:proofErr w:type="spellEnd"/>
            <w:r w:rsidRPr="00CF6C5D">
              <w:rPr>
                <w:b/>
                <w:bCs/>
                <w:sz w:val="18"/>
                <w:szCs w:val="18"/>
              </w:rPr>
              <w:t xml:space="preserve"> района</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763"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18"/>
                <w:szCs w:val="18"/>
              </w:rPr>
            </w:pPr>
            <w:r w:rsidRPr="00CF6C5D">
              <w:rPr>
                <w:sz w:val="18"/>
                <w:szCs w:val="18"/>
              </w:rPr>
              <w:t>11 2 01 00000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102,04082</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Реализация мероприятий регионального проекта "Социальная активность"</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11 2 01 83890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100,00000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11 2 01 83890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100,00000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proofErr w:type="spellStart"/>
            <w:r w:rsidRPr="00CF6C5D">
              <w:rPr>
                <w:color w:val="000000"/>
                <w:sz w:val="18"/>
                <w:szCs w:val="18"/>
              </w:rPr>
              <w:lastRenderedPageBreak/>
              <w:t>Софинансирование</w:t>
            </w:r>
            <w:proofErr w:type="spellEnd"/>
            <w:r w:rsidRPr="00CF6C5D">
              <w:rPr>
                <w:color w:val="000000"/>
                <w:sz w:val="18"/>
                <w:szCs w:val="18"/>
              </w:rPr>
              <w:t xml:space="preserve"> из местного бюджета на реализацию мероприятий регионального проекта "Социальная активность"</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11 2 01 83890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2,04082</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11 2 01 83890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2,04082</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sz w:val="18"/>
                <w:szCs w:val="18"/>
              </w:rPr>
            </w:pPr>
            <w:r w:rsidRPr="00CF6C5D">
              <w:rPr>
                <w:b/>
                <w:bCs/>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08</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60 234,53969</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i/>
                <w:iCs/>
                <w:sz w:val="18"/>
                <w:szCs w:val="18"/>
              </w:rPr>
            </w:pPr>
            <w:r w:rsidRPr="00CF6C5D">
              <w:rPr>
                <w:b/>
                <w:bCs/>
                <w:i/>
                <w:iCs/>
                <w:sz w:val="18"/>
                <w:szCs w:val="18"/>
              </w:rPr>
              <w:t>Культура</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08</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60 112,63269</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Муниципальная программа "Энергосбережение и повышение энергетической эффективности в муниципальном образовании "</w:t>
            </w:r>
            <w:proofErr w:type="spellStart"/>
            <w:r w:rsidRPr="00CF6C5D">
              <w:rPr>
                <w:i/>
                <w:iCs/>
                <w:sz w:val="18"/>
                <w:szCs w:val="18"/>
              </w:rPr>
              <w:t>Кяхтинский</w:t>
            </w:r>
            <w:proofErr w:type="spellEnd"/>
            <w:r w:rsidRPr="00CF6C5D">
              <w:rPr>
                <w:i/>
                <w:iCs/>
                <w:sz w:val="18"/>
                <w:szCs w:val="18"/>
              </w:rPr>
              <w:t xml:space="preserve"> </w:t>
            </w:r>
            <w:proofErr w:type="spellStart"/>
            <w:r w:rsidRPr="00CF6C5D">
              <w:rPr>
                <w:i/>
                <w:iCs/>
                <w:sz w:val="18"/>
                <w:szCs w:val="18"/>
              </w:rPr>
              <w:t>район</w:t>
            </w:r>
            <w:proofErr w:type="gramStart"/>
            <w:r w:rsidRPr="00CF6C5D">
              <w:rPr>
                <w:i/>
                <w:iCs/>
                <w:sz w:val="18"/>
                <w:szCs w:val="18"/>
              </w:rPr>
              <w:t>"н</w:t>
            </w:r>
            <w:proofErr w:type="gramEnd"/>
            <w:r w:rsidRPr="00CF6C5D">
              <w:rPr>
                <w:i/>
                <w:iCs/>
                <w:sz w:val="18"/>
                <w:szCs w:val="18"/>
              </w:rPr>
              <w:t>а</w:t>
            </w:r>
            <w:proofErr w:type="spellEnd"/>
            <w:r w:rsidRPr="00CF6C5D">
              <w:rPr>
                <w:i/>
                <w:iCs/>
                <w:sz w:val="18"/>
                <w:szCs w:val="18"/>
              </w:rPr>
              <w:t xml:space="preserve"> 2021-2023 года»</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08</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02 0 00 30001</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160,00000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Мероприятия по улучшению энергосбережения и повышение энергетической эффективности.</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08</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02 0 00 30001</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160,00000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08</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02 0 00 30001</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160,00000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sz w:val="18"/>
                <w:szCs w:val="18"/>
              </w:rPr>
            </w:pPr>
            <w:r w:rsidRPr="00CF6C5D">
              <w:rPr>
                <w:sz w:val="18"/>
                <w:szCs w:val="18"/>
              </w:rPr>
              <w:t xml:space="preserve">МП "Профилактика терроризма и экстремизма на территории </w:t>
            </w:r>
            <w:proofErr w:type="spellStart"/>
            <w:r w:rsidRPr="00CF6C5D">
              <w:rPr>
                <w:sz w:val="18"/>
                <w:szCs w:val="18"/>
              </w:rPr>
              <w:t>Кяхтинского</w:t>
            </w:r>
            <w:proofErr w:type="spellEnd"/>
            <w:r w:rsidRPr="00CF6C5D">
              <w:rPr>
                <w:sz w:val="18"/>
                <w:szCs w:val="18"/>
              </w:rPr>
              <w:t xml:space="preserve"> района Республики Бурятия на 2021-2023 годы"</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08</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13 1 00 00000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67,83333</w:t>
            </w:r>
          </w:p>
        </w:tc>
      </w:tr>
      <w:tr w:rsidR="00CF6C5D" w:rsidRPr="00CF6C5D" w:rsidTr="00CF6C5D">
        <w:trPr>
          <w:trHeight w:val="525"/>
        </w:trPr>
        <w:tc>
          <w:tcPr>
            <w:tcW w:w="3544" w:type="dxa"/>
            <w:tcBorders>
              <w:top w:val="nil"/>
              <w:left w:val="nil"/>
              <w:bottom w:val="nil"/>
              <w:right w:val="nil"/>
            </w:tcBorders>
            <w:shd w:val="clear" w:color="auto" w:fill="auto"/>
            <w:vAlign w:val="bottom"/>
            <w:hideMark/>
          </w:tcPr>
          <w:p w:rsidR="00CF6C5D" w:rsidRPr="00CF6C5D" w:rsidRDefault="00CF6C5D" w:rsidP="00CF6C5D">
            <w:pPr>
              <w:rPr>
                <w:sz w:val="18"/>
                <w:szCs w:val="18"/>
              </w:rPr>
            </w:pPr>
            <w:r w:rsidRPr="00CF6C5D">
              <w:rPr>
                <w:sz w:val="18"/>
                <w:szCs w:val="18"/>
              </w:rPr>
              <w:t xml:space="preserve">Организация профилактики терроризма и экстремизма на территории </w:t>
            </w:r>
            <w:proofErr w:type="spellStart"/>
            <w:r w:rsidRPr="00CF6C5D">
              <w:rPr>
                <w:sz w:val="18"/>
                <w:szCs w:val="18"/>
              </w:rPr>
              <w:t>Кяхтинского</w:t>
            </w:r>
            <w:proofErr w:type="spellEnd"/>
            <w:r w:rsidRPr="00CF6C5D">
              <w:rPr>
                <w:sz w:val="18"/>
                <w:szCs w:val="18"/>
              </w:rPr>
              <w:t xml:space="preserve"> района Республики Бурятия.</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08</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13 1 00 40400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67,83333</w:t>
            </w:r>
          </w:p>
        </w:tc>
      </w:tr>
      <w:tr w:rsidR="00CF6C5D" w:rsidRPr="00CF6C5D" w:rsidTr="00CF6C5D">
        <w:trPr>
          <w:trHeight w:val="315"/>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08</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13 1 00 40400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67,83333</w:t>
            </w:r>
          </w:p>
        </w:tc>
      </w:tr>
      <w:tr w:rsidR="00CF6C5D" w:rsidRPr="00CF6C5D" w:rsidTr="00CF6C5D">
        <w:trPr>
          <w:trHeight w:val="705"/>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Муниципальная программа "Развитие отрасли "Культура" МО "</w:t>
            </w:r>
            <w:proofErr w:type="spellStart"/>
            <w:r w:rsidRPr="00CF6C5D">
              <w:rPr>
                <w:i/>
                <w:iCs/>
                <w:sz w:val="18"/>
                <w:szCs w:val="18"/>
              </w:rPr>
              <w:t>Кяхтинский</w:t>
            </w:r>
            <w:proofErr w:type="spellEnd"/>
            <w:r w:rsidRPr="00CF6C5D">
              <w:rPr>
                <w:i/>
                <w:iCs/>
                <w:sz w:val="18"/>
                <w:szCs w:val="18"/>
              </w:rPr>
              <w:t xml:space="preserve"> район" на 2021-2023 гг.</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08</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80 0 00 00000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53 356,99707</w:t>
            </w:r>
          </w:p>
        </w:tc>
      </w:tr>
      <w:tr w:rsidR="00CF6C5D" w:rsidRPr="00CF6C5D" w:rsidTr="00CF6C5D">
        <w:trPr>
          <w:trHeight w:val="705"/>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Развитие деятельности по отрасли "Культура</w:t>
            </w:r>
            <w:proofErr w:type="gramStart"/>
            <w:r w:rsidRPr="00CF6C5D">
              <w:rPr>
                <w:i/>
                <w:iCs/>
                <w:sz w:val="18"/>
                <w:szCs w:val="18"/>
              </w:rPr>
              <w:t>"(</w:t>
            </w:r>
            <w:proofErr w:type="gramEnd"/>
            <w:r w:rsidRPr="00CF6C5D">
              <w:rPr>
                <w:i/>
                <w:iCs/>
                <w:sz w:val="18"/>
                <w:szCs w:val="18"/>
              </w:rPr>
              <w:t xml:space="preserve">в том числе содержание имущества). </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08</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80 0 00 00000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53 356,99707</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proofErr w:type="gramStart"/>
            <w:r w:rsidRPr="00CF6C5D">
              <w:rPr>
                <w:i/>
                <w:iCs/>
                <w:sz w:val="18"/>
                <w:szCs w:val="18"/>
              </w:rPr>
              <w:t>Расходы</w:t>
            </w:r>
            <w:proofErr w:type="gramEnd"/>
            <w:r w:rsidRPr="00CF6C5D">
              <w:rPr>
                <w:i/>
                <w:iCs/>
                <w:sz w:val="18"/>
                <w:szCs w:val="18"/>
              </w:rPr>
              <w:t xml:space="preserve"> связанные с осуществлением полномочий по обеспечению деятельности (оказание услуг) учреждений культуры (дома культуры, другие учреждения культуры)</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08</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80 0 00 83010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11 357,27735</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08</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80 0 00 83010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11 357,27735</w:t>
            </w:r>
          </w:p>
        </w:tc>
      </w:tr>
      <w:tr w:rsidR="00CF6C5D" w:rsidRPr="00CF6C5D" w:rsidTr="00CF6C5D">
        <w:trPr>
          <w:trHeight w:val="6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Расходы на обеспечение деятельности (оказание услуг) учреждений культуры (дома культуры, другие учреждения культуры)</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08</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80 0 00 83120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2 516,57723</w:t>
            </w:r>
          </w:p>
        </w:tc>
      </w:tr>
      <w:tr w:rsidR="00CF6C5D" w:rsidRPr="00CF6C5D" w:rsidTr="00CF6C5D">
        <w:trPr>
          <w:trHeight w:val="106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08</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80 0 00 83120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611</w:t>
            </w:r>
          </w:p>
        </w:tc>
        <w:tc>
          <w:tcPr>
            <w:tcW w:w="1843" w:type="dxa"/>
            <w:tcBorders>
              <w:top w:val="nil"/>
              <w:left w:val="nil"/>
              <w:bottom w:val="nil"/>
              <w:right w:val="nil"/>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2516,57723</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На повышение средней заработной платы работников муниципальных учреждений культуры</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08</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80 0 00 S2340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21 294,00000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80 0 00 S2340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21 294,00000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proofErr w:type="spellStart"/>
            <w:r w:rsidRPr="00CF6C5D">
              <w:rPr>
                <w:sz w:val="18"/>
                <w:szCs w:val="18"/>
              </w:rPr>
              <w:t>Софинансирование</w:t>
            </w:r>
            <w:proofErr w:type="spellEnd"/>
            <w:r w:rsidRPr="00CF6C5D">
              <w:rPr>
                <w:sz w:val="18"/>
                <w:szCs w:val="18"/>
              </w:rPr>
              <w:t xml:space="preserve"> из местного бюджета на повышение средней заработной платы работников муниципальных учреждений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08</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80 0 00 S2340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16 176,29497</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80 0 00 S2340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16 176,29497</w:t>
            </w:r>
          </w:p>
        </w:tc>
      </w:tr>
      <w:tr w:rsidR="00CF6C5D" w:rsidRPr="00CF6C5D" w:rsidTr="00CF6C5D">
        <w:trPr>
          <w:trHeight w:val="141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lastRenderedPageBreak/>
              <w:t>Бюджетам муниципальных образований в Республике Бурятия на обеспечение развития и укрепления материально-технической базы домов культуры в населенных пунктах с числом жителей до 50 тысяч человек на 2021 год.</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5320124670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903,70248</w:t>
            </w:r>
          </w:p>
        </w:tc>
      </w:tr>
      <w:tr w:rsidR="00CF6C5D" w:rsidRPr="00CF6C5D" w:rsidTr="00CF6C5D">
        <w:trPr>
          <w:trHeight w:val="4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5320124670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903,70248</w:t>
            </w:r>
          </w:p>
        </w:tc>
      </w:tr>
      <w:tr w:rsidR="00CF6C5D" w:rsidRPr="00CF6C5D" w:rsidTr="00CF6C5D">
        <w:trPr>
          <w:trHeight w:val="166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proofErr w:type="spellStart"/>
            <w:r w:rsidRPr="00CF6C5D">
              <w:rPr>
                <w:sz w:val="18"/>
                <w:szCs w:val="18"/>
              </w:rPr>
              <w:t>Софинансирование</w:t>
            </w:r>
            <w:proofErr w:type="spellEnd"/>
            <w:r w:rsidRPr="00CF6C5D">
              <w:rPr>
                <w:sz w:val="18"/>
                <w:szCs w:val="18"/>
              </w:rPr>
              <w:t xml:space="preserve"> из местного бюджета бюджетам муниципальных образований в Республике Бурятия на обеспечение развития и укрепления материально-технической базы домов культуры в населенных пунктах с числом жителей до 50 тысяч человек на 2021 год.</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5320124670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18,44291</w:t>
            </w:r>
          </w:p>
        </w:tc>
      </w:tr>
      <w:tr w:rsidR="00CF6C5D" w:rsidRPr="00CF6C5D" w:rsidTr="00CF6C5D">
        <w:trPr>
          <w:trHeight w:val="37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5320124670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18,44291</w:t>
            </w:r>
          </w:p>
        </w:tc>
      </w:tr>
      <w:tr w:rsidR="00CF6C5D" w:rsidRPr="00CF6C5D" w:rsidTr="00CF6C5D">
        <w:trPr>
          <w:trHeight w:val="495"/>
        </w:trPr>
        <w:tc>
          <w:tcPr>
            <w:tcW w:w="3544" w:type="dxa"/>
            <w:tcBorders>
              <w:top w:val="nil"/>
              <w:left w:val="single" w:sz="4" w:space="0" w:color="auto"/>
              <w:bottom w:val="single" w:sz="4" w:space="0" w:color="auto"/>
              <w:right w:val="single" w:sz="4" w:space="0" w:color="auto"/>
            </w:tcBorders>
            <w:shd w:val="clear" w:color="auto" w:fill="auto"/>
            <w:hideMark/>
          </w:tcPr>
          <w:p w:rsidR="00CF6C5D" w:rsidRPr="00CF6C5D" w:rsidRDefault="00CF6C5D" w:rsidP="00CF6C5D">
            <w:pPr>
              <w:rPr>
                <w:sz w:val="18"/>
                <w:szCs w:val="18"/>
              </w:rPr>
            </w:pPr>
            <w:r w:rsidRPr="00CF6C5D">
              <w:rPr>
                <w:sz w:val="18"/>
                <w:szCs w:val="18"/>
              </w:rPr>
              <w:t>На поддержку отрасли культура</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532А255190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106,38298</w:t>
            </w:r>
          </w:p>
        </w:tc>
      </w:tr>
      <w:tr w:rsidR="00CF6C5D" w:rsidRPr="00CF6C5D" w:rsidTr="00CF6C5D">
        <w:trPr>
          <w:trHeight w:val="36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532А255190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106,38298</w:t>
            </w:r>
          </w:p>
        </w:tc>
      </w:tr>
      <w:tr w:rsidR="00CF6C5D" w:rsidRPr="00CF6C5D" w:rsidTr="00CF6C5D">
        <w:trPr>
          <w:trHeight w:val="375"/>
        </w:trPr>
        <w:tc>
          <w:tcPr>
            <w:tcW w:w="3544" w:type="dxa"/>
            <w:tcBorders>
              <w:top w:val="nil"/>
              <w:left w:val="single" w:sz="4" w:space="0" w:color="auto"/>
              <w:bottom w:val="single" w:sz="4" w:space="0" w:color="auto"/>
              <w:right w:val="single" w:sz="4" w:space="0" w:color="auto"/>
            </w:tcBorders>
            <w:shd w:val="clear" w:color="auto" w:fill="auto"/>
            <w:hideMark/>
          </w:tcPr>
          <w:p w:rsidR="00CF6C5D" w:rsidRPr="00CF6C5D" w:rsidRDefault="00CF6C5D" w:rsidP="00CF6C5D">
            <w:pPr>
              <w:rPr>
                <w:sz w:val="18"/>
                <w:szCs w:val="18"/>
              </w:rPr>
            </w:pPr>
            <w:proofErr w:type="spellStart"/>
            <w:r w:rsidRPr="00CF6C5D">
              <w:rPr>
                <w:sz w:val="18"/>
                <w:szCs w:val="18"/>
              </w:rPr>
              <w:t>Софинансирование</w:t>
            </w:r>
            <w:proofErr w:type="spellEnd"/>
            <w:r w:rsidRPr="00CF6C5D">
              <w:rPr>
                <w:sz w:val="18"/>
                <w:szCs w:val="18"/>
              </w:rPr>
              <w:t xml:space="preserve"> из местного бюджета на поддержку отрасли культура</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532А255190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5,31915</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532А255190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5,31915</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Бюджетам муниципальных образований на подготовку и проведение празднования на федеральном уровне памятных дат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53201L5090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979,00000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53201L5090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979,00000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color w:val="000000"/>
                <w:sz w:val="18"/>
                <w:szCs w:val="18"/>
              </w:rPr>
            </w:pPr>
            <w:r w:rsidRPr="00CF6C5D">
              <w:rPr>
                <w:color w:val="000000"/>
                <w:sz w:val="18"/>
                <w:szCs w:val="18"/>
              </w:rPr>
              <w:t>Муниципальная программа "Развитие строительства в МО "</w:t>
            </w:r>
            <w:proofErr w:type="spellStart"/>
            <w:r w:rsidRPr="00CF6C5D">
              <w:rPr>
                <w:color w:val="000000"/>
                <w:sz w:val="18"/>
                <w:szCs w:val="18"/>
              </w:rPr>
              <w:t>Кяхтинский</w:t>
            </w:r>
            <w:proofErr w:type="spellEnd"/>
            <w:r w:rsidRPr="00CF6C5D">
              <w:rPr>
                <w:color w:val="000000"/>
                <w:sz w:val="18"/>
                <w:szCs w:val="18"/>
              </w:rPr>
              <w:t xml:space="preserve"> район" на 2019-2021годы"</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08</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15 0 00 00000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5 002,80229</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color w:val="000000"/>
                <w:sz w:val="18"/>
                <w:szCs w:val="18"/>
              </w:rPr>
            </w:pPr>
            <w:r w:rsidRPr="00CF6C5D">
              <w:rPr>
                <w:color w:val="000000"/>
                <w:sz w:val="18"/>
                <w:szCs w:val="18"/>
              </w:rPr>
              <w:t>Комплексное развитие строительного и жилищно-коммунального комплекса, повышение качества жилищно-коммунальных услуг МО "</w:t>
            </w:r>
            <w:proofErr w:type="spellStart"/>
            <w:r w:rsidRPr="00CF6C5D">
              <w:rPr>
                <w:color w:val="000000"/>
                <w:sz w:val="18"/>
                <w:szCs w:val="18"/>
              </w:rPr>
              <w:t>Кяхтинский</w:t>
            </w:r>
            <w:proofErr w:type="spellEnd"/>
            <w:r w:rsidRPr="00CF6C5D">
              <w:rPr>
                <w:color w:val="000000"/>
                <w:sz w:val="18"/>
                <w:szCs w:val="18"/>
              </w:rPr>
              <w:t xml:space="preserve"> район"</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08</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15 0 00 00000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2 045,59000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08</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15 0 00 95600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2 045,59000</w:t>
            </w:r>
          </w:p>
        </w:tc>
      </w:tr>
      <w:tr w:rsidR="00CF6C5D" w:rsidRPr="00CF6C5D" w:rsidTr="00CF6C5D">
        <w:trPr>
          <w:trHeight w:val="156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18"/>
                <w:szCs w:val="18"/>
              </w:rPr>
            </w:pPr>
            <w:r w:rsidRPr="00CF6C5D">
              <w:rPr>
                <w:i/>
                <w:iCs/>
                <w:color w:val="000000"/>
                <w:sz w:val="18"/>
                <w:szCs w:val="18"/>
              </w:rPr>
              <w:t>Развитие общественной инфраструктуры, капитальный ремонт, реконструкции, строительства объектов образования, физической культуры и спорта, культуры, дорожного хозяйственного жилищно-коммунального хозяйства</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08</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15 0 00 S2140</w:t>
            </w:r>
          </w:p>
        </w:tc>
        <w:tc>
          <w:tcPr>
            <w:tcW w:w="851"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2 957,21229</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08</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15 0 00 S2140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2 957,21229</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 xml:space="preserve">Муниципальная </w:t>
            </w:r>
            <w:proofErr w:type="spellStart"/>
            <w:r w:rsidRPr="00CF6C5D">
              <w:rPr>
                <w:i/>
                <w:iCs/>
                <w:sz w:val="18"/>
                <w:szCs w:val="18"/>
              </w:rPr>
              <w:t>программа</w:t>
            </w:r>
            <w:proofErr w:type="gramStart"/>
            <w:r w:rsidRPr="00CF6C5D">
              <w:rPr>
                <w:i/>
                <w:iCs/>
                <w:sz w:val="18"/>
                <w:szCs w:val="18"/>
              </w:rPr>
              <w:t>"У</w:t>
            </w:r>
            <w:proofErr w:type="gramEnd"/>
            <w:r w:rsidRPr="00CF6C5D">
              <w:rPr>
                <w:i/>
                <w:iCs/>
                <w:sz w:val="18"/>
                <w:szCs w:val="18"/>
              </w:rPr>
              <w:t>лучшение</w:t>
            </w:r>
            <w:proofErr w:type="spellEnd"/>
            <w:r w:rsidRPr="00CF6C5D">
              <w:rPr>
                <w:i/>
                <w:iCs/>
                <w:sz w:val="18"/>
                <w:szCs w:val="18"/>
              </w:rPr>
              <w:t xml:space="preserve"> инвестиционного климата в МО "</w:t>
            </w:r>
            <w:proofErr w:type="spellStart"/>
            <w:r w:rsidRPr="00CF6C5D">
              <w:rPr>
                <w:i/>
                <w:iCs/>
                <w:sz w:val="18"/>
                <w:szCs w:val="18"/>
              </w:rPr>
              <w:t>Кяхтинский</w:t>
            </w:r>
            <w:proofErr w:type="spellEnd"/>
            <w:r w:rsidRPr="00CF6C5D">
              <w:rPr>
                <w:i/>
                <w:iCs/>
                <w:sz w:val="18"/>
                <w:szCs w:val="18"/>
              </w:rPr>
              <w:t xml:space="preserve"> район" на 2019-2021 годы."</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08</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55 0 00 00000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1 525,00000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Улучшение инвестиционного климата</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08</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55 0 00 00000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1 525,00000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Бюджетам муниципальных образований на благоустройство территорий, прилегающих к местам туристского показа в муниципальных образованиях в Республике Бурятия</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08</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55 0 00S2610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1 525,00000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08</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55 0 00S2610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1 525,00000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i/>
                <w:iCs/>
                <w:sz w:val="18"/>
                <w:szCs w:val="18"/>
              </w:rPr>
            </w:pPr>
            <w:r w:rsidRPr="00CF6C5D">
              <w:rPr>
                <w:b/>
                <w:bCs/>
                <w:i/>
                <w:iCs/>
                <w:sz w:val="18"/>
                <w:szCs w:val="18"/>
              </w:rPr>
              <w:t>Другие вопросы в области культуры, кинематографии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08</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04</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18"/>
                <w:szCs w:val="18"/>
              </w:rPr>
            </w:pPr>
            <w:r w:rsidRPr="00CF6C5D">
              <w:rPr>
                <w:b/>
                <w:bCs/>
                <w:sz w:val="18"/>
                <w:szCs w:val="18"/>
              </w:rPr>
              <w:t>121,90700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Муниципальная программа "Развитие отрасли "Культура" МО "</w:t>
            </w:r>
            <w:proofErr w:type="spellStart"/>
            <w:r w:rsidRPr="00CF6C5D">
              <w:rPr>
                <w:i/>
                <w:iCs/>
                <w:sz w:val="18"/>
                <w:szCs w:val="18"/>
              </w:rPr>
              <w:t>Кяхтинский</w:t>
            </w:r>
            <w:proofErr w:type="spellEnd"/>
            <w:r w:rsidRPr="00CF6C5D">
              <w:rPr>
                <w:i/>
                <w:iCs/>
                <w:sz w:val="18"/>
                <w:szCs w:val="18"/>
              </w:rPr>
              <w:t xml:space="preserve"> район" на 2021-2023 гг.</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08</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04</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80 0 00 00000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121,90700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lastRenderedPageBreak/>
              <w:t>Развитие деятельности по отрасли "Культура</w:t>
            </w:r>
            <w:proofErr w:type="gramStart"/>
            <w:r w:rsidRPr="00CF6C5D">
              <w:rPr>
                <w:i/>
                <w:iCs/>
                <w:sz w:val="18"/>
                <w:szCs w:val="18"/>
              </w:rPr>
              <w:t>"(</w:t>
            </w:r>
            <w:proofErr w:type="gramEnd"/>
            <w:r w:rsidRPr="00CF6C5D">
              <w:rPr>
                <w:i/>
                <w:iCs/>
                <w:sz w:val="18"/>
                <w:szCs w:val="18"/>
              </w:rPr>
              <w:t xml:space="preserve">в том числе содержание имущества). </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08</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04</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80 0 00 00000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121,90700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 xml:space="preserve">На комплектование книжных фондов муниципальных библиотек </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04</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80 0 00 72Е70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121,90700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04</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80 0 00 72Е70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121,90700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sz w:val="18"/>
                <w:szCs w:val="18"/>
              </w:rPr>
            </w:pPr>
            <w:r w:rsidRPr="00CF6C5D">
              <w:rPr>
                <w:b/>
                <w:bCs/>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b/>
                <w:bCs/>
                <w:sz w:val="18"/>
                <w:szCs w:val="18"/>
              </w:rPr>
            </w:pPr>
            <w:r w:rsidRPr="00CF6C5D">
              <w:rPr>
                <w:b/>
                <w:bCs/>
                <w:sz w:val="18"/>
                <w:szCs w:val="18"/>
              </w:rPr>
              <w:t>934</w:t>
            </w:r>
          </w:p>
        </w:tc>
        <w:tc>
          <w:tcPr>
            <w:tcW w:w="850"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b/>
                <w:bCs/>
                <w:sz w:val="18"/>
                <w:szCs w:val="18"/>
              </w:rPr>
            </w:pPr>
            <w:r w:rsidRPr="00CF6C5D">
              <w:rPr>
                <w:b/>
                <w:bCs/>
                <w:sz w:val="18"/>
                <w:szCs w:val="18"/>
              </w:rPr>
              <w:t>10</w:t>
            </w:r>
          </w:p>
        </w:tc>
        <w:tc>
          <w:tcPr>
            <w:tcW w:w="1072"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b/>
                <w:bCs/>
                <w:sz w:val="18"/>
                <w:szCs w:val="18"/>
              </w:rPr>
            </w:pPr>
            <w:r w:rsidRPr="00CF6C5D">
              <w:rPr>
                <w:b/>
                <w:bCs/>
                <w:sz w:val="18"/>
                <w:szCs w:val="18"/>
              </w:rPr>
              <w:t> </w:t>
            </w:r>
          </w:p>
        </w:tc>
        <w:tc>
          <w:tcPr>
            <w:tcW w:w="1763"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b/>
                <w:bCs/>
                <w:sz w:val="18"/>
                <w:szCs w:val="18"/>
              </w:rPr>
            </w:pPr>
            <w:r w:rsidRPr="00CF6C5D">
              <w:rPr>
                <w:b/>
                <w:bCs/>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b/>
                <w:bCs/>
                <w:sz w:val="18"/>
                <w:szCs w:val="18"/>
              </w:rPr>
            </w:pPr>
            <w:r w:rsidRPr="00CF6C5D">
              <w:rPr>
                <w:b/>
                <w:b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18"/>
                <w:szCs w:val="18"/>
              </w:rPr>
            </w:pPr>
            <w:r w:rsidRPr="00CF6C5D">
              <w:rPr>
                <w:b/>
                <w:bCs/>
                <w:sz w:val="18"/>
                <w:szCs w:val="18"/>
              </w:rPr>
              <w:t>10 305,73259</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i/>
                <w:iCs/>
                <w:sz w:val="18"/>
                <w:szCs w:val="18"/>
              </w:rPr>
            </w:pPr>
            <w:r w:rsidRPr="00CF6C5D">
              <w:rPr>
                <w:b/>
                <w:bCs/>
                <w:i/>
                <w:iCs/>
                <w:sz w:val="18"/>
                <w:szCs w:val="18"/>
              </w:rPr>
              <w:t>Пенсионное обеспечение</w:t>
            </w:r>
          </w:p>
        </w:tc>
        <w:tc>
          <w:tcPr>
            <w:tcW w:w="1276"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b/>
                <w:bCs/>
                <w:i/>
                <w:iCs/>
                <w:sz w:val="18"/>
                <w:szCs w:val="18"/>
              </w:rPr>
            </w:pPr>
            <w:r w:rsidRPr="00CF6C5D">
              <w:rPr>
                <w:b/>
                <w:bCs/>
                <w:i/>
                <w:iCs/>
                <w:sz w:val="18"/>
                <w:szCs w:val="18"/>
              </w:rPr>
              <w:t>934</w:t>
            </w:r>
          </w:p>
        </w:tc>
        <w:tc>
          <w:tcPr>
            <w:tcW w:w="850"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b/>
                <w:bCs/>
                <w:i/>
                <w:iCs/>
                <w:sz w:val="18"/>
                <w:szCs w:val="18"/>
              </w:rPr>
            </w:pPr>
            <w:r w:rsidRPr="00CF6C5D">
              <w:rPr>
                <w:b/>
                <w:bCs/>
                <w:i/>
                <w:iCs/>
                <w:sz w:val="18"/>
                <w:szCs w:val="18"/>
              </w:rPr>
              <w:t>10</w:t>
            </w:r>
          </w:p>
        </w:tc>
        <w:tc>
          <w:tcPr>
            <w:tcW w:w="1072"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b/>
                <w:bCs/>
                <w:i/>
                <w:iCs/>
                <w:sz w:val="18"/>
                <w:szCs w:val="18"/>
              </w:rPr>
            </w:pPr>
            <w:r w:rsidRPr="00CF6C5D">
              <w:rPr>
                <w:b/>
                <w:bCs/>
                <w:i/>
                <w:iCs/>
                <w:sz w:val="18"/>
                <w:szCs w:val="18"/>
              </w:rPr>
              <w:t>01</w:t>
            </w:r>
          </w:p>
        </w:tc>
        <w:tc>
          <w:tcPr>
            <w:tcW w:w="1763"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4 050,00336</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99 5 00 85010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300</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4 050,00336</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99 5 00 85010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320</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4 050,00336</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Пособия, компенсации и иные социальные выплаты гражданам, кроме публичных нормативных обязательств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99 5 00 85010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4 050,00336</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i/>
                <w:iCs/>
                <w:sz w:val="18"/>
                <w:szCs w:val="18"/>
              </w:rPr>
            </w:pPr>
            <w:r w:rsidRPr="00CF6C5D">
              <w:rPr>
                <w:b/>
                <w:bCs/>
                <w:i/>
                <w:iCs/>
                <w:sz w:val="18"/>
                <w:szCs w:val="18"/>
              </w:rPr>
              <w:t>Социальное обеспечение населения</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18"/>
                <w:szCs w:val="18"/>
              </w:rPr>
            </w:pPr>
            <w:r w:rsidRPr="00CF6C5D">
              <w:rPr>
                <w:b/>
                <w:bCs/>
                <w:sz w:val="18"/>
                <w:szCs w:val="18"/>
              </w:rPr>
              <w:t>995,43923</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18"/>
                <w:szCs w:val="18"/>
              </w:rPr>
            </w:pPr>
            <w:r w:rsidRPr="00CF6C5D">
              <w:rPr>
                <w:sz w:val="18"/>
                <w:szCs w:val="18"/>
              </w:rPr>
              <w:t>Прочие мероприятия, связанные с выполнением обязательств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18"/>
                <w:szCs w:val="18"/>
              </w:rPr>
            </w:pPr>
            <w:r w:rsidRPr="00CF6C5D">
              <w:rPr>
                <w:sz w:val="18"/>
                <w:szCs w:val="18"/>
              </w:rPr>
              <w:t>10</w:t>
            </w:r>
          </w:p>
        </w:tc>
        <w:tc>
          <w:tcPr>
            <w:tcW w:w="1072"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auto" w:fill="auto"/>
            <w:noWrap/>
            <w:vAlign w:val="bottom"/>
            <w:hideMark/>
          </w:tcPr>
          <w:p w:rsidR="00CF6C5D" w:rsidRPr="00CF6C5D" w:rsidRDefault="00CF6C5D" w:rsidP="00CF6C5D">
            <w:pPr>
              <w:jc w:val="center"/>
              <w:rPr>
                <w:sz w:val="18"/>
                <w:szCs w:val="18"/>
              </w:rPr>
            </w:pPr>
            <w:r w:rsidRPr="00CF6C5D">
              <w:rPr>
                <w:sz w:val="18"/>
                <w:szCs w:val="18"/>
              </w:rPr>
              <w:t>99 9 00 80900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187,94300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18"/>
                <w:szCs w:val="18"/>
              </w:rPr>
            </w:pPr>
            <w:r w:rsidRPr="00CF6C5D">
              <w:rPr>
                <w:sz w:val="18"/>
                <w:szCs w:val="18"/>
              </w:rPr>
              <w:t>10</w:t>
            </w:r>
          </w:p>
        </w:tc>
        <w:tc>
          <w:tcPr>
            <w:tcW w:w="1072"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auto" w:fill="auto"/>
            <w:noWrap/>
            <w:vAlign w:val="bottom"/>
            <w:hideMark/>
          </w:tcPr>
          <w:p w:rsidR="00CF6C5D" w:rsidRPr="00CF6C5D" w:rsidRDefault="00CF6C5D" w:rsidP="00CF6C5D">
            <w:pPr>
              <w:jc w:val="center"/>
              <w:rPr>
                <w:sz w:val="18"/>
                <w:szCs w:val="18"/>
              </w:rPr>
            </w:pPr>
            <w:r w:rsidRPr="00CF6C5D">
              <w:rPr>
                <w:sz w:val="18"/>
                <w:szCs w:val="18"/>
              </w:rPr>
              <w:t>99 9 00 80900</w:t>
            </w:r>
          </w:p>
        </w:tc>
        <w:tc>
          <w:tcPr>
            <w:tcW w:w="851"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18"/>
                <w:szCs w:val="18"/>
              </w:rPr>
            </w:pPr>
            <w:r w:rsidRPr="00CF6C5D">
              <w:rPr>
                <w:sz w:val="18"/>
                <w:szCs w:val="18"/>
              </w:rPr>
              <w:t>360</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187,94300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Муниципальная программа "Развитие отрасли "Культура" МО "</w:t>
            </w:r>
            <w:proofErr w:type="spellStart"/>
            <w:r w:rsidRPr="00CF6C5D">
              <w:rPr>
                <w:i/>
                <w:iCs/>
                <w:sz w:val="18"/>
                <w:szCs w:val="18"/>
              </w:rPr>
              <w:t>Кяхтинский</w:t>
            </w:r>
            <w:proofErr w:type="spellEnd"/>
            <w:r w:rsidRPr="00CF6C5D">
              <w:rPr>
                <w:i/>
                <w:iCs/>
                <w:sz w:val="18"/>
                <w:szCs w:val="18"/>
              </w:rPr>
              <w:t xml:space="preserve"> район" на 2021-2023 гг.</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10</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80 0 00 00000</w:t>
            </w:r>
          </w:p>
        </w:tc>
        <w:tc>
          <w:tcPr>
            <w:tcW w:w="851" w:type="dxa"/>
            <w:tcBorders>
              <w:top w:val="nil"/>
              <w:left w:val="nil"/>
              <w:bottom w:val="single" w:sz="4" w:space="0" w:color="auto"/>
              <w:right w:val="single" w:sz="4" w:space="0" w:color="auto"/>
            </w:tcBorders>
            <w:shd w:val="clear" w:color="000000" w:fill="92D050"/>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587,00000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 xml:space="preserve">Улучшение развития деятельности по отрасли "Культура" </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10</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80 0 00 00000</w:t>
            </w:r>
          </w:p>
        </w:tc>
        <w:tc>
          <w:tcPr>
            <w:tcW w:w="851" w:type="dxa"/>
            <w:tcBorders>
              <w:top w:val="nil"/>
              <w:left w:val="nil"/>
              <w:bottom w:val="single" w:sz="4" w:space="0" w:color="auto"/>
              <w:right w:val="single" w:sz="4" w:space="0" w:color="auto"/>
            </w:tcBorders>
            <w:shd w:val="clear" w:color="000000" w:fill="92D050"/>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587,00000</w:t>
            </w:r>
          </w:p>
        </w:tc>
      </w:tr>
      <w:tr w:rsidR="00CF6C5D" w:rsidRPr="00CF6C5D" w:rsidTr="00CF6C5D">
        <w:trPr>
          <w:trHeight w:val="3555"/>
        </w:trPr>
        <w:tc>
          <w:tcPr>
            <w:tcW w:w="3544" w:type="dxa"/>
            <w:tcBorders>
              <w:top w:val="nil"/>
              <w:left w:val="single" w:sz="4" w:space="0" w:color="auto"/>
              <w:bottom w:val="single" w:sz="4" w:space="0" w:color="auto"/>
              <w:right w:val="single" w:sz="4" w:space="0" w:color="auto"/>
            </w:tcBorders>
            <w:shd w:val="clear" w:color="auto" w:fill="auto"/>
            <w:hideMark/>
          </w:tcPr>
          <w:p w:rsidR="00CF6C5D" w:rsidRPr="00CF6C5D" w:rsidRDefault="00CF6C5D" w:rsidP="00CF6C5D">
            <w:pPr>
              <w:rPr>
                <w:sz w:val="18"/>
                <w:szCs w:val="18"/>
              </w:rPr>
            </w:pPr>
            <w:proofErr w:type="gramStart"/>
            <w:r w:rsidRPr="00CF6C5D">
              <w:rPr>
                <w:sz w:val="18"/>
                <w:szCs w:val="18"/>
              </w:rPr>
              <w:t xml:space="preserve">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w:t>
            </w:r>
            <w:proofErr w:type="spellStart"/>
            <w:r w:rsidRPr="00CF6C5D">
              <w:rPr>
                <w:sz w:val="18"/>
                <w:szCs w:val="18"/>
              </w:rPr>
              <w:t>культуры</w:t>
            </w:r>
            <w:proofErr w:type="gramEnd"/>
            <w:r w:rsidRPr="00CF6C5D">
              <w:rPr>
                <w:sz w:val="18"/>
                <w:szCs w:val="18"/>
              </w:rPr>
              <w:t>,</w:t>
            </w:r>
            <w:proofErr w:type="gramStart"/>
            <w:r w:rsidRPr="00CF6C5D">
              <w:rPr>
                <w:sz w:val="18"/>
                <w:szCs w:val="18"/>
              </w:rPr>
              <w:t>проживающим</w:t>
            </w:r>
            <w:proofErr w:type="spellEnd"/>
            <w:proofErr w:type="gramEnd"/>
            <w:r w:rsidRPr="00CF6C5D">
              <w:rPr>
                <w:sz w:val="18"/>
                <w:szCs w:val="18"/>
              </w:rPr>
              <w:t xml:space="preserve">, работающим в сельских населенных пунктах, рабочих поселках (поселках городского типа) на территории Республики Бурятия </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i/>
                <w:iCs/>
                <w:sz w:val="18"/>
                <w:szCs w:val="18"/>
              </w:rPr>
            </w:pPr>
            <w:r w:rsidRPr="00CF6C5D">
              <w:rPr>
                <w:i/>
                <w:iCs/>
                <w:sz w:val="18"/>
                <w:szCs w:val="18"/>
              </w:rPr>
              <w:t>10</w:t>
            </w:r>
          </w:p>
        </w:tc>
        <w:tc>
          <w:tcPr>
            <w:tcW w:w="1072"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i/>
                <w:iCs/>
                <w:sz w:val="18"/>
                <w:szCs w:val="18"/>
              </w:rPr>
            </w:pPr>
            <w:r w:rsidRPr="00CF6C5D">
              <w:rPr>
                <w:i/>
                <w:iCs/>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80 0 00 73180</w:t>
            </w:r>
          </w:p>
        </w:tc>
        <w:tc>
          <w:tcPr>
            <w:tcW w:w="851"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587,00000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18"/>
                <w:szCs w:val="18"/>
              </w:rPr>
            </w:pPr>
            <w:r w:rsidRPr="00CF6C5D">
              <w:rPr>
                <w:sz w:val="18"/>
                <w:szCs w:val="18"/>
              </w:rPr>
              <w:t>10</w:t>
            </w:r>
          </w:p>
        </w:tc>
        <w:tc>
          <w:tcPr>
            <w:tcW w:w="1072"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80 0 00 73180</w:t>
            </w:r>
          </w:p>
        </w:tc>
        <w:tc>
          <w:tcPr>
            <w:tcW w:w="851"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384,00000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автономным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18"/>
                <w:szCs w:val="18"/>
              </w:rPr>
            </w:pPr>
            <w:r w:rsidRPr="00CF6C5D">
              <w:rPr>
                <w:sz w:val="18"/>
                <w:szCs w:val="18"/>
              </w:rPr>
              <w:t>10</w:t>
            </w:r>
          </w:p>
        </w:tc>
        <w:tc>
          <w:tcPr>
            <w:tcW w:w="1072"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80 0 00 73180</w:t>
            </w:r>
          </w:p>
        </w:tc>
        <w:tc>
          <w:tcPr>
            <w:tcW w:w="851"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18"/>
                <w:szCs w:val="18"/>
              </w:rPr>
            </w:pPr>
            <w:r w:rsidRPr="00CF6C5D">
              <w:rPr>
                <w:sz w:val="18"/>
                <w:szCs w:val="18"/>
              </w:rPr>
              <w:t>622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203,00000</w:t>
            </w:r>
          </w:p>
        </w:tc>
      </w:tr>
      <w:tr w:rsidR="00CF6C5D" w:rsidRPr="00CF6C5D" w:rsidTr="00CF6C5D">
        <w:trPr>
          <w:trHeight w:val="1050"/>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sz w:val="18"/>
                <w:szCs w:val="18"/>
              </w:rPr>
            </w:pPr>
            <w:r w:rsidRPr="00CF6C5D">
              <w:rPr>
                <w:sz w:val="18"/>
                <w:szCs w:val="18"/>
              </w:rPr>
              <w:t>Муниципальная программа "Развитие физической культуры и спорта в МО "</w:t>
            </w:r>
            <w:proofErr w:type="spellStart"/>
            <w:r w:rsidRPr="00CF6C5D">
              <w:rPr>
                <w:sz w:val="18"/>
                <w:szCs w:val="18"/>
              </w:rPr>
              <w:t>Кяхтинский</w:t>
            </w:r>
            <w:proofErr w:type="spellEnd"/>
            <w:r w:rsidRPr="00CF6C5D">
              <w:rPr>
                <w:sz w:val="18"/>
                <w:szCs w:val="18"/>
              </w:rPr>
              <w:t xml:space="preserve"> район" на 2021-2023 годы "</w:t>
            </w:r>
          </w:p>
        </w:tc>
        <w:tc>
          <w:tcPr>
            <w:tcW w:w="1276"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00B0F0"/>
            <w:vAlign w:val="center"/>
            <w:hideMark/>
          </w:tcPr>
          <w:p w:rsidR="00CF6C5D" w:rsidRPr="00CF6C5D" w:rsidRDefault="00CF6C5D" w:rsidP="00CF6C5D">
            <w:pPr>
              <w:jc w:val="center"/>
              <w:rPr>
                <w:sz w:val="18"/>
                <w:szCs w:val="18"/>
              </w:rPr>
            </w:pPr>
            <w:r w:rsidRPr="00CF6C5D">
              <w:rPr>
                <w:sz w:val="18"/>
                <w:szCs w:val="18"/>
              </w:rPr>
              <w:t>10</w:t>
            </w:r>
          </w:p>
        </w:tc>
        <w:tc>
          <w:tcPr>
            <w:tcW w:w="1072" w:type="dxa"/>
            <w:tcBorders>
              <w:top w:val="nil"/>
              <w:left w:val="nil"/>
              <w:bottom w:val="single" w:sz="4" w:space="0" w:color="auto"/>
              <w:right w:val="single" w:sz="4" w:space="0" w:color="auto"/>
            </w:tcBorders>
            <w:shd w:val="clear" w:color="000000" w:fill="00B0F0"/>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11 0 00 73180</w:t>
            </w:r>
          </w:p>
        </w:tc>
        <w:tc>
          <w:tcPr>
            <w:tcW w:w="851" w:type="dxa"/>
            <w:tcBorders>
              <w:top w:val="nil"/>
              <w:left w:val="nil"/>
              <w:bottom w:val="single" w:sz="4" w:space="0" w:color="auto"/>
              <w:right w:val="single" w:sz="4" w:space="0" w:color="auto"/>
            </w:tcBorders>
            <w:shd w:val="clear" w:color="000000" w:fill="00B0F0"/>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220,49623</w:t>
            </w:r>
          </w:p>
        </w:tc>
      </w:tr>
      <w:tr w:rsidR="00CF6C5D" w:rsidRPr="00CF6C5D" w:rsidTr="00CF6C5D">
        <w:trPr>
          <w:trHeight w:val="1290"/>
        </w:trPr>
        <w:tc>
          <w:tcPr>
            <w:tcW w:w="3544" w:type="dxa"/>
            <w:tcBorders>
              <w:top w:val="nil"/>
              <w:left w:val="single" w:sz="4" w:space="0" w:color="auto"/>
              <w:bottom w:val="single" w:sz="4" w:space="0" w:color="auto"/>
              <w:right w:val="single" w:sz="4" w:space="0" w:color="auto"/>
            </w:tcBorders>
            <w:shd w:val="clear" w:color="auto" w:fill="auto"/>
            <w:hideMark/>
          </w:tcPr>
          <w:p w:rsidR="00CF6C5D" w:rsidRPr="00CF6C5D" w:rsidRDefault="00CF6C5D" w:rsidP="00CF6C5D">
            <w:pPr>
              <w:rPr>
                <w:sz w:val="18"/>
                <w:szCs w:val="18"/>
              </w:rPr>
            </w:pPr>
            <w:proofErr w:type="gramStart"/>
            <w:r w:rsidRPr="00CF6C5D">
              <w:rPr>
                <w:sz w:val="18"/>
                <w:szCs w:val="18"/>
              </w:rPr>
              <w:t xml:space="preserve">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w:t>
            </w:r>
            <w:r w:rsidRPr="00CF6C5D">
              <w:rPr>
                <w:sz w:val="18"/>
                <w:szCs w:val="18"/>
              </w:rPr>
              <w:lastRenderedPageBreak/>
              <w:t xml:space="preserve">работникам образовательных организаций, переведенным специалистам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w:t>
            </w:r>
            <w:proofErr w:type="spellStart"/>
            <w:r w:rsidRPr="00CF6C5D">
              <w:rPr>
                <w:sz w:val="18"/>
                <w:szCs w:val="18"/>
              </w:rPr>
              <w:t>культуры</w:t>
            </w:r>
            <w:proofErr w:type="gramEnd"/>
            <w:r w:rsidRPr="00CF6C5D">
              <w:rPr>
                <w:sz w:val="18"/>
                <w:szCs w:val="18"/>
              </w:rPr>
              <w:t>,</w:t>
            </w:r>
            <w:proofErr w:type="gramStart"/>
            <w:r w:rsidRPr="00CF6C5D">
              <w:rPr>
                <w:sz w:val="18"/>
                <w:szCs w:val="18"/>
              </w:rPr>
              <w:t>проживающим</w:t>
            </w:r>
            <w:proofErr w:type="spellEnd"/>
            <w:proofErr w:type="gramEnd"/>
            <w:r w:rsidRPr="00CF6C5D">
              <w:rPr>
                <w:sz w:val="18"/>
                <w:szCs w:val="18"/>
              </w:rPr>
              <w:t xml:space="preserve">, работающим в сельских населенных пунктах, рабочих поселках (поселках городского типа) на территории Республики Бурятия </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lastRenderedPageBreak/>
              <w:t>934</w:t>
            </w:r>
          </w:p>
        </w:tc>
        <w:tc>
          <w:tcPr>
            <w:tcW w:w="850"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18"/>
                <w:szCs w:val="18"/>
              </w:rPr>
            </w:pPr>
            <w:r w:rsidRPr="00CF6C5D">
              <w:rPr>
                <w:sz w:val="18"/>
                <w:szCs w:val="18"/>
              </w:rPr>
              <w:t>10</w:t>
            </w:r>
          </w:p>
        </w:tc>
        <w:tc>
          <w:tcPr>
            <w:tcW w:w="1072"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11 0 00 73180</w:t>
            </w:r>
          </w:p>
        </w:tc>
        <w:tc>
          <w:tcPr>
            <w:tcW w:w="851"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220,49623</w:t>
            </w:r>
          </w:p>
        </w:tc>
      </w:tr>
      <w:tr w:rsidR="00CF6C5D" w:rsidRPr="00CF6C5D" w:rsidTr="00CF6C5D">
        <w:trPr>
          <w:trHeight w:val="67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lastRenderedPageBreak/>
              <w:t>Субсидии автономным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18"/>
                <w:szCs w:val="18"/>
              </w:rPr>
            </w:pPr>
            <w:r w:rsidRPr="00CF6C5D">
              <w:rPr>
                <w:sz w:val="18"/>
                <w:szCs w:val="18"/>
              </w:rPr>
              <w:t>10</w:t>
            </w:r>
          </w:p>
        </w:tc>
        <w:tc>
          <w:tcPr>
            <w:tcW w:w="1072"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11 0 00 73180</w:t>
            </w:r>
          </w:p>
        </w:tc>
        <w:tc>
          <w:tcPr>
            <w:tcW w:w="851"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18"/>
                <w:szCs w:val="18"/>
              </w:rPr>
            </w:pPr>
            <w:r w:rsidRPr="00CF6C5D">
              <w:rPr>
                <w:sz w:val="18"/>
                <w:szCs w:val="18"/>
              </w:rPr>
              <w:t>622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220,49623</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i/>
                <w:iCs/>
                <w:sz w:val="18"/>
                <w:szCs w:val="18"/>
              </w:rPr>
            </w:pPr>
            <w:r w:rsidRPr="00CF6C5D">
              <w:rPr>
                <w:b/>
                <w:bCs/>
                <w:i/>
                <w:iCs/>
                <w:sz w:val="18"/>
                <w:szCs w:val="18"/>
              </w:rPr>
              <w:t>Охрана семьи и детства</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04</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2 419,20000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 xml:space="preserve">Муниципальная программа " Молодежь </w:t>
            </w:r>
            <w:proofErr w:type="spellStart"/>
            <w:r w:rsidRPr="00CF6C5D">
              <w:rPr>
                <w:i/>
                <w:iCs/>
                <w:sz w:val="18"/>
                <w:szCs w:val="18"/>
              </w:rPr>
              <w:t>Кяхтинского</w:t>
            </w:r>
            <w:proofErr w:type="spellEnd"/>
            <w:r w:rsidRPr="00CF6C5D">
              <w:rPr>
                <w:i/>
                <w:iCs/>
                <w:sz w:val="18"/>
                <w:szCs w:val="18"/>
              </w:rPr>
              <w:t xml:space="preserve"> района" на 2021-2023 годы</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10</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04</w:t>
            </w:r>
          </w:p>
        </w:tc>
        <w:tc>
          <w:tcPr>
            <w:tcW w:w="1763" w:type="dxa"/>
            <w:tcBorders>
              <w:top w:val="nil"/>
              <w:left w:val="nil"/>
              <w:bottom w:val="nil"/>
              <w:right w:val="nil"/>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 xml:space="preserve">11 0 00 00000 </w:t>
            </w:r>
          </w:p>
        </w:tc>
        <w:tc>
          <w:tcPr>
            <w:tcW w:w="851" w:type="dxa"/>
            <w:tcBorders>
              <w:top w:val="nil"/>
              <w:left w:val="single" w:sz="4" w:space="0" w:color="auto"/>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2 419,20000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i/>
                <w:iCs/>
                <w:sz w:val="18"/>
                <w:szCs w:val="18"/>
              </w:rPr>
            </w:pPr>
            <w:r w:rsidRPr="00CF6C5D">
              <w:rPr>
                <w:i/>
                <w:iCs/>
                <w:sz w:val="18"/>
                <w:szCs w:val="18"/>
              </w:rPr>
              <w:t xml:space="preserve">Подпрограмма «Оказание молодым семьям и молодым специалистам государственной поддержки для улучшения жилищных условий» на 2021 - 2023 годы </w:t>
            </w:r>
          </w:p>
        </w:tc>
        <w:tc>
          <w:tcPr>
            <w:tcW w:w="1276"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10</w:t>
            </w:r>
          </w:p>
        </w:tc>
        <w:tc>
          <w:tcPr>
            <w:tcW w:w="1072"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04</w:t>
            </w:r>
          </w:p>
        </w:tc>
        <w:tc>
          <w:tcPr>
            <w:tcW w:w="1763" w:type="dxa"/>
            <w:tcBorders>
              <w:top w:val="single" w:sz="4" w:space="0" w:color="auto"/>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11 1 00 00000</w:t>
            </w:r>
          </w:p>
        </w:tc>
        <w:tc>
          <w:tcPr>
            <w:tcW w:w="851"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2 419,20000</w:t>
            </w:r>
          </w:p>
        </w:tc>
      </w:tr>
      <w:tr w:rsidR="00CF6C5D" w:rsidRPr="00CF6C5D" w:rsidTr="00CF6C5D">
        <w:trPr>
          <w:trHeight w:val="630"/>
        </w:trPr>
        <w:tc>
          <w:tcPr>
            <w:tcW w:w="3544" w:type="dxa"/>
            <w:tcBorders>
              <w:top w:val="nil"/>
              <w:left w:val="nil"/>
              <w:bottom w:val="nil"/>
              <w:right w:val="nil"/>
            </w:tcBorders>
            <w:shd w:val="clear" w:color="000000" w:fill="FFFFFF"/>
            <w:vAlign w:val="bottom"/>
            <w:hideMark/>
          </w:tcPr>
          <w:p w:rsidR="00CF6C5D" w:rsidRPr="00CF6C5D" w:rsidRDefault="00CF6C5D" w:rsidP="00CF6C5D">
            <w:pPr>
              <w:rPr>
                <w:sz w:val="18"/>
                <w:szCs w:val="18"/>
              </w:rPr>
            </w:pPr>
            <w:r w:rsidRPr="00CF6C5D">
              <w:rPr>
                <w:sz w:val="18"/>
                <w:szCs w:val="18"/>
              </w:rPr>
              <w:t>Предоставление социальных выплат молодым семьям  на приобретение (строительство жилья)</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04</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11 1 00 00000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2 419,20000</w:t>
            </w:r>
          </w:p>
        </w:tc>
      </w:tr>
      <w:tr w:rsidR="00CF6C5D" w:rsidRPr="00CF6C5D" w:rsidTr="00CF6C5D">
        <w:trPr>
          <w:trHeight w:val="63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 xml:space="preserve">Бюджетам муниципальных образований на реализацию мероприятий по обеспечению жильем молодых семей </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04</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11 1 00 L4970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2 015,93111</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гражданам на приобретение жилья</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04</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11 1 00 L4970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322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2 015,93111</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proofErr w:type="spellStart"/>
            <w:r w:rsidRPr="00CF6C5D">
              <w:rPr>
                <w:i/>
                <w:iCs/>
                <w:sz w:val="18"/>
                <w:szCs w:val="18"/>
              </w:rPr>
              <w:t>Софинансирование</w:t>
            </w:r>
            <w:proofErr w:type="spellEnd"/>
            <w:r w:rsidRPr="00CF6C5D">
              <w:rPr>
                <w:i/>
                <w:iCs/>
                <w:sz w:val="18"/>
                <w:szCs w:val="18"/>
              </w:rPr>
              <w:t xml:space="preserve"> из местного бюджета бюджетам муниципальных образований на реализацию мероприятий по обеспечению жильем молодых семей </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04</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11 1 00 L4970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403,26889</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гражданам на приобретение жилья</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04</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11 1 00 L4970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322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403,26889</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i/>
                <w:iCs/>
                <w:sz w:val="18"/>
                <w:szCs w:val="18"/>
              </w:rPr>
            </w:pPr>
            <w:r w:rsidRPr="00CF6C5D">
              <w:rPr>
                <w:b/>
                <w:bCs/>
                <w:i/>
                <w:iCs/>
                <w:sz w:val="18"/>
                <w:szCs w:val="18"/>
              </w:rPr>
              <w:t>Другие вопросы в области социальной политики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06</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2 841,09000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i/>
                <w:iCs/>
                <w:sz w:val="18"/>
                <w:szCs w:val="18"/>
              </w:rPr>
            </w:pPr>
            <w:r w:rsidRPr="00CF6C5D">
              <w:rPr>
                <w:i/>
                <w:iCs/>
                <w:sz w:val="18"/>
                <w:szCs w:val="18"/>
              </w:rPr>
              <w:t>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06</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99 3 00 73130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1 378,70000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06</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99 3 00 73130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968,42739</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06</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99 3 00 73130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129</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292,46661</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06</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99 3 00 73130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117,80600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Осуществление государственных полномочий по организации и осуществлению  деятельности по опеке и попечительству в Республике Бурятия</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06</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99 3 00 73150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1 378,70000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06</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99 3 00 73150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923,50222</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Иные выплаты персоналу государственных (муниципальных) органов, за исключением фонда оплаты труда</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06</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99 3 00 73150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24,20000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lastRenderedPageBreak/>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06</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99 3 00 73150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129</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278,89778</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06</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99 3 00 73150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152,10000</w:t>
            </w:r>
          </w:p>
        </w:tc>
      </w:tr>
      <w:tr w:rsidR="00CF6C5D" w:rsidRPr="00CF6C5D" w:rsidTr="00CF6C5D">
        <w:trPr>
          <w:trHeight w:val="15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06</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99 9 00 73250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83,69000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06</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99 9 00 73250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64,27803</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06</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99 9 00 73250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129</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19,41197</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sz w:val="18"/>
                <w:szCs w:val="18"/>
              </w:rPr>
            </w:pPr>
            <w:r w:rsidRPr="00CF6C5D">
              <w:rPr>
                <w:b/>
                <w:bCs/>
                <w:sz w:val="18"/>
                <w:szCs w:val="18"/>
              </w:rPr>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22 541,44230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i/>
                <w:iCs/>
                <w:sz w:val="18"/>
                <w:szCs w:val="18"/>
              </w:rPr>
            </w:pPr>
            <w:r w:rsidRPr="00CF6C5D">
              <w:rPr>
                <w:b/>
                <w:bCs/>
                <w:i/>
                <w:iCs/>
                <w:sz w:val="18"/>
                <w:szCs w:val="18"/>
              </w:rPr>
              <w:t xml:space="preserve">Физическая культура </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402,34270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Муниципальная программа "Развитие физической культуры и спорта в МО "</w:t>
            </w:r>
            <w:proofErr w:type="spellStart"/>
            <w:r w:rsidRPr="00CF6C5D">
              <w:rPr>
                <w:i/>
                <w:iCs/>
                <w:sz w:val="18"/>
                <w:szCs w:val="18"/>
              </w:rPr>
              <w:t>Кяхтинский</w:t>
            </w:r>
            <w:proofErr w:type="spellEnd"/>
            <w:r w:rsidRPr="00CF6C5D">
              <w:rPr>
                <w:i/>
                <w:iCs/>
                <w:sz w:val="18"/>
                <w:szCs w:val="18"/>
              </w:rPr>
              <w:t xml:space="preserve"> район" на 2021-2023 годы "</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11</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11 0 00 00000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402,34270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Организация и проведение спортивно-массовых,  физкультурно-оздоровительных мероприятий</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11</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11 0 00 00000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402,34270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Иные выплаты, за исключением фонда оплаты труда учреждений</w:t>
            </w:r>
            <w:proofErr w:type="gramStart"/>
            <w:r w:rsidRPr="00CF6C5D">
              <w:rPr>
                <w:sz w:val="18"/>
                <w:szCs w:val="18"/>
              </w:rPr>
              <w:t xml:space="preserve"> ,</w:t>
            </w:r>
            <w:proofErr w:type="gramEnd"/>
            <w:r w:rsidRPr="00CF6C5D">
              <w:rPr>
                <w:sz w:val="18"/>
                <w:szCs w:val="18"/>
              </w:rPr>
              <w:t xml:space="preserve"> лицам, привлекаемым согласно законодательству для выполнения отдельных полномочий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11 0 00 40006</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113</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105,00000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11 0 00 40006</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47,34270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F6C5D" w:rsidRPr="00CF6C5D" w:rsidRDefault="00CF6C5D" w:rsidP="00CF6C5D">
            <w:pPr>
              <w:rPr>
                <w:color w:val="0A0A0A"/>
                <w:sz w:val="18"/>
                <w:szCs w:val="18"/>
              </w:rPr>
            </w:pPr>
            <w:r w:rsidRPr="00CF6C5D">
              <w:rPr>
                <w:color w:val="0A0A0A"/>
                <w:sz w:val="18"/>
                <w:szCs w:val="18"/>
              </w:rPr>
              <w:t>Премии и гранты</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11 0 00 40006</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350</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230,00000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11 0 00 40006</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360</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20,00000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i/>
                <w:iCs/>
                <w:sz w:val="18"/>
                <w:szCs w:val="18"/>
              </w:rPr>
            </w:pPr>
            <w:r w:rsidRPr="00CF6C5D">
              <w:rPr>
                <w:b/>
                <w:bCs/>
                <w:i/>
                <w:iCs/>
                <w:sz w:val="18"/>
                <w:szCs w:val="18"/>
              </w:rPr>
              <w:t>Массовый спорт</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2 188,00000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Содержание инструкторов по физической культуре и спорту</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656,40000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Фонд оплаты труда учреждений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9 00 S2200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504,14746</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18"/>
                <w:szCs w:val="18"/>
              </w:rPr>
            </w:pPr>
            <w:r w:rsidRPr="00CF6C5D">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9 00 S2200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119</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152,25254</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Расходы на содержание инструкторов по физической культуре и спорту</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1 067,19000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Фонд оплаты труда учреждений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9 00 S2200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819,65438</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18"/>
                <w:szCs w:val="18"/>
              </w:rPr>
            </w:pPr>
            <w:r w:rsidRPr="00CF6C5D">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9 00 S2200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119</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247,53562</w:t>
            </w:r>
          </w:p>
        </w:tc>
      </w:tr>
      <w:tr w:rsidR="00CF6C5D" w:rsidRPr="00CF6C5D" w:rsidTr="00CF6C5D">
        <w:trPr>
          <w:trHeight w:val="126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18"/>
                <w:szCs w:val="18"/>
              </w:rPr>
            </w:pPr>
            <w:r w:rsidRPr="00CF6C5D">
              <w:rPr>
                <w:i/>
                <w:iCs/>
                <w:color w:val="000000"/>
                <w:sz w:val="18"/>
                <w:szCs w:val="18"/>
              </w:rPr>
              <w:t>Бюджетам муниципальных районо</w:t>
            </w:r>
            <w:proofErr w:type="gramStart"/>
            <w:r w:rsidRPr="00CF6C5D">
              <w:rPr>
                <w:i/>
                <w:iCs/>
                <w:color w:val="000000"/>
                <w:sz w:val="18"/>
                <w:szCs w:val="18"/>
              </w:rPr>
              <w:t>в(</w:t>
            </w:r>
            <w:proofErr w:type="gramEnd"/>
            <w:r w:rsidRPr="00CF6C5D">
              <w:rPr>
                <w:i/>
                <w:iCs/>
                <w:color w:val="000000"/>
                <w:sz w:val="18"/>
                <w:szCs w:val="18"/>
              </w:rPr>
              <w:t xml:space="preserve">городских округов) на </w:t>
            </w:r>
            <w:proofErr w:type="spellStart"/>
            <w:r w:rsidRPr="00CF6C5D">
              <w:rPr>
                <w:i/>
                <w:iCs/>
                <w:color w:val="000000"/>
                <w:sz w:val="18"/>
                <w:szCs w:val="18"/>
              </w:rPr>
              <w:t>софинансирование</w:t>
            </w:r>
            <w:proofErr w:type="spellEnd"/>
            <w:r w:rsidRPr="00CF6C5D">
              <w:rPr>
                <w:i/>
                <w:iCs/>
                <w:color w:val="000000"/>
                <w:sz w:val="18"/>
                <w:szCs w:val="18"/>
              </w:rPr>
              <w:t xml:space="preserve"> расходных обязательств муниципальных районов(городских округов) на содержание и обеспечение деятельности(оказание услуг) муниципальных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9 00S2160</w:t>
            </w:r>
          </w:p>
        </w:tc>
        <w:tc>
          <w:tcPr>
            <w:tcW w:w="851"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464,41000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lastRenderedPageBreak/>
              <w:t>Фонд оплаты труда учреждений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9 00S2160</w:t>
            </w:r>
          </w:p>
        </w:tc>
        <w:tc>
          <w:tcPr>
            <w:tcW w:w="851"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111</w:t>
            </w:r>
          </w:p>
        </w:tc>
        <w:tc>
          <w:tcPr>
            <w:tcW w:w="1843"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356,68970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18"/>
                <w:szCs w:val="18"/>
              </w:rPr>
            </w:pPr>
            <w:r w:rsidRPr="00CF6C5D">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9 00S2160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119</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107,72030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F6C5D" w:rsidRPr="00CF6C5D" w:rsidRDefault="00CF6C5D" w:rsidP="00CF6C5D">
            <w:pPr>
              <w:rPr>
                <w:b/>
                <w:bCs/>
                <w:color w:val="0A0A0A"/>
                <w:sz w:val="18"/>
                <w:szCs w:val="18"/>
              </w:rPr>
            </w:pPr>
            <w:r w:rsidRPr="00CF6C5D">
              <w:rPr>
                <w:b/>
                <w:bCs/>
                <w:color w:val="0A0A0A"/>
                <w:sz w:val="18"/>
                <w:szCs w:val="18"/>
              </w:rPr>
              <w:t>Спорт высших достижений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03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18"/>
                <w:szCs w:val="18"/>
              </w:rPr>
            </w:pPr>
            <w:r w:rsidRPr="00CF6C5D">
              <w:rPr>
                <w:b/>
                <w:b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19 951,09960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Муниципальная программа "Развитие физической культуры и спорта в МО "</w:t>
            </w:r>
            <w:proofErr w:type="spellStart"/>
            <w:r w:rsidRPr="00CF6C5D">
              <w:rPr>
                <w:i/>
                <w:iCs/>
                <w:sz w:val="18"/>
                <w:szCs w:val="18"/>
              </w:rPr>
              <w:t>Кяхтинский</w:t>
            </w:r>
            <w:proofErr w:type="spellEnd"/>
            <w:r w:rsidRPr="00CF6C5D">
              <w:rPr>
                <w:i/>
                <w:iCs/>
                <w:sz w:val="18"/>
                <w:szCs w:val="18"/>
              </w:rPr>
              <w:t xml:space="preserve"> </w:t>
            </w:r>
            <w:proofErr w:type="spellStart"/>
            <w:r w:rsidRPr="00CF6C5D">
              <w:rPr>
                <w:i/>
                <w:iCs/>
                <w:sz w:val="18"/>
                <w:szCs w:val="18"/>
              </w:rPr>
              <w:t>район</w:t>
            </w:r>
            <w:proofErr w:type="gramStart"/>
            <w:r w:rsidRPr="00CF6C5D">
              <w:rPr>
                <w:i/>
                <w:iCs/>
                <w:sz w:val="18"/>
                <w:szCs w:val="18"/>
              </w:rPr>
              <w:t>"н</w:t>
            </w:r>
            <w:proofErr w:type="gramEnd"/>
            <w:r w:rsidRPr="00CF6C5D">
              <w:rPr>
                <w:i/>
                <w:iCs/>
                <w:sz w:val="18"/>
                <w:szCs w:val="18"/>
              </w:rPr>
              <w:t>а</w:t>
            </w:r>
            <w:proofErr w:type="spellEnd"/>
            <w:r w:rsidRPr="00CF6C5D">
              <w:rPr>
                <w:i/>
                <w:iCs/>
                <w:sz w:val="18"/>
                <w:szCs w:val="18"/>
              </w:rPr>
              <w:t xml:space="preserve"> 2021-2023 годы </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11</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11 0 00 00000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b/>
                <w:bCs/>
                <w:sz w:val="18"/>
                <w:szCs w:val="18"/>
              </w:rPr>
            </w:pPr>
            <w:r w:rsidRPr="00CF6C5D">
              <w:rPr>
                <w:b/>
                <w:b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b/>
                <w:bCs/>
                <w:sz w:val="18"/>
                <w:szCs w:val="18"/>
              </w:rPr>
            </w:pPr>
            <w:r w:rsidRPr="00CF6C5D">
              <w:rPr>
                <w:b/>
                <w:bCs/>
                <w:sz w:val="18"/>
                <w:szCs w:val="18"/>
              </w:rPr>
              <w:t>19 951,09960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Организация и проведение спортивно-массовых,  физкультурно-оздоровительных мероприятий</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11</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11 0 00 00000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b/>
                <w:bCs/>
                <w:sz w:val="18"/>
                <w:szCs w:val="18"/>
              </w:rPr>
            </w:pPr>
            <w:r w:rsidRPr="00CF6C5D">
              <w:rPr>
                <w:b/>
                <w:bCs/>
                <w:sz w:val="18"/>
                <w:szCs w:val="18"/>
              </w:rPr>
              <w:t>19 951,09960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автономным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11 0 00 40006</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622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6 241,69098</w:t>
            </w:r>
          </w:p>
        </w:tc>
      </w:tr>
      <w:tr w:rsidR="00CF6C5D" w:rsidRPr="00CF6C5D" w:rsidTr="00CF6C5D">
        <w:trPr>
          <w:trHeight w:val="126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18"/>
                <w:szCs w:val="18"/>
              </w:rPr>
            </w:pPr>
            <w:r w:rsidRPr="00CF6C5D">
              <w:rPr>
                <w:i/>
                <w:iCs/>
                <w:color w:val="000000"/>
                <w:sz w:val="18"/>
                <w:szCs w:val="18"/>
              </w:rPr>
              <w:t>Бюджетам муниципальных районо</w:t>
            </w:r>
            <w:proofErr w:type="gramStart"/>
            <w:r w:rsidRPr="00CF6C5D">
              <w:rPr>
                <w:i/>
                <w:iCs/>
                <w:color w:val="000000"/>
                <w:sz w:val="18"/>
                <w:szCs w:val="18"/>
              </w:rPr>
              <w:t>в(</w:t>
            </w:r>
            <w:proofErr w:type="gramEnd"/>
            <w:r w:rsidRPr="00CF6C5D">
              <w:rPr>
                <w:i/>
                <w:iCs/>
                <w:color w:val="000000"/>
                <w:sz w:val="18"/>
                <w:szCs w:val="18"/>
              </w:rPr>
              <w:t xml:space="preserve">городских округов) на </w:t>
            </w:r>
            <w:proofErr w:type="spellStart"/>
            <w:r w:rsidRPr="00CF6C5D">
              <w:rPr>
                <w:i/>
                <w:iCs/>
                <w:color w:val="000000"/>
                <w:sz w:val="18"/>
                <w:szCs w:val="18"/>
              </w:rPr>
              <w:t>софинансирование</w:t>
            </w:r>
            <w:proofErr w:type="spellEnd"/>
            <w:r w:rsidRPr="00CF6C5D">
              <w:rPr>
                <w:i/>
                <w:iCs/>
                <w:color w:val="000000"/>
                <w:sz w:val="18"/>
                <w:szCs w:val="18"/>
              </w:rPr>
              <w:t xml:space="preserve"> расходных обязательств муниципальных районов(городских округов) на содержание и обеспечение деятельности(оказание услуг) муниципальных учреждений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 0 00 S2160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1 302,79000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 0 00 S2160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500,00000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автономным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 0 00 S2160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622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802,79000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Муниципальным учреждениям, реализующим программы спортивной подготовки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color w:val="000000"/>
                <w:sz w:val="18"/>
                <w:szCs w:val="18"/>
              </w:rPr>
            </w:pPr>
            <w:r w:rsidRPr="00CF6C5D">
              <w:rPr>
                <w:i/>
                <w:iCs/>
                <w:color w:val="000000"/>
                <w:sz w:val="18"/>
                <w:szCs w:val="18"/>
              </w:rPr>
              <w:t>11 0 00 S2Е90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7 745,20000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color w:val="000000"/>
                <w:sz w:val="18"/>
                <w:szCs w:val="18"/>
              </w:rPr>
            </w:pPr>
            <w:r w:rsidRPr="00CF6C5D">
              <w:rPr>
                <w:color w:val="000000"/>
                <w:sz w:val="18"/>
                <w:szCs w:val="18"/>
              </w:rPr>
              <w:t>11 0 00 S2Е90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7 745,20000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proofErr w:type="spellStart"/>
            <w:r w:rsidRPr="00CF6C5D">
              <w:rPr>
                <w:i/>
                <w:iCs/>
                <w:sz w:val="18"/>
                <w:szCs w:val="18"/>
              </w:rPr>
              <w:t>Софинансирование</w:t>
            </w:r>
            <w:proofErr w:type="spellEnd"/>
            <w:r w:rsidRPr="00CF6C5D">
              <w:rPr>
                <w:i/>
                <w:iCs/>
                <w:sz w:val="18"/>
                <w:szCs w:val="18"/>
              </w:rPr>
              <w:t xml:space="preserve"> из местного бюджета муниципальным учреждениям, реализующим программы спортивной подготовки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color w:val="000000"/>
                <w:sz w:val="18"/>
                <w:szCs w:val="18"/>
              </w:rPr>
            </w:pPr>
            <w:r w:rsidRPr="00CF6C5D">
              <w:rPr>
                <w:i/>
                <w:iCs/>
                <w:color w:val="000000"/>
                <w:sz w:val="18"/>
                <w:szCs w:val="18"/>
              </w:rPr>
              <w:t>11 0 00 S2Е90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4 661,41862</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color w:val="000000"/>
                <w:sz w:val="18"/>
                <w:szCs w:val="18"/>
              </w:rPr>
            </w:pPr>
            <w:r w:rsidRPr="00CF6C5D">
              <w:rPr>
                <w:color w:val="000000"/>
                <w:sz w:val="18"/>
                <w:szCs w:val="18"/>
              </w:rPr>
              <w:t>11 0 00 S2Е90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4 661,41862</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sz w:val="18"/>
                <w:szCs w:val="18"/>
              </w:rPr>
            </w:pPr>
            <w:r w:rsidRPr="00CF6C5D">
              <w:rPr>
                <w:b/>
                <w:bCs/>
                <w:sz w:val="18"/>
                <w:szCs w:val="18"/>
              </w:rPr>
              <w:t>Средства массовой информации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12</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color w:val="FF0000"/>
                <w:sz w:val="18"/>
                <w:szCs w:val="18"/>
              </w:rPr>
            </w:pPr>
            <w:r w:rsidRPr="00CF6C5D">
              <w:rPr>
                <w:b/>
                <w:bCs/>
                <w:color w:val="FF0000"/>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1 094,48400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i/>
                <w:iCs/>
                <w:sz w:val="18"/>
                <w:szCs w:val="18"/>
              </w:rPr>
            </w:pPr>
            <w:r w:rsidRPr="00CF6C5D">
              <w:rPr>
                <w:b/>
                <w:bCs/>
                <w:i/>
                <w:iCs/>
                <w:sz w:val="18"/>
                <w:szCs w:val="18"/>
              </w:rPr>
              <w:t>Периодическая печать и издательства</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12</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1 094,48400</w:t>
            </w:r>
          </w:p>
        </w:tc>
      </w:tr>
      <w:tr w:rsidR="00CF6C5D" w:rsidRPr="00CF6C5D" w:rsidTr="00CF6C5D">
        <w:trPr>
          <w:trHeight w:val="1095"/>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b/>
                <w:bCs/>
                <w:i/>
                <w:iCs/>
                <w:sz w:val="18"/>
                <w:szCs w:val="18"/>
              </w:rPr>
            </w:pPr>
            <w:r w:rsidRPr="00CF6C5D">
              <w:rPr>
                <w:b/>
                <w:bCs/>
                <w:i/>
                <w:iCs/>
                <w:sz w:val="18"/>
                <w:szCs w:val="18"/>
              </w:rPr>
              <w:t>Муниципальная программа "Совершенствование муниципального управления в муниципальном образовании  "</w:t>
            </w:r>
            <w:proofErr w:type="spellStart"/>
            <w:r w:rsidRPr="00CF6C5D">
              <w:rPr>
                <w:b/>
                <w:bCs/>
                <w:i/>
                <w:iCs/>
                <w:sz w:val="18"/>
                <w:szCs w:val="18"/>
              </w:rPr>
              <w:t>Кяхтинский</w:t>
            </w:r>
            <w:proofErr w:type="spellEnd"/>
            <w:r w:rsidRPr="00CF6C5D">
              <w:rPr>
                <w:b/>
                <w:bCs/>
                <w:i/>
                <w:iCs/>
                <w:sz w:val="18"/>
                <w:szCs w:val="18"/>
              </w:rPr>
              <w:t xml:space="preserve"> </w:t>
            </w:r>
            <w:proofErr w:type="spellStart"/>
            <w:r w:rsidRPr="00CF6C5D">
              <w:rPr>
                <w:b/>
                <w:bCs/>
                <w:i/>
                <w:iCs/>
                <w:sz w:val="18"/>
                <w:szCs w:val="18"/>
              </w:rPr>
              <w:t>район</w:t>
            </w:r>
            <w:proofErr w:type="gramStart"/>
            <w:r w:rsidRPr="00CF6C5D">
              <w:rPr>
                <w:b/>
                <w:bCs/>
                <w:i/>
                <w:iCs/>
                <w:sz w:val="18"/>
                <w:szCs w:val="18"/>
              </w:rPr>
              <w:t>"н</w:t>
            </w:r>
            <w:proofErr w:type="gramEnd"/>
            <w:r w:rsidRPr="00CF6C5D">
              <w:rPr>
                <w:b/>
                <w:bCs/>
                <w:i/>
                <w:iCs/>
                <w:sz w:val="18"/>
                <w:szCs w:val="18"/>
              </w:rPr>
              <w:t>а</w:t>
            </w:r>
            <w:proofErr w:type="spellEnd"/>
            <w:r w:rsidRPr="00CF6C5D">
              <w:rPr>
                <w:b/>
                <w:bCs/>
                <w:i/>
                <w:iCs/>
                <w:sz w:val="18"/>
                <w:szCs w:val="18"/>
              </w:rPr>
              <w:t xml:space="preserve"> 2021-2023 годы "</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12</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02</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b/>
                <w:bCs/>
                <w:i/>
                <w:iCs/>
                <w:sz w:val="18"/>
                <w:szCs w:val="18"/>
              </w:rPr>
            </w:pPr>
            <w:r w:rsidRPr="00CF6C5D">
              <w:rPr>
                <w:b/>
                <w:bCs/>
                <w:i/>
                <w:iCs/>
                <w:sz w:val="18"/>
                <w:szCs w:val="18"/>
              </w:rPr>
              <w:t>66 0 00 00000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b/>
                <w:bCs/>
                <w:i/>
                <w:iCs/>
                <w:sz w:val="18"/>
                <w:szCs w:val="18"/>
              </w:rPr>
            </w:pPr>
            <w:r w:rsidRPr="00CF6C5D">
              <w:rPr>
                <w:b/>
                <w:bCs/>
                <w:i/>
                <w:iCs/>
                <w:sz w:val="18"/>
                <w:szCs w:val="18"/>
              </w:rPr>
              <w:t>1 094,48400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sz w:val="18"/>
                <w:szCs w:val="18"/>
              </w:rPr>
            </w:pPr>
            <w:r w:rsidRPr="00CF6C5D">
              <w:rPr>
                <w:sz w:val="18"/>
                <w:szCs w:val="18"/>
              </w:rPr>
              <w:t xml:space="preserve"> Подпрограмма "Обеспечение деятельности администрации МО "</w:t>
            </w:r>
            <w:proofErr w:type="spellStart"/>
            <w:r w:rsidRPr="00CF6C5D">
              <w:rPr>
                <w:sz w:val="18"/>
                <w:szCs w:val="18"/>
              </w:rPr>
              <w:t>Кяхтинский</w:t>
            </w:r>
            <w:proofErr w:type="spellEnd"/>
            <w:r w:rsidRPr="00CF6C5D">
              <w:rPr>
                <w:sz w:val="18"/>
                <w:szCs w:val="18"/>
              </w:rPr>
              <w:t xml:space="preserve"> район"</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12</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02</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66 3 00 54004</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1 094,48400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Обеспечение  деятельности Администрации МО «</w:t>
            </w:r>
            <w:proofErr w:type="spellStart"/>
            <w:r w:rsidRPr="00CF6C5D">
              <w:rPr>
                <w:i/>
                <w:iCs/>
                <w:sz w:val="18"/>
                <w:szCs w:val="18"/>
              </w:rPr>
              <w:t>Кяхтинский</w:t>
            </w:r>
            <w:proofErr w:type="spellEnd"/>
            <w:r w:rsidRPr="00CF6C5D">
              <w:rPr>
                <w:i/>
                <w:iCs/>
                <w:sz w:val="18"/>
                <w:szCs w:val="18"/>
              </w:rPr>
              <w:t xml:space="preserve"> райо</w:t>
            </w:r>
            <w:proofErr w:type="gramStart"/>
            <w:r w:rsidRPr="00CF6C5D">
              <w:rPr>
                <w:i/>
                <w:iCs/>
                <w:sz w:val="18"/>
                <w:szCs w:val="18"/>
              </w:rPr>
              <w:t>н(</w:t>
            </w:r>
            <w:proofErr w:type="gramEnd"/>
            <w:r w:rsidRPr="00CF6C5D">
              <w:rPr>
                <w:i/>
                <w:iCs/>
                <w:sz w:val="18"/>
                <w:szCs w:val="18"/>
              </w:rPr>
              <w:t xml:space="preserve"> в том числе содержание имущества)</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12</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66 3 00 54004</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1 094,48400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66 3 00 54004</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770,78400</w:t>
            </w:r>
          </w:p>
        </w:tc>
      </w:tr>
      <w:tr w:rsidR="00CF6C5D" w:rsidRPr="00CF6C5D" w:rsidTr="00CF6C5D">
        <w:trPr>
          <w:trHeight w:val="126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18"/>
                <w:szCs w:val="18"/>
              </w:rPr>
            </w:pPr>
            <w:r w:rsidRPr="00CF6C5D">
              <w:rPr>
                <w:i/>
                <w:iCs/>
                <w:color w:val="000000"/>
                <w:sz w:val="18"/>
                <w:szCs w:val="18"/>
              </w:rPr>
              <w:lastRenderedPageBreak/>
              <w:t>Бюджетам муниципальных районо</w:t>
            </w:r>
            <w:proofErr w:type="gramStart"/>
            <w:r w:rsidRPr="00CF6C5D">
              <w:rPr>
                <w:i/>
                <w:iCs/>
                <w:color w:val="000000"/>
                <w:sz w:val="18"/>
                <w:szCs w:val="18"/>
              </w:rPr>
              <w:t>в(</w:t>
            </w:r>
            <w:proofErr w:type="gramEnd"/>
            <w:r w:rsidRPr="00CF6C5D">
              <w:rPr>
                <w:i/>
                <w:iCs/>
                <w:color w:val="000000"/>
                <w:sz w:val="18"/>
                <w:szCs w:val="18"/>
              </w:rPr>
              <w:t xml:space="preserve">городских округов) на </w:t>
            </w:r>
            <w:proofErr w:type="spellStart"/>
            <w:r w:rsidRPr="00CF6C5D">
              <w:rPr>
                <w:i/>
                <w:iCs/>
                <w:color w:val="000000"/>
                <w:sz w:val="18"/>
                <w:szCs w:val="18"/>
              </w:rPr>
              <w:t>софинансирование</w:t>
            </w:r>
            <w:proofErr w:type="spellEnd"/>
            <w:r w:rsidRPr="00CF6C5D">
              <w:rPr>
                <w:i/>
                <w:iCs/>
                <w:color w:val="000000"/>
                <w:sz w:val="18"/>
                <w:szCs w:val="18"/>
              </w:rPr>
              <w:t xml:space="preserve"> расходных обязательств муниципальных районов(городских округов) на содержание и обеспечение деятельности(оказание услуг) муниципальных учреждений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66 3 00 S2160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323,70000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66 3 00 S2160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323,70000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sz w:val="18"/>
                <w:szCs w:val="18"/>
              </w:rPr>
            </w:pPr>
            <w:r w:rsidRPr="00CF6C5D">
              <w:rPr>
                <w:b/>
                <w:bCs/>
                <w:sz w:val="18"/>
                <w:szCs w:val="18"/>
              </w:rPr>
              <w:t>Межбюджетные трансферты общего характера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83 479,32842</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i/>
                <w:iCs/>
                <w:sz w:val="18"/>
                <w:szCs w:val="18"/>
              </w:rPr>
            </w:pPr>
            <w:r w:rsidRPr="00CF6C5D">
              <w:rPr>
                <w:b/>
                <w:bCs/>
                <w:i/>
                <w:iCs/>
                <w:sz w:val="18"/>
                <w:szCs w:val="18"/>
              </w:rPr>
              <w:t>Прочие межбюджетные трансферты общего характера</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83 479,32842</w:t>
            </w:r>
          </w:p>
        </w:tc>
      </w:tr>
      <w:tr w:rsidR="00CF6C5D" w:rsidRPr="00CF6C5D" w:rsidTr="00CF6C5D">
        <w:trPr>
          <w:trHeight w:val="1095"/>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b/>
                <w:bCs/>
                <w:sz w:val="18"/>
                <w:szCs w:val="18"/>
              </w:rPr>
            </w:pPr>
            <w:r w:rsidRPr="00CF6C5D">
              <w:rPr>
                <w:b/>
                <w:bCs/>
                <w:sz w:val="18"/>
                <w:szCs w:val="18"/>
              </w:rPr>
              <w:t>Муниципальная программа "Совершенствование муниципального управления в муниципальном образовании  "</w:t>
            </w:r>
            <w:proofErr w:type="spellStart"/>
            <w:r w:rsidRPr="00CF6C5D">
              <w:rPr>
                <w:b/>
                <w:bCs/>
                <w:sz w:val="18"/>
                <w:szCs w:val="18"/>
              </w:rPr>
              <w:t>Кяхтинский</w:t>
            </w:r>
            <w:proofErr w:type="spellEnd"/>
            <w:r w:rsidRPr="00CF6C5D">
              <w:rPr>
                <w:b/>
                <w:bCs/>
                <w:sz w:val="18"/>
                <w:szCs w:val="18"/>
              </w:rPr>
              <w:t xml:space="preserve"> </w:t>
            </w:r>
            <w:proofErr w:type="spellStart"/>
            <w:r w:rsidRPr="00CF6C5D">
              <w:rPr>
                <w:b/>
                <w:bCs/>
                <w:sz w:val="18"/>
                <w:szCs w:val="18"/>
              </w:rPr>
              <w:t>район</w:t>
            </w:r>
            <w:proofErr w:type="gramStart"/>
            <w:r w:rsidRPr="00CF6C5D">
              <w:rPr>
                <w:b/>
                <w:bCs/>
                <w:sz w:val="18"/>
                <w:szCs w:val="18"/>
              </w:rPr>
              <w:t>"н</w:t>
            </w:r>
            <w:proofErr w:type="gramEnd"/>
            <w:r w:rsidRPr="00CF6C5D">
              <w:rPr>
                <w:b/>
                <w:bCs/>
                <w:sz w:val="18"/>
                <w:szCs w:val="18"/>
              </w:rPr>
              <w:t>а</w:t>
            </w:r>
            <w:proofErr w:type="spellEnd"/>
            <w:r w:rsidRPr="00CF6C5D">
              <w:rPr>
                <w:b/>
                <w:bCs/>
                <w:sz w:val="18"/>
                <w:szCs w:val="18"/>
              </w:rPr>
              <w:t xml:space="preserve"> 2021-2023 годы "</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14</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66 0 00 00000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3 875,96555</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b/>
                <w:bCs/>
                <w:sz w:val="18"/>
                <w:szCs w:val="18"/>
              </w:rPr>
            </w:pPr>
            <w:r w:rsidRPr="00CF6C5D">
              <w:rPr>
                <w:b/>
                <w:bCs/>
                <w:sz w:val="18"/>
                <w:szCs w:val="18"/>
              </w:rPr>
              <w:t xml:space="preserve">Подпрограмма "Профилактика преступлений и иных правонарушений в </w:t>
            </w:r>
            <w:proofErr w:type="spellStart"/>
            <w:r w:rsidRPr="00CF6C5D">
              <w:rPr>
                <w:b/>
                <w:bCs/>
                <w:sz w:val="18"/>
                <w:szCs w:val="18"/>
              </w:rPr>
              <w:t>Кяхтинском</w:t>
            </w:r>
            <w:proofErr w:type="spellEnd"/>
            <w:r w:rsidRPr="00CF6C5D">
              <w:rPr>
                <w:b/>
                <w:bCs/>
                <w:sz w:val="18"/>
                <w:szCs w:val="18"/>
              </w:rPr>
              <w:t xml:space="preserve"> районе Республики Бурятия на 2021-2023 г"</w:t>
            </w:r>
          </w:p>
        </w:tc>
        <w:tc>
          <w:tcPr>
            <w:tcW w:w="1276"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14</w:t>
            </w:r>
          </w:p>
        </w:tc>
        <w:tc>
          <w:tcPr>
            <w:tcW w:w="1072"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76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66400S2660</w:t>
            </w:r>
          </w:p>
        </w:tc>
        <w:tc>
          <w:tcPr>
            <w:tcW w:w="851"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49,96555</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66400S2660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540</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49,96555</w:t>
            </w:r>
          </w:p>
        </w:tc>
      </w:tr>
      <w:tr w:rsidR="00CF6C5D" w:rsidRPr="00CF6C5D" w:rsidTr="00CF6C5D">
        <w:trPr>
          <w:trHeight w:val="750"/>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i/>
                <w:iCs/>
                <w:sz w:val="18"/>
                <w:szCs w:val="18"/>
              </w:rPr>
            </w:pPr>
            <w:r w:rsidRPr="00CF6C5D">
              <w:rPr>
                <w:i/>
                <w:iCs/>
                <w:sz w:val="18"/>
                <w:szCs w:val="18"/>
              </w:rPr>
              <w:t>Подпрограмма "Развитие территориального общественного самоуправления в МО "</w:t>
            </w:r>
            <w:proofErr w:type="spellStart"/>
            <w:r w:rsidRPr="00CF6C5D">
              <w:rPr>
                <w:i/>
                <w:iCs/>
                <w:sz w:val="18"/>
                <w:szCs w:val="18"/>
              </w:rPr>
              <w:t>Кяхтинский</w:t>
            </w:r>
            <w:proofErr w:type="spellEnd"/>
            <w:r w:rsidRPr="00CF6C5D">
              <w:rPr>
                <w:i/>
                <w:iCs/>
                <w:sz w:val="18"/>
                <w:szCs w:val="18"/>
              </w:rPr>
              <w:t xml:space="preserve"> район" на 2021-2023 годы"</w:t>
            </w:r>
          </w:p>
        </w:tc>
        <w:tc>
          <w:tcPr>
            <w:tcW w:w="1276"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66 2 00 00000</w:t>
            </w:r>
          </w:p>
        </w:tc>
        <w:tc>
          <w:tcPr>
            <w:tcW w:w="851"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3 826,00000</w:t>
            </w:r>
          </w:p>
        </w:tc>
      </w:tr>
      <w:tr w:rsidR="00CF6C5D" w:rsidRPr="00CF6C5D" w:rsidTr="00CF6C5D">
        <w:trPr>
          <w:trHeight w:val="75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Развитие территориальных общественных самоуправлений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66 2 03 00000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996,00000</w:t>
            </w:r>
          </w:p>
        </w:tc>
      </w:tr>
      <w:tr w:rsidR="00CF6C5D" w:rsidRPr="00CF6C5D" w:rsidTr="00CF6C5D">
        <w:trPr>
          <w:trHeight w:val="48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66 2 03 54003</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540</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996,00000</w:t>
            </w:r>
          </w:p>
        </w:tc>
      </w:tr>
      <w:tr w:rsidR="00CF6C5D" w:rsidRPr="00CF6C5D" w:rsidTr="00CF6C5D">
        <w:trPr>
          <w:trHeight w:val="106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 xml:space="preserve">Финансовая поддержка ТОС </w:t>
            </w:r>
            <w:proofErr w:type="spellStart"/>
            <w:r w:rsidRPr="00CF6C5D">
              <w:rPr>
                <w:sz w:val="18"/>
                <w:szCs w:val="18"/>
              </w:rPr>
              <w:t>посредсвом</w:t>
            </w:r>
            <w:proofErr w:type="spellEnd"/>
            <w:r w:rsidRPr="00CF6C5D">
              <w:rPr>
                <w:sz w:val="18"/>
                <w:szCs w:val="18"/>
              </w:rPr>
              <w:t xml:space="preserve"> республиканского конкурса "Лучшее территориальное общественное самоуправление"</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66 2 03 74030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2 830,00000</w:t>
            </w:r>
          </w:p>
        </w:tc>
      </w:tr>
      <w:tr w:rsidR="00CF6C5D" w:rsidRPr="00CF6C5D" w:rsidTr="00CF6C5D">
        <w:trPr>
          <w:trHeight w:val="48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66 2 03 74030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540</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2 830,00000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b/>
                <w:bCs/>
                <w:sz w:val="18"/>
                <w:szCs w:val="18"/>
              </w:rPr>
            </w:pPr>
            <w:r w:rsidRPr="00CF6C5D">
              <w:rPr>
                <w:b/>
                <w:bCs/>
                <w:sz w:val="18"/>
                <w:szCs w:val="18"/>
              </w:rPr>
              <w:t xml:space="preserve">Муниципальная программа "Организация общественных и временных работ в МО " </w:t>
            </w:r>
            <w:proofErr w:type="spellStart"/>
            <w:r w:rsidRPr="00CF6C5D">
              <w:rPr>
                <w:b/>
                <w:bCs/>
                <w:sz w:val="18"/>
                <w:szCs w:val="18"/>
              </w:rPr>
              <w:t>Кяхтинский</w:t>
            </w:r>
            <w:proofErr w:type="spellEnd"/>
            <w:r w:rsidRPr="00CF6C5D">
              <w:rPr>
                <w:b/>
                <w:bCs/>
                <w:sz w:val="18"/>
                <w:szCs w:val="18"/>
              </w:rPr>
              <w:t xml:space="preserve"> район"  на 2021-2023гг"</w:t>
            </w:r>
          </w:p>
        </w:tc>
        <w:tc>
          <w:tcPr>
            <w:tcW w:w="1276" w:type="dxa"/>
            <w:tcBorders>
              <w:top w:val="nil"/>
              <w:left w:val="nil"/>
              <w:bottom w:val="single" w:sz="4" w:space="0" w:color="auto"/>
              <w:right w:val="single" w:sz="4" w:space="0" w:color="auto"/>
            </w:tcBorders>
            <w:shd w:val="clear" w:color="000000" w:fill="92D050"/>
            <w:noWrap/>
            <w:vAlign w:val="bottom"/>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92D050"/>
            <w:noWrap/>
            <w:vAlign w:val="bottom"/>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92D050"/>
            <w:noWrap/>
            <w:vAlign w:val="bottom"/>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92D050"/>
            <w:noWrap/>
            <w:vAlign w:val="bottom"/>
            <w:hideMark/>
          </w:tcPr>
          <w:p w:rsidR="00CF6C5D" w:rsidRPr="00CF6C5D" w:rsidRDefault="00CF6C5D" w:rsidP="00CF6C5D">
            <w:pPr>
              <w:jc w:val="center"/>
              <w:rPr>
                <w:sz w:val="18"/>
                <w:szCs w:val="18"/>
              </w:rPr>
            </w:pPr>
            <w:r w:rsidRPr="00CF6C5D">
              <w:rPr>
                <w:sz w:val="18"/>
                <w:szCs w:val="18"/>
              </w:rPr>
              <w:t>14 9 00 00140</w:t>
            </w:r>
          </w:p>
        </w:tc>
        <w:tc>
          <w:tcPr>
            <w:tcW w:w="851" w:type="dxa"/>
            <w:tcBorders>
              <w:top w:val="nil"/>
              <w:left w:val="nil"/>
              <w:bottom w:val="single" w:sz="4" w:space="0" w:color="auto"/>
              <w:right w:val="single" w:sz="4" w:space="0" w:color="auto"/>
            </w:tcBorders>
            <w:shd w:val="clear" w:color="000000" w:fill="92D050"/>
            <w:noWrap/>
            <w:vAlign w:val="bottom"/>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bottom"/>
            <w:hideMark/>
          </w:tcPr>
          <w:p w:rsidR="00CF6C5D" w:rsidRPr="00CF6C5D" w:rsidRDefault="00CF6C5D" w:rsidP="00CF6C5D">
            <w:pPr>
              <w:jc w:val="center"/>
              <w:rPr>
                <w:sz w:val="18"/>
                <w:szCs w:val="18"/>
              </w:rPr>
            </w:pPr>
            <w:r w:rsidRPr="00CF6C5D">
              <w:rPr>
                <w:sz w:val="18"/>
                <w:szCs w:val="18"/>
              </w:rPr>
              <w:t>106,17520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noWrap/>
            <w:vAlign w:val="center"/>
            <w:hideMark/>
          </w:tcPr>
          <w:p w:rsidR="00CF6C5D" w:rsidRPr="00CF6C5D" w:rsidRDefault="00CF6C5D" w:rsidP="00CF6C5D">
            <w:pPr>
              <w:rPr>
                <w:sz w:val="18"/>
                <w:szCs w:val="18"/>
              </w:rPr>
            </w:pPr>
            <w:r w:rsidRPr="00CF6C5D">
              <w:rPr>
                <w:sz w:val="18"/>
                <w:szCs w:val="18"/>
              </w:rPr>
              <w:t>Мероприятия по организации общественных и временных работ</w:t>
            </w:r>
          </w:p>
        </w:tc>
        <w:tc>
          <w:tcPr>
            <w:tcW w:w="1276"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14 9 00 00140</w:t>
            </w:r>
          </w:p>
        </w:tc>
        <w:tc>
          <w:tcPr>
            <w:tcW w:w="851"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106,17520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noWrap/>
            <w:vAlign w:val="center"/>
            <w:hideMark/>
          </w:tcPr>
          <w:p w:rsidR="00CF6C5D" w:rsidRPr="00CF6C5D" w:rsidRDefault="00CF6C5D" w:rsidP="00CF6C5D">
            <w:pPr>
              <w:rPr>
                <w:sz w:val="18"/>
                <w:szCs w:val="18"/>
              </w:rPr>
            </w:pPr>
            <w:r w:rsidRPr="00CF6C5D">
              <w:rPr>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14 9 00 00140</w:t>
            </w:r>
          </w:p>
        </w:tc>
        <w:tc>
          <w:tcPr>
            <w:tcW w:w="851"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540</w:t>
            </w:r>
          </w:p>
        </w:tc>
        <w:tc>
          <w:tcPr>
            <w:tcW w:w="1843"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106,17520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sz w:val="18"/>
                <w:szCs w:val="18"/>
              </w:rPr>
            </w:pPr>
            <w:r w:rsidRPr="00CF6C5D">
              <w:rPr>
                <w:sz w:val="18"/>
                <w:szCs w:val="18"/>
              </w:rPr>
              <w:t>Муниципальная программа "Формирование современной городской среды МО "</w:t>
            </w:r>
            <w:proofErr w:type="spellStart"/>
            <w:r w:rsidRPr="00CF6C5D">
              <w:rPr>
                <w:sz w:val="18"/>
                <w:szCs w:val="18"/>
              </w:rPr>
              <w:t>Кяхтинский</w:t>
            </w:r>
            <w:proofErr w:type="spellEnd"/>
            <w:r w:rsidRPr="00CF6C5D">
              <w:rPr>
                <w:sz w:val="18"/>
                <w:szCs w:val="18"/>
              </w:rPr>
              <w:t xml:space="preserve"> район" на 2018-2024 </w:t>
            </w:r>
            <w:proofErr w:type="spellStart"/>
            <w:proofErr w:type="gramStart"/>
            <w:r w:rsidRPr="00CF6C5D">
              <w:rPr>
                <w:sz w:val="18"/>
                <w:szCs w:val="18"/>
              </w:rPr>
              <w:t>гг</w:t>
            </w:r>
            <w:proofErr w:type="spellEnd"/>
            <w:proofErr w:type="gramEnd"/>
            <w:r w:rsidRPr="00CF6C5D">
              <w:rPr>
                <w:sz w:val="18"/>
                <w:szCs w:val="18"/>
              </w:rPr>
              <w:t>"</w:t>
            </w:r>
          </w:p>
        </w:tc>
        <w:tc>
          <w:tcPr>
            <w:tcW w:w="1276" w:type="dxa"/>
            <w:tcBorders>
              <w:top w:val="nil"/>
              <w:left w:val="nil"/>
              <w:bottom w:val="single" w:sz="4" w:space="0" w:color="auto"/>
              <w:right w:val="single" w:sz="4" w:space="0" w:color="auto"/>
            </w:tcBorders>
            <w:shd w:val="clear" w:color="000000" w:fill="92D050"/>
            <w:noWrap/>
            <w:vAlign w:val="bottom"/>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92D050"/>
            <w:noWrap/>
            <w:vAlign w:val="bottom"/>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92D050"/>
            <w:noWrap/>
            <w:vAlign w:val="bottom"/>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711F255550</w:t>
            </w:r>
          </w:p>
        </w:tc>
        <w:tc>
          <w:tcPr>
            <w:tcW w:w="851" w:type="dxa"/>
            <w:tcBorders>
              <w:top w:val="nil"/>
              <w:left w:val="nil"/>
              <w:bottom w:val="single" w:sz="4" w:space="0" w:color="auto"/>
              <w:right w:val="single" w:sz="4" w:space="0" w:color="auto"/>
            </w:tcBorders>
            <w:shd w:val="clear" w:color="000000" w:fill="92D050"/>
            <w:noWrap/>
            <w:vAlign w:val="bottom"/>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bottom"/>
            <w:hideMark/>
          </w:tcPr>
          <w:p w:rsidR="00CF6C5D" w:rsidRPr="00CF6C5D" w:rsidRDefault="00CF6C5D" w:rsidP="00CF6C5D">
            <w:pPr>
              <w:jc w:val="center"/>
              <w:rPr>
                <w:sz w:val="18"/>
                <w:szCs w:val="18"/>
              </w:rPr>
            </w:pPr>
            <w:r w:rsidRPr="00CF6C5D">
              <w:rPr>
                <w:sz w:val="18"/>
                <w:szCs w:val="18"/>
              </w:rPr>
              <w:t>10 930,71980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sz w:val="18"/>
                <w:szCs w:val="18"/>
              </w:rPr>
            </w:pPr>
            <w:r w:rsidRPr="00CF6C5D">
              <w:rPr>
                <w:sz w:val="18"/>
                <w:szCs w:val="18"/>
              </w:rPr>
              <w:t>Создание благоприятных</w:t>
            </w:r>
            <w:proofErr w:type="gramStart"/>
            <w:r w:rsidRPr="00CF6C5D">
              <w:rPr>
                <w:sz w:val="18"/>
                <w:szCs w:val="18"/>
              </w:rPr>
              <w:t xml:space="preserve"> ,</w:t>
            </w:r>
            <w:proofErr w:type="gramEnd"/>
            <w:r w:rsidRPr="00CF6C5D">
              <w:rPr>
                <w:sz w:val="18"/>
                <w:szCs w:val="18"/>
              </w:rPr>
              <w:t xml:space="preserve"> комфортных и безопасных условий проживания населения, развитие и обустройство мест массового отдыха населения</w:t>
            </w:r>
          </w:p>
        </w:tc>
        <w:tc>
          <w:tcPr>
            <w:tcW w:w="1276" w:type="dxa"/>
            <w:tcBorders>
              <w:top w:val="nil"/>
              <w:left w:val="nil"/>
              <w:bottom w:val="single" w:sz="4" w:space="0" w:color="auto"/>
              <w:right w:val="single" w:sz="4" w:space="0" w:color="auto"/>
            </w:tcBorders>
            <w:shd w:val="clear" w:color="000000" w:fill="92D050"/>
            <w:noWrap/>
            <w:vAlign w:val="bottom"/>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92D050"/>
            <w:noWrap/>
            <w:vAlign w:val="bottom"/>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92D050"/>
            <w:noWrap/>
            <w:vAlign w:val="bottom"/>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711F255550</w:t>
            </w:r>
          </w:p>
        </w:tc>
        <w:tc>
          <w:tcPr>
            <w:tcW w:w="851" w:type="dxa"/>
            <w:tcBorders>
              <w:top w:val="nil"/>
              <w:left w:val="nil"/>
              <w:bottom w:val="single" w:sz="4" w:space="0" w:color="auto"/>
              <w:right w:val="single" w:sz="4" w:space="0" w:color="auto"/>
            </w:tcBorders>
            <w:shd w:val="clear" w:color="000000" w:fill="92D050"/>
            <w:noWrap/>
            <w:vAlign w:val="bottom"/>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bottom"/>
            <w:hideMark/>
          </w:tcPr>
          <w:p w:rsidR="00CF6C5D" w:rsidRPr="00CF6C5D" w:rsidRDefault="00CF6C5D" w:rsidP="00CF6C5D">
            <w:pPr>
              <w:jc w:val="center"/>
              <w:rPr>
                <w:sz w:val="18"/>
                <w:szCs w:val="18"/>
              </w:rPr>
            </w:pPr>
            <w:r w:rsidRPr="00CF6C5D">
              <w:rPr>
                <w:sz w:val="18"/>
                <w:szCs w:val="18"/>
              </w:rPr>
              <w:t>10 930,71980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Иные межбюджетные трансферты для реализации муниципальной программы  "Формирование современной городской среды МО "</w:t>
            </w:r>
            <w:proofErr w:type="spellStart"/>
            <w:r w:rsidRPr="00CF6C5D">
              <w:rPr>
                <w:i/>
                <w:iCs/>
                <w:sz w:val="18"/>
                <w:szCs w:val="18"/>
              </w:rPr>
              <w:t>Кяхтинский</w:t>
            </w:r>
            <w:proofErr w:type="spellEnd"/>
            <w:r w:rsidRPr="00CF6C5D">
              <w:rPr>
                <w:i/>
                <w:iCs/>
                <w:sz w:val="18"/>
                <w:szCs w:val="18"/>
              </w:rPr>
              <w:t xml:space="preserve"> район" на 2018-2024 </w:t>
            </w:r>
            <w:proofErr w:type="spellStart"/>
            <w:r w:rsidRPr="00CF6C5D">
              <w:rPr>
                <w:i/>
                <w:iCs/>
                <w:sz w:val="18"/>
                <w:szCs w:val="18"/>
              </w:rPr>
              <w:t>г.г</w:t>
            </w:r>
            <w:proofErr w:type="spellEnd"/>
            <w:r w:rsidRPr="00CF6C5D">
              <w:rPr>
                <w:i/>
                <w:iCs/>
                <w:sz w:val="18"/>
                <w:szCs w:val="18"/>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color w:val="000000"/>
                <w:sz w:val="18"/>
                <w:szCs w:val="18"/>
              </w:rPr>
            </w:pPr>
            <w:r w:rsidRPr="00CF6C5D">
              <w:rPr>
                <w:color w:val="000000"/>
                <w:sz w:val="18"/>
                <w:szCs w:val="18"/>
              </w:rPr>
              <w:t>711F255550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10 919,80000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lastRenderedPageBreak/>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color w:val="000000"/>
                <w:sz w:val="18"/>
                <w:szCs w:val="18"/>
              </w:rPr>
            </w:pPr>
            <w:r w:rsidRPr="00CF6C5D">
              <w:rPr>
                <w:color w:val="000000"/>
                <w:sz w:val="18"/>
                <w:szCs w:val="18"/>
              </w:rPr>
              <w:t>711F255550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540</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10 919,80000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proofErr w:type="spellStart"/>
            <w:r w:rsidRPr="00CF6C5D">
              <w:rPr>
                <w:i/>
                <w:iCs/>
                <w:sz w:val="18"/>
                <w:szCs w:val="18"/>
              </w:rPr>
              <w:t>Софинансирование</w:t>
            </w:r>
            <w:proofErr w:type="spellEnd"/>
            <w:r w:rsidRPr="00CF6C5D">
              <w:rPr>
                <w:i/>
                <w:iCs/>
                <w:sz w:val="18"/>
                <w:szCs w:val="18"/>
              </w:rPr>
              <w:t xml:space="preserve"> из местного бюджета для реализации муниципальной программы  "Формирование современной городской среды МО "</w:t>
            </w:r>
            <w:proofErr w:type="spellStart"/>
            <w:r w:rsidRPr="00CF6C5D">
              <w:rPr>
                <w:i/>
                <w:iCs/>
                <w:sz w:val="18"/>
                <w:szCs w:val="18"/>
              </w:rPr>
              <w:t>Кяхтинский</w:t>
            </w:r>
            <w:proofErr w:type="spellEnd"/>
            <w:r w:rsidRPr="00CF6C5D">
              <w:rPr>
                <w:i/>
                <w:iCs/>
                <w:sz w:val="18"/>
                <w:szCs w:val="18"/>
              </w:rPr>
              <w:t xml:space="preserve"> район" на 2018-2024 года"</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color w:val="000000"/>
                <w:sz w:val="18"/>
                <w:szCs w:val="18"/>
              </w:rPr>
            </w:pPr>
            <w:r w:rsidRPr="00CF6C5D">
              <w:rPr>
                <w:color w:val="000000"/>
                <w:sz w:val="18"/>
                <w:szCs w:val="18"/>
              </w:rPr>
              <w:t>711F255550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10,91980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color w:val="000000"/>
                <w:sz w:val="18"/>
                <w:szCs w:val="18"/>
              </w:rPr>
            </w:pPr>
            <w:r w:rsidRPr="00CF6C5D">
              <w:rPr>
                <w:color w:val="000000"/>
                <w:sz w:val="18"/>
                <w:szCs w:val="18"/>
              </w:rPr>
              <w:t>711F255550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540</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10,91980</w:t>
            </w:r>
          </w:p>
        </w:tc>
      </w:tr>
      <w:tr w:rsidR="00CF6C5D" w:rsidRPr="00CF6C5D" w:rsidTr="00CF6C5D">
        <w:trPr>
          <w:trHeight w:val="78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color w:val="000000"/>
                <w:sz w:val="18"/>
                <w:szCs w:val="18"/>
              </w:rPr>
            </w:pPr>
            <w:r w:rsidRPr="00CF6C5D">
              <w:rPr>
                <w:i/>
                <w:iCs/>
                <w:color w:val="000000"/>
                <w:sz w:val="18"/>
                <w:szCs w:val="18"/>
              </w:rPr>
              <w:t>Муниципальная программа «Комплексное развитие сельских территорий МО "</w:t>
            </w:r>
            <w:proofErr w:type="spellStart"/>
            <w:r w:rsidRPr="00CF6C5D">
              <w:rPr>
                <w:i/>
                <w:iCs/>
                <w:color w:val="000000"/>
                <w:sz w:val="18"/>
                <w:szCs w:val="18"/>
              </w:rPr>
              <w:t>Кяхтинского</w:t>
            </w:r>
            <w:proofErr w:type="spellEnd"/>
            <w:r w:rsidRPr="00CF6C5D">
              <w:rPr>
                <w:i/>
                <w:iCs/>
                <w:color w:val="000000"/>
                <w:sz w:val="18"/>
                <w:szCs w:val="18"/>
              </w:rPr>
              <w:t xml:space="preserve"> район» на 2020-2022 годы»</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14</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12 0 00 00000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2 777,47590</w:t>
            </w:r>
          </w:p>
        </w:tc>
      </w:tr>
      <w:tr w:rsidR="00CF6C5D" w:rsidRPr="00CF6C5D" w:rsidTr="00CF6C5D">
        <w:trPr>
          <w:trHeight w:val="78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color w:val="000000"/>
                <w:sz w:val="18"/>
                <w:szCs w:val="18"/>
              </w:rPr>
            </w:pPr>
            <w:r w:rsidRPr="00CF6C5D">
              <w:rPr>
                <w:i/>
                <w:iCs/>
                <w:color w:val="000000"/>
                <w:sz w:val="18"/>
                <w:szCs w:val="18"/>
              </w:rPr>
              <w:t>Мероприятия по благоустройству сельских территорий</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14</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12 0 01 00000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2 777,47590</w:t>
            </w:r>
          </w:p>
        </w:tc>
      </w:tr>
      <w:tr w:rsidR="00CF6C5D" w:rsidRPr="00CF6C5D" w:rsidTr="00CF6C5D">
        <w:trPr>
          <w:trHeight w:val="169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18"/>
                <w:szCs w:val="18"/>
              </w:rPr>
            </w:pPr>
            <w:r w:rsidRPr="00CF6C5D">
              <w:rPr>
                <w:i/>
                <w:iCs/>
                <w:color w:val="000000"/>
                <w:sz w:val="18"/>
                <w:szCs w:val="18"/>
              </w:rPr>
              <w:t>Иные межбюджетные трансферты бюджетам муниципальных образований на реализацию мероприятий по благоустройству сельских территорий Государственной программы Республики Бурятия "Комплексное развитие сельских территорий Республики Бурятия".</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12001L5760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2 572,42590</w:t>
            </w:r>
          </w:p>
        </w:tc>
      </w:tr>
      <w:tr w:rsidR="00CF6C5D" w:rsidRPr="00CF6C5D" w:rsidTr="00CF6C5D">
        <w:trPr>
          <w:trHeight w:val="78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12001L5760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540</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2 572,42590</w:t>
            </w:r>
          </w:p>
        </w:tc>
      </w:tr>
      <w:tr w:rsidR="00CF6C5D" w:rsidRPr="00CF6C5D" w:rsidTr="00CF6C5D">
        <w:trPr>
          <w:trHeight w:val="198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18"/>
                <w:szCs w:val="18"/>
              </w:rPr>
            </w:pPr>
            <w:proofErr w:type="spellStart"/>
            <w:r w:rsidRPr="00CF6C5D">
              <w:rPr>
                <w:i/>
                <w:iCs/>
                <w:color w:val="000000"/>
                <w:sz w:val="18"/>
                <w:szCs w:val="18"/>
              </w:rPr>
              <w:t>Софинансирование</w:t>
            </w:r>
            <w:proofErr w:type="spellEnd"/>
            <w:r w:rsidRPr="00CF6C5D">
              <w:rPr>
                <w:i/>
                <w:iCs/>
                <w:color w:val="000000"/>
                <w:sz w:val="18"/>
                <w:szCs w:val="18"/>
              </w:rPr>
              <w:t xml:space="preserve"> из местного бюджета бюджетам муниципальных образований на реализацию мероприятия по благоустройству сельских территорий Государственной программы Республики Бурятия "Комплексное развитие сельских территорий Республики Бурятия".</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12001L5760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205,05000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noWrap/>
            <w:vAlign w:val="center"/>
            <w:hideMark/>
          </w:tcPr>
          <w:p w:rsidR="00CF6C5D" w:rsidRPr="00CF6C5D" w:rsidRDefault="00CF6C5D" w:rsidP="00CF6C5D">
            <w:pPr>
              <w:rPr>
                <w:sz w:val="18"/>
                <w:szCs w:val="18"/>
              </w:rPr>
            </w:pPr>
            <w:r w:rsidRPr="00CF6C5D">
              <w:rPr>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12001L5760</w:t>
            </w:r>
          </w:p>
        </w:tc>
        <w:tc>
          <w:tcPr>
            <w:tcW w:w="851"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540</w:t>
            </w:r>
          </w:p>
        </w:tc>
        <w:tc>
          <w:tcPr>
            <w:tcW w:w="1843"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205,05000</w:t>
            </w:r>
          </w:p>
        </w:tc>
      </w:tr>
      <w:tr w:rsidR="00CF6C5D" w:rsidRPr="00CF6C5D" w:rsidTr="00CF6C5D">
        <w:trPr>
          <w:trHeight w:val="6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Проведение выборов главы муниципального образования, депутатов представительного органа</w:t>
            </w:r>
          </w:p>
        </w:tc>
        <w:tc>
          <w:tcPr>
            <w:tcW w:w="1276"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1 731,30210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noWrap/>
            <w:vAlign w:val="center"/>
            <w:hideMark/>
          </w:tcPr>
          <w:p w:rsidR="00CF6C5D" w:rsidRPr="00CF6C5D" w:rsidRDefault="00CF6C5D" w:rsidP="00CF6C5D">
            <w:pPr>
              <w:rPr>
                <w:sz w:val="18"/>
                <w:szCs w:val="18"/>
              </w:rPr>
            </w:pPr>
            <w:r w:rsidRPr="00CF6C5D">
              <w:rPr>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color w:val="000000"/>
                <w:sz w:val="18"/>
                <w:szCs w:val="18"/>
              </w:rPr>
            </w:pPr>
            <w:r w:rsidRPr="00CF6C5D">
              <w:rPr>
                <w:color w:val="000000"/>
                <w:sz w:val="18"/>
                <w:szCs w:val="18"/>
              </w:rPr>
              <w:t>99 9 00 88020</w:t>
            </w:r>
          </w:p>
        </w:tc>
        <w:tc>
          <w:tcPr>
            <w:tcW w:w="851"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540</w:t>
            </w:r>
          </w:p>
        </w:tc>
        <w:tc>
          <w:tcPr>
            <w:tcW w:w="1843"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1 731,30210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sz w:val="18"/>
                <w:szCs w:val="18"/>
              </w:rPr>
            </w:pPr>
            <w:r w:rsidRPr="00CF6C5D">
              <w:rPr>
                <w:sz w:val="18"/>
                <w:szCs w:val="18"/>
              </w:rPr>
              <w:t>Муниципальная программа "Развитие строительства в МО "</w:t>
            </w:r>
            <w:proofErr w:type="spellStart"/>
            <w:r w:rsidRPr="00CF6C5D">
              <w:rPr>
                <w:sz w:val="18"/>
                <w:szCs w:val="18"/>
              </w:rPr>
              <w:t>Кяхтинский</w:t>
            </w:r>
            <w:proofErr w:type="spellEnd"/>
            <w:r w:rsidRPr="00CF6C5D">
              <w:rPr>
                <w:sz w:val="18"/>
                <w:szCs w:val="18"/>
              </w:rPr>
              <w:t xml:space="preserve"> район" на 2019-2021годы"</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15 0 00 S2980</w:t>
            </w:r>
          </w:p>
        </w:tc>
        <w:tc>
          <w:tcPr>
            <w:tcW w:w="851" w:type="dxa"/>
            <w:tcBorders>
              <w:top w:val="nil"/>
              <w:left w:val="nil"/>
              <w:bottom w:val="single" w:sz="4" w:space="0" w:color="auto"/>
              <w:right w:val="single" w:sz="4" w:space="0" w:color="auto"/>
            </w:tcBorders>
            <w:shd w:val="clear" w:color="000000" w:fill="92D050"/>
            <w:noWrap/>
            <w:vAlign w:val="bottom"/>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bottom"/>
            <w:hideMark/>
          </w:tcPr>
          <w:p w:rsidR="00CF6C5D" w:rsidRPr="00CF6C5D" w:rsidRDefault="00CF6C5D" w:rsidP="00CF6C5D">
            <w:pPr>
              <w:jc w:val="center"/>
              <w:rPr>
                <w:sz w:val="18"/>
                <w:szCs w:val="18"/>
              </w:rPr>
            </w:pPr>
            <w:r w:rsidRPr="00CF6C5D">
              <w:rPr>
                <w:sz w:val="18"/>
                <w:szCs w:val="18"/>
              </w:rPr>
              <w:t>6 070,92570</w:t>
            </w:r>
          </w:p>
        </w:tc>
      </w:tr>
      <w:tr w:rsidR="00CF6C5D" w:rsidRPr="00CF6C5D" w:rsidTr="00CF6C5D">
        <w:trPr>
          <w:trHeight w:val="126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На реализацию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15 0 00 S2980</w:t>
            </w:r>
          </w:p>
        </w:tc>
        <w:tc>
          <w:tcPr>
            <w:tcW w:w="851"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6 070,92570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noWrap/>
            <w:vAlign w:val="center"/>
            <w:hideMark/>
          </w:tcPr>
          <w:p w:rsidR="00CF6C5D" w:rsidRPr="00CF6C5D" w:rsidRDefault="00CF6C5D" w:rsidP="00CF6C5D">
            <w:pPr>
              <w:rPr>
                <w:sz w:val="18"/>
                <w:szCs w:val="18"/>
              </w:rPr>
            </w:pPr>
            <w:r w:rsidRPr="00CF6C5D">
              <w:rPr>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15 0 00 S2980</w:t>
            </w:r>
          </w:p>
        </w:tc>
        <w:tc>
          <w:tcPr>
            <w:tcW w:w="851"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540</w:t>
            </w:r>
          </w:p>
        </w:tc>
        <w:tc>
          <w:tcPr>
            <w:tcW w:w="1843"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6 070,92570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b/>
                <w:bCs/>
                <w:sz w:val="18"/>
                <w:szCs w:val="18"/>
              </w:rPr>
            </w:pPr>
            <w:r w:rsidRPr="00CF6C5D">
              <w:rPr>
                <w:b/>
                <w:bCs/>
                <w:sz w:val="18"/>
                <w:szCs w:val="18"/>
              </w:rPr>
              <w:t xml:space="preserve">Муниципальная </w:t>
            </w:r>
            <w:proofErr w:type="spellStart"/>
            <w:r w:rsidRPr="00CF6C5D">
              <w:rPr>
                <w:b/>
                <w:bCs/>
                <w:sz w:val="18"/>
                <w:szCs w:val="18"/>
              </w:rPr>
              <w:t>программа</w:t>
            </w:r>
            <w:proofErr w:type="gramStart"/>
            <w:r w:rsidRPr="00CF6C5D">
              <w:rPr>
                <w:b/>
                <w:bCs/>
                <w:sz w:val="18"/>
                <w:szCs w:val="18"/>
              </w:rPr>
              <w:t>"П</w:t>
            </w:r>
            <w:proofErr w:type="gramEnd"/>
            <w:r w:rsidRPr="00CF6C5D">
              <w:rPr>
                <w:b/>
                <w:bCs/>
                <w:sz w:val="18"/>
                <w:szCs w:val="18"/>
              </w:rPr>
              <w:t>овышение</w:t>
            </w:r>
            <w:proofErr w:type="spellEnd"/>
            <w:r w:rsidRPr="00CF6C5D">
              <w:rPr>
                <w:b/>
                <w:bCs/>
                <w:sz w:val="18"/>
                <w:szCs w:val="18"/>
              </w:rPr>
              <w:t xml:space="preserve"> безопасности дорожного движения  </w:t>
            </w:r>
            <w:proofErr w:type="spellStart"/>
            <w:r w:rsidRPr="00CF6C5D">
              <w:rPr>
                <w:b/>
                <w:bCs/>
                <w:sz w:val="18"/>
                <w:szCs w:val="18"/>
              </w:rPr>
              <w:t>Кяхтинского</w:t>
            </w:r>
            <w:proofErr w:type="spellEnd"/>
            <w:r w:rsidRPr="00CF6C5D">
              <w:rPr>
                <w:b/>
                <w:bCs/>
                <w:sz w:val="18"/>
                <w:szCs w:val="18"/>
              </w:rPr>
              <w:t xml:space="preserve"> района на 2020-2022 годы"</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92D050"/>
            <w:vAlign w:val="center"/>
            <w:hideMark/>
          </w:tcPr>
          <w:p w:rsidR="00CF6C5D" w:rsidRPr="00CF6C5D" w:rsidRDefault="00CF6C5D" w:rsidP="00CF6C5D">
            <w:pPr>
              <w:jc w:val="center"/>
              <w:rPr>
                <w:sz w:val="18"/>
                <w:szCs w:val="18"/>
              </w:rPr>
            </w:pPr>
            <w:r w:rsidRPr="00CF6C5D">
              <w:rPr>
                <w:sz w:val="18"/>
                <w:szCs w:val="18"/>
              </w:rPr>
              <w:t>06 000Д0100</w:t>
            </w:r>
          </w:p>
        </w:tc>
        <w:tc>
          <w:tcPr>
            <w:tcW w:w="851" w:type="dxa"/>
            <w:tcBorders>
              <w:top w:val="nil"/>
              <w:left w:val="nil"/>
              <w:bottom w:val="single" w:sz="4" w:space="0" w:color="auto"/>
              <w:right w:val="single" w:sz="4" w:space="0" w:color="auto"/>
            </w:tcBorders>
            <w:shd w:val="clear" w:color="000000" w:fill="92D050"/>
            <w:noWrap/>
            <w:vAlign w:val="bottom"/>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bottom"/>
            <w:hideMark/>
          </w:tcPr>
          <w:p w:rsidR="00CF6C5D" w:rsidRPr="00CF6C5D" w:rsidRDefault="00CF6C5D" w:rsidP="00CF6C5D">
            <w:pPr>
              <w:jc w:val="center"/>
              <w:rPr>
                <w:sz w:val="18"/>
                <w:szCs w:val="18"/>
              </w:rPr>
            </w:pPr>
            <w:r w:rsidRPr="00CF6C5D">
              <w:rPr>
                <w:sz w:val="18"/>
                <w:szCs w:val="18"/>
              </w:rPr>
              <w:t>4 240,30117</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noWrap/>
            <w:vAlign w:val="center"/>
            <w:hideMark/>
          </w:tcPr>
          <w:p w:rsidR="00CF6C5D" w:rsidRPr="00CF6C5D" w:rsidRDefault="00CF6C5D" w:rsidP="00CF6C5D">
            <w:pPr>
              <w:rPr>
                <w:sz w:val="18"/>
                <w:szCs w:val="18"/>
              </w:rPr>
            </w:pPr>
            <w:r w:rsidRPr="00CF6C5D">
              <w:rPr>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18"/>
                <w:szCs w:val="18"/>
              </w:rPr>
            </w:pPr>
            <w:r w:rsidRPr="00CF6C5D">
              <w:rPr>
                <w:sz w:val="18"/>
                <w:szCs w:val="18"/>
              </w:rPr>
              <w:t>06 000Д0100</w:t>
            </w:r>
          </w:p>
        </w:tc>
        <w:tc>
          <w:tcPr>
            <w:tcW w:w="851"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540</w:t>
            </w:r>
          </w:p>
        </w:tc>
        <w:tc>
          <w:tcPr>
            <w:tcW w:w="1843"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2 855,58200</w:t>
            </w:r>
          </w:p>
        </w:tc>
      </w:tr>
      <w:tr w:rsidR="00CF6C5D" w:rsidRPr="00CF6C5D" w:rsidTr="00CF6C5D">
        <w:trPr>
          <w:trHeight w:val="126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Муниципальным образованиям на содержание автомобильных дорог общего пользования местного значения, в том числе обеспечение безопасности дорожного движения и аварийно-восстановительные работы</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18"/>
                <w:szCs w:val="18"/>
              </w:rPr>
            </w:pPr>
            <w:r w:rsidRPr="00CF6C5D">
              <w:rPr>
                <w:sz w:val="18"/>
                <w:szCs w:val="18"/>
              </w:rPr>
              <w:t>06 000743Д0</w:t>
            </w:r>
          </w:p>
        </w:tc>
        <w:tc>
          <w:tcPr>
            <w:tcW w:w="851"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1 384,71917</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noWrap/>
            <w:vAlign w:val="center"/>
            <w:hideMark/>
          </w:tcPr>
          <w:p w:rsidR="00CF6C5D" w:rsidRPr="00CF6C5D" w:rsidRDefault="00CF6C5D" w:rsidP="00CF6C5D">
            <w:pPr>
              <w:rPr>
                <w:sz w:val="18"/>
                <w:szCs w:val="18"/>
              </w:rPr>
            </w:pPr>
            <w:r w:rsidRPr="00CF6C5D">
              <w:rPr>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18"/>
                <w:szCs w:val="18"/>
              </w:rPr>
            </w:pPr>
            <w:r w:rsidRPr="00CF6C5D">
              <w:rPr>
                <w:sz w:val="18"/>
                <w:szCs w:val="18"/>
              </w:rPr>
              <w:t>06 000743Д0</w:t>
            </w:r>
          </w:p>
        </w:tc>
        <w:tc>
          <w:tcPr>
            <w:tcW w:w="851"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540</w:t>
            </w:r>
          </w:p>
        </w:tc>
        <w:tc>
          <w:tcPr>
            <w:tcW w:w="1843"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1 384,71917</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b/>
                <w:bCs/>
                <w:sz w:val="18"/>
                <w:szCs w:val="18"/>
              </w:rPr>
            </w:pPr>
            <w:r w:rsidRPr="00CF6C5D">
              <w:rPr>
                <w:b/>
                <w:bCs/>
                <w:sz w:val="18"/>
                <w:szCs w:val="18"/>
              </w:rPr>
              <w:lastRenderedPageBreak/>
              <w:t>Муниципальная программа "Управление муниципальными финансами в МО "</w:t>
            </w:r>
            <w:proofErr w:type="spellStart"/>
            <w:r w:rsidRPr="00CF6C5D">
              <w:rPr>
                <w:b/>
                <w:bCs/>
                <w:sz w:val="18"/>
                <w:szCs w:val="18"/>
              </w:rPr>
              <w:t>Кяхтинский</w:t>
            </w:r>
            <w:proofErr w:type="spellEnd"/>
            <w:r w:rsidRPr="00CF6C5D">
              <w:rPr>
                <w:b/>
                <w:bCs/>
                <w:sz w:val="18"/>
                <w:szCs w:val="18"/>
              </w:rPr>
              <w:t xml:space="preserve"> район" на 2020-2022 годы"</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92D050"/>
            <w:vAlign w:val="center"/>
            <w:hideMark/>
          </w:tcPr>
          <w:p w:rsidR="00CF6C5D" w:rsidRPr="00CF6C5D" w:rsidRDefault="00CF6C5D" w:rsidP="00CF6C5D">
            <w:pPr>
              <w:jc w:val="center"/>
              <w:rPr>
                <w:sz w:val="18"/>
                <w:szCs w:val="18"/>
              </w:rPr>
            </w:pPr>
            <w:r w:rsidRPr="00CF6C5D">
              <w:rPr>
                <w:sz w:val="18"/>
                <w:szCs w:val="18"/>
              </w:rPr>
              <w:t> </w:t>
            </w:r>
          </w:p>
        </w:tc>
        <w:tc>
          <w:tcPr>
            <w:tcW w:w="851" w:type="dxa"/>
            <w:tcBorders>
              <w:top w:val="nil"/>
              <w:left w:val="nil"/>
              <w:bottom w:val="single" w:sz="4" w:space="0" w:color="auto"/>
              <w:right w:val="single" w:sz="4" w:space="0" w:color="auto"/>
            </w:tcBorders>
            <w:shd w:val="clear" w:color="000000" w:fill="92D050"/>
            <w:noWrap/>
            <w:vAlign w:val="bottom"/>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bottom"/>
            <w:hideMark/>
          </w:tcPr>
          <w:p w:rsidR="00CF6C5D" w:rsidRPr="00CF6C5D" w:rsidRDefault="00CF6C5D" w:rsidP="00CF6C5D">
            <w:pPr>
              <w:jc w:val="center"/>
              <w:rPr>
                <w:sz w:val="18"/>
                <w:szCs w:val="18"/>
              </w:rPr>
            </w:pPr>
            <w:r w:rsidRPr="00CF6C5D">
              <w:rPr>
                <w:sz w:val="18"/>
                <w:szCs w:val="18"/>
              </w:rPr>
              <w:t>2 008,60500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noWrap/>
            <w:vAlign w:val="center"/>
            <w:hideMark/>
          </w:tcPr>
          <w:p w:rsidR="00CF6C5D" w:rsidRPr="00CF6C5D" w:rsidRDefault="00CF6C5D" w:rsidP="00CF6C5D">
            <w:pPr>
              <w:rPr>
                <w:sz w:val="18"/>
                <w:szCs w:val="18"/>
              </w:rPr>
            </w:pPr>
            <w:r w:rsidRPr="00CF6C5D">
              <w:rPr>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18"/>
                <w:szCs w:val="18"/>
              </w:rPr>
            </w:pPr>
            <w:r w:rsidRPr="00CF6C5D">
              <w:rPr>
                <w:sz w:val="18"/>
                <w:szCs w:val="18"/>
              </w:rPr>
              <w:t>60 2 00 60007</w:t>
            </w:r>
          </w:p>
        </w:tc>
        <w:tc>
          <w:tcPr>
            <w:tcW w:w="851"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540</w:t>
            </w:r>
          </w:p>
        </w:tc>
        <w:tc>
          <w:tcPr>
            <w:tcW w:w="1843"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2 008,60500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proofErr w:type="gramStart"/>
            <w:r w:rsidRPr="00CF6C5D">
              <w:rPr>
                <w:sz w:val="18"/>
                <w:szCs w:val="18"/>
              </w:rPr>
              <w:t xml:space="preserve">На строительство и реконструкцию (модернизацию объектов питьевого водоснабжения </w:t>
            </w:r>
            <w:proofErr w:type="gramEnd"/>
          </w:p>
        </w:tc>
        <w:tc>
          <w:tcPr>
            <w:tcW w:w="1276"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625F552430</w:t>
            </w:r>
          </w:p>
        </w:tc>
        <w:tc>
          <w:tcPr>
            <w:tcW w:w="851"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44 932,64000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noWrap/>
            <w:vAlign w:val="center"/>
            <w:hideMark/>
          </w:tcPr>
          <w:p w:rsidR="00CF6C5D" w:rsidRPr="00CF6C5D" w:rsidRDefault="00CF6C5D" w:rsidP="00CF6C5D">
            <w:pPr>
              <w:rPr>
                <w:sz w:val="18"/>
                <w:szCs w:val="18"/>
              </w:rPr>
            </w:pPr>
            <w:r w:rsidRPr="00CF6C5D">
              <w:rPr>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625F552430</w:t>
            </w:r>
          </w:p>
        </w:tc>
        <w:tc>
          <w:tcPr>
            <w:tcW w:w="851"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540</w:t>
            </w:r>
          </w:p>
        </w:tc>
        <w:tc>
          <w:tcPr>
            <w:tcW w:w="1843"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44 932,64000</w:t>
            </w:r>
          </w:p>
        </w:tc>
      </w:tr>
      <w:tr w:rsidR="00CF6C5D" w:rsidRPr="00CF6C5D" w:rsidTr="00CF6C5D">
        <w:trPr>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Муниципальная программа "Развитие строительства в МО "</w:t>
            </w:r>
            <w:proofErr w:type="spellStart"/>
            <w:r w:rsidRPr="00CF6C5D">
              <w:rPr>
                <w:color w:val="000000"/>
                <w:sz w:val="18"/>
                <w:szCs w:val="18"/>
              </w:rPr>
              <w:t>Кяхтинский</w:t>
            </w:r>
            <w:proofErr w:type="spellEnd"/>
            <w:r w:rsidRPr="00CF6C5D">
              <w:rPr>
                <w:color w:val="000000"/>
                <w:sz w:val="18"/>
                <w:szCs w:val="18"/>
              </w:rPr>
              <w:t xml:space="preserve"> район" на 2019-2021годы"</w:t>
            </w:r>
          </w:p>
        </w:tc>
        <w:tc>
          <w:tcPr>
            <w:tcW w:w="1276"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15 0 00 S2140</w:t>
            </w:r>
          </w:p>
        </w:tc>
        <w:tc>
          <w:tcPr>
            <w:tcW w:w="851"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5 282,64400</w:t>
            </w:r>
          </w:p>
        </w:tc>
      </w:tr>
      <w:tr w:rsidR="00CF6C5D" w:rsidRPr="00CF6C5D" w:rsidTr="00CF6C5D">
        <w:trPr>
          <w:trHeight w:val="19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18"/>
                <w:szCs w:val="18"/>
              </w:rPr>
            </w:pPr>
            <w:r w:rsidRPr="00CF6C5D">
              <w:rPr>
                <w:i/>
                <w:iCs/>
                <w:color w:val="000000"/>
                <w:sz w:val="18"/>
                <w:szCs w:val="18"/>
              </w:rPr>
              <w:t>Иные межбюджетные трансферты  на развитие общественной инфраструктуры, капитальный ремонт, реконструкции, строительства объектов образования, физической культуры и спорта, культуры, дорожного хозяйственного жилищно-коммунального хозяйства</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15 0 00 S2140</w:t>
            </w:r>
          </w:p>
        </w:tc>
        <w:tc>
          <w:tcPr>
            <w:tcW w:w="851"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5 032,64400</w:t>
            </w:r>
          </w:p>
        </w:tc>
      </w:tr>
      <w:tr w:rsidR="00CF6C5D" w:rsidRPr="00CF6C5D" w:rsidTr="00CF6C5D">
        <w:trPr>
          <w:trHeight w:val="900"/>
        </w:trPr>
        <w:tc>
          <w:tcPr>
            <w:tcW w:w="3544" w:type="dxa"/>
            <w:tcBorders>
              <w:top w:val="nil"/>
              <w:left w:val="single" w:sz="4" w:space="0" w:color="auto"/>
              <w:bottom w:val="single" w:sz="4" w:space="0" w:color="auto"/>
              <w:right w:val="single" w:sz="4" w:space="0" w:color="auto"/>
            </w:tcBorders>
            <w:shd w:val="clear" w:color="000000" w:fill="FFFFFF"/>
            <w:noWrap/>
            <w:vAlign w:val="center"/>
            <w:hideMark/>
          </w:tcPr>
          <w:p w:rsidR="00CF6C5D" w:rsidRPr="00CF6C5D" w:rsidRDefault="00CF6C5D" w:rsidP="00CF6C5D">
            <w:pPr>
              <w:rPr>
                <w:sz w:val="18"/>
                <w:szCs w:val="18"/>
              </w:rPr>
            </w:pPr>
            <w:r w:rsidRPr="00CF6C5D">
              <w:rPr>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15 0 00 S2140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540</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5 032,64400</w:t>
            </w:r>
          </w:p>
        </w:tc>
      </w:tr>
      <w:tr w:rsidR="00CF6C5D" w:rsidRPr="00CF6C5D" w:rsidTr="00CF6C5D">
        <w:trPr>
          <w:trHeight w:val="189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18"/>
                <w:szCs w:val="18"/>
              </w:rPr>
            </w:pPr>
            <w:r w:rsidRPr="00CF6C5D">
              <w:rPr>
                <w:i/>
                <w:iCs/>
                <w:color w:val="000000"/>
                <w:sz w:val="18"/>
                <w:szCs w:val="18"/>
              </w:rPr>
              <w:t xml:space="preserve">Иные межбюджетные трансферты на </w:t>
            </w:r>
            <w:proofErr w:type="spellStart"/>
            <w:r w:rsidRPr="00CF6C5D">
              <w:rPr>
                <w:i/>
                <w:iCs/>
                <w:color w:val="000000"/>
                <w:sz w:val="18"/>
                <w:szCs w:val="18"/>
              </w:rPr>
              <w:t>софинансирование</w:t>
            </w:r>
            <w:proofErr w:type="spellEnd"/>
            <w:r w:rsidRPr="00CF6C5D">
              <w:rPr>
                <w:i/>
                <w:iCs/>
                <w:color w:val="000000"/>
                <w:sz w:val="18"/>
                <w:szCs w:val="18"/>
              </w:rPr>
              <w:t xml:space="preserve"> из местного бюджета на развитие общественной инфраструктуры, капитальный ремонт, реконструкции, строительства объектов образования, физической культуры и спорта, культуры, дорожного хозяйственного жилищно-коммунального хозяйства</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15 0 00 S2140</w:t>
            </w:r>
          </w:p>
        </w:tc>
        <w:tc>
          <w:tcPr>
            <w:tcW w:w="851"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250,00000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noWrap/>
            <w:vAlign w:val="center"/>
            <w:hideMark/>
          </w:tcPr>
          <w:p w:rsidR="00CF6C5D" w:rsidRPr="00CF6C5D" w:rsidRDefault="00CF6C5D" w:rsidP="00CF6C5D">
            <w:pPr>
              <w:rPr>
                <w:sz w:val="18"/>
                <w:szCs w:val="18"/>
              </w:rPr>
            </w:pPr>
            <w:r w:rsidRPr="00CF6C5D">
              <w:rPr>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15 0 00 S2140</w:t>
            </w:r>
          </w:p>
        </w:tc>
        <w:tc>
          <w:tcPr>
            <w:tcW w:w="851"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540</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250,00000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 xml:space="preserve">Муниципальная </w:t>
            </w:r>
            <w:proofErr w:type="spellStart"/>
            <w:r w:rsidRPr="00CF6C5D">
              <w:rPr>
                <w:i/>
                <w:iCs/>
                <w:sz w:val="18"/>
                <w:szCs w:val="18"/>
              </w:rPr>
              <w:t>программа</w:t>
            </w:r>
            <w:proofErr w:type="gramStart"/>
            <w:r w:rsidRPr="00CF6C5D">
              <w:rPr>
                <w:i/>
                <w:iCs/>
                <w:sz w:val="18"/>
                <w:szCs w:val="18"/>
              </w:rPr>
              <w:t>"У</w:t>
            </w:r>
            <w:proofErr w:type="gramEnd"/>
            <w:r w:rsidRPr="00CF6C5D">
              <w:rPr>
                <w:i/>
                <w:iCs/>
                <w:sz w:val="18"/>
                <w:szCs w:val="18"/>
              </w:rPr>
              <w:t>лучшение</w:t>
            </w:r>
            <w:proofErr w:type="spellEnd"/>
            <w:r w:rsidRPr="00CF6C5D">
              <w:rPr>
                <w:i/>
                <w:iCs/>
                <w:sz w:val="18"/>
                <w:szCs w:val="18"/>
              </w:rPr>
              <w:t xml:space="preserve"> инвестиционного климата в МО "</w:t>
            </w:r>
            <w:proofErr w:type="spellStart"/>
            <w:r w:rsidRPr="00CF6C5D">
              <w:rPr>
                <w:i/>
                <w:iCs/>
                <w:sz w:val="18"/>
                <w:szCs w:val="18"/>
              </w:rPr>
              <w:t>Кяхтинский</w:t>
            </w:r>
            <w:proofErr w:type="spellEnd"/>
            <w:r w:rsidRPr="00CF6C5D">
              <w:rPr>
                <w:i/>
                <w:iCs/>
                <w:sz w:val="18"/>
                <w:szCs w:val="18"/>
              </w:rPr>
              <w:t xml:space="preserve"> район" на 2019-2021 годы."</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14</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55 0 00 00000</w:t>
            </w:r>
          </w:p>
        </w:tc>
        <w:tc>
          <w:tcPr>
            <w:tcW w:w="851" w:type="dxa"/>
            <w:tcBorders>
              <w:top w:val="nil"/>
              <w:left w:val="nil"/>
              <w:bottom w:val="single" w:sz="4" w:space="0" w:color="auto"/>
              <w:right w:val="single" w:sz="4" w:space="0" w:color="auto"/>
            </w:tcBorders>
            <w:shd w:val="clear" w:color="000000" w:fill="92D050"/>
            <w:noWrap/>
            <w:vAlign w:val="bottom"/>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583,30000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Улучшение инвестиционного климата</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14</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55 0 00 00000</w:t>
            </w:r>
          </w:p>
        </w:tc>
        <w:tc>
          <w:tcPr>
            <w:tcW w:w="851" w:type="dxa"/>
            <w:tcBorders>
              <w:top w:val="nil"/>
              <w:left w:val="nil"/>
              <w:bottom w:val="single" w:sz="4" w:space="0" w:color="auto"/>
              <w:right w:val="single" w:sz="4" w:space="0" w:color="auto"/>
            </w:tcBorders>
            <w:shd w:val="clear" w:color="000000" w:fill="92D050"/>
            <w:noWrap/>
            <w:vAlign w:val="bottom"/>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583,30000</w:t>
            </w:r>
          </w:p>
        </w:tc>
      </w:tr>
      <w:tr w:rsidR="00CF6C5D" w:rsidRPr="00CF6C5D" w:rsidTr="00CF6C5D">
        <w:trPr>
          <w:trHeight w:val="126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Иные межбюджетные трансферты бюджетам муниципальных образований на благоустройство территорий, прилегающих к местам туристского показа в муниципальных образованиях в Республике Бурятия</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55 0 00S2610</w:t>
            </w:r>
          </w:p>
        </w:tc>
        <w:tc>
          <w:tcPr>
            <w:tcW w:w="851"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583,30000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noWrap/>
            <w:vAlign w:val="center"/>
            <w:hideMark/>
          </w:tcPr>
          <w:p w:rsidR="00CF6C5D" w:rsidRPr="00CF6C5D" w:rsidRDefault="00CF6C5D" w:rsidP="00CF6C5D">
            <w:pPr>
              <w:rPr>
                <w:sz w:val="18"/>
                <w:szCs w:val="18"/>
              </w:rPr>
            </w:pPr>
            <w:r w:rsidRPr="00CF6C5D">
              <w:rPr>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55 0 00S2610</w:t>
            </w:r>
          </w:p>
        </w:tc>
        <w:tc>
          <w:tcPr>
            <w:tcW w:w="851"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18"/>
                <w:szCs w:val="18"/>
              </w:rPr>
            </w:pPr>
            <w:r w:rsidRPr="00CF6C5D">
              <w:rPr>
                <w:sz w:val="18"/>
                <w:szCs w:val="18"/>
              </w:rPr>
              <w:t>540</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583,30000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sz w:val="18"/>
                <w:szCs w:val="18"/>
              </w:rPr>
            </w:pPr>
            <w:r w:rsidRPr="00CF6C5D">
              <w:rPr>
                <w:sz w:val="18"/>
                <w:szCs w:val="18"/>
              </w:rPr>
              <w:t>Иные межбюджетные трансферты бюджетам муниципальных образований из резервного фонда финансирования непредвиденных расходов Правительства Республики Бурятия</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87 1 00P0100</w:t>
            </w:r>
          </w:p>
        </w:tc>
        <w:tc>
          <w:tcPr>
            <w:tcW w:w="851" w:type="dxa"/>
            <w:tcBorders>
              <w:top w:val="nil"/>
              <w:left w:val="nil"/>
              <w:bottom w:val="single" w:sz="4" w:space="0" w:color="auto"/>
              <w:right w:val="single" w:sz="4" w:space="0" w:color="auto"/>
            </w:tcBorders>
            <w:shd w:val="clear" w:color="000000" w:fill="92D050"/>
            <w:noWrap/>
            <w:vAlign w:val="bottom"/>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939,27400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87100P0100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540</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939,27400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00"/>
            <w:vAlign w:val="center"/>
            <w:hideMark/>
          </w:tcPr>
          <w:p w:rsidR="00CF6C5D" w:rsidRPr="00CF6C5D" w:rsidRDefault="00CF6C5D" w:rsidP="00CF6C5D">
            <w:pPr>
              <w:rPr>
                <w:b/>
                <w:bCs/>
                <w:sz w:val="18"/>
                <w:szCs w:val="18"/>
              </w:rPr>
            </w:pPr>
            <w:r w:rsidRPr="00CF6C5D">
              <w:rPr>
                <w:b/>
                <w:bCs/>
                <w:sz w:val="18"/>
                <w:szCs w:val="18"/>
              </w:rPr>
              <w:t>МКУ РУО МО "</w:t>
            </w:r>
            <w:proofErr w:type="spellStart"/>
            <w:r w:rsidRPr="00CF6C5D">
              <w:rPr>
                <w:b/>
                <w:bCs/>
                <w:sz w:val="18"/>
                <w:szCs w:val="18"/>
              </w:rPr>
              <w:t>Кяхтинский</w:t>
            </w:r>
            <w:proofErr w:type="spellEnd"/>
            <w:r w:rsidRPr="00CF6C5D">
              <w:rPr>
                <w:b/>
                <w:bCs/>
                <w:sz w:val="18"/>
                <w:szCs w:val="18"/>
              </w:rPr>
              <w:t xml:space="preserve"> район"</w:t>
            </w:r>
          </w:p>
        </w:tc>
        <w:tc>
          <w:tcPr>
            <w:tcW w:w="127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18"/>
                <w:szCs w:val="18"/>
              </w:rPr>
            </w:pPr>
            <w:r w:rsidRPr="00CF6C5D">
              <w:rPr>
                <w:b/>
                <w:bCs/>
                <w:sz w:val="18"/>
                <w:szCs w:val="18"/>
              </w:rPr>
              <w:t>936</w:t>
            </w:r>
          </w:p>
        </w:tc>
        <w:tc>
          <w:tcPr>
            <w:tcW w:w="850"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18"/>
                <w:szCs w:val="18"/>
              </w:rPr>
            </w:pPr>
            <w:r w:rsidRPr="00CF6C5D">
              <w:rPr>
                <w:b/>
                <w:bCs/>
                <w:sz w:val="18"/>
                <w:szCs w:val="18"/>
              </w:rPr>
              <w:t> </w:t>
            </w:r>
          </w:p>
        </w:tc>
        <w:tc>
          <w:tcPr>
            <w:tcW w:w="1072"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18"/>
                <w:szCs w:val="18"/>
              </w:rPr>
            </w:pPr>
            <w:r w:rsidRPr="00CF6C5D">
              <w:rPr>
                <w:b/>
                <w:bCs/>
                <w:sz w:val="18"/>
                <w:szCs w:val="18"/>
              </w:rPr>
              <w:t> </w:t>
            </w:r>
          </w:p>
        </w:tc>
        <w:tc>
          <w:tcPr>
            <w:tcW w:w="1763"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18"/>
                <w:szCs w:val="18"/>
              </w:rPr>
            </w:pPr>
            <w:r w:rsidRPr="00CF6C5D">
              <w:rPr>
                <w:b/>
                <w:bCs/>
                <w:sz w:val="18"/>
                <w:szCs w:val="18"/>
              </w:rPr>
              <w:t> </w:t>
            </w:r>
          </w:p>
        </w:tc>
        <w:tc>
          <w:tcPr>
            <w:tcW w:w="851"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18"/>
                <w:szCs w:val="18"/>
              </w:rPr>
            </w:pPr>
            <w:r w:rsidRPr="00CF6C5D">
              <w:rPr>
                <w:b/>
                <w:bCs/>
                <w:sz w:val="18"/>
                <w:szCs w:val="18"/>
              </w:rPr>
              <w:t> </w:t>
            </w:r>
          </w:p>
        </w:tc>
        <w:tc>
          <w:tcPr>
            <w:tcW w:w="1843"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18"/>
                <w:szCs w:val="18"/>
              </w:rPr>
            </w:pPr>
            <w:r w:rsidRPr="00CF6C5D">
              <w:rPr>
                <w:b/>
                <w:bCs/>
                <w:sz w:val="18"/>
                <w:szCs w:val="18"/>
              </w:rPr>
              <w:t>746 388,71791</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sz w:val="18"/>
                <w:szCs w:val="18"/>
              </w:rPr>
            </w:pPr>
            <w:r w:rsidRPr="00CF6C5D">
              <w:rPr>
                <w:b/>
                <w:bCs/>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743 929,21791</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sz w:val="18"/>
                <w:szCs w:val="18"/>
              </w:rPr>
            </w:pPr>
            <w:r w:rsidRPr="00CF6C5D">
              <w:rPr>
                <w:b/>
                <w:bCs/>
                <w:sz w:val="18"/>
                <w:szCs w:val="18"/>
              </w:rPr>
              <w:t xml:space="preserve">Дошкольное образование </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18"/>
                <w:szCs w:val="18"/>
              </w:rPr>
            </w:pPr>
            <w:r w:rsidRPr="00CF6C5D">
              <w:rPr>
                <w:b/>
                <w:bCs/>
                <w:sz w:val="18"/>
                <w:szCs w:val="18"/>
              </w:rPr>
              <w:t>142 868,45813</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Резервный фонд администрации по ликвидации чрезвычайных ситуаций и последствий стихийных бедствий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99600Р0300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11,60000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99600Р0300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11,60000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b/>
                <w:bCs/>
                <w:sz w:val="18"/>
                <w:szCs w:val="18"/>
              </w:rPr>
            </w:pPr>
            <w:r w:rsidRPr="00CF6C5D">
              <w:rPr>
                <w:b/>
                <w:bCs/>
                <w:sz w:val="18"/>
                <w:szCs w:val="18"/>
              </w:rPr>
              <w:lastRenderedPageBreak/>
              <w:t>Муниципальная программа "Энергосбережение и повышение энергетической эффективности в муниципальном образовании "</w:t>
            </w:r>
            <w:proofErr w:type="spellStart"/>
            <w:r w:rsidRPr="00CF6C5D">
              <w:rPr>
                <w:b/>
                <w:bCs/>
                <w:sz w:val="18"/>
                <w:szCs w:val="18"/>
              </w:rPr>
              <w:t>Кяхтинский</w:t>
            </w:r>
            <w:proofErr w:type="spellEnd"/>
            <w:r w:rsidRPr="00CF6C5D">
              <w:rPr>
                <w:b/>
                <w:bCs/>
                <w:sz w:val="18"/>
                <w:szCs w:val="18"/>
              </w:rPr>
              <w:t xml:space="preserve"> район" на 2021-2023 годы»</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b/>
                <w:bCs/>
                <w:sz w:val="18"/>
                <w:szCs w:val="18"/>
              </w:rPr>
            </w:pPr>
            <w:r w:rsidRPr="00CF6C5D">
              <w:rPr>
                <w:b/>
                <w:bCs/>
                <w:sz w:val="18"/>
                <w:szCs w:val="18"/>
              </w:rPr>
              <w:t>936</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b/>
                <w:bCs/>
                <w:sz w:val="18"/>
                <w:szCs w:val="18"/>
              </w:rPr>
            </w:pPr>
            <w:r w:rsidRPr="00CF6C5D">
              <w:rPr>
                <w:b/>
                <w:bCs/>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b/>
                <w:bCs/>
                <w:sz w:val="18"/>
                <w:szCs w:val="18"/>
              </w:rPr>
            </w:pPr>
            <w:r w:rsidRPr="00CF6C5D">
              <w:rPr>
                <w:b/>
                <w:bCs/>
                <w:sz w:val="18"/>
                <w:szCs w:val="18"/>
              </w:rPr>
              <w:t>01</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b/>
                <w:bCs/>
                <w:sz w:val="18"/>
                <w:szCs w:val="18"/>
              </w:rPr>
            </w:pPr>
            <w:r w:rsidRPr="00CF6C5D">
              <w:rPr>
                <w:b/>
                <w:bCs/>
                <w:sz w:val="18"/>
                <w:szCs w:val="18"/>
              </w:rPr>
              <w:t>02 0 00 30001</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b/>
                <w:bCs/>
                <w:sz w:val="18"/>
                <w:szCs w:val="18"/>
              </w:rPr>
            </w:pPr>
            <w:r w:rsidRPr="00CF6C5D">
              <w:rPr>
                <w:b/>
                <w:b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b/>
                <w:bCs/>
                <w:sz w:val="18"/>
                <w:szCs w:val="18"/>
              </w:rPr>
            </w:pPr>
            <w:r w:rsidRPr="00CF6C5D">
              <w:rPr>
                <w:b/>
                <w:bCs/>
                <w:sz w:val="18"/>
                <w:szCs w:val="18"/>
              </w:rPr>
              <w:t>200,00000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Мероприятия по улучшению энергосбережения и повышение энергетической эффективности.</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936</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02 0 00 30001</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b/>
                <w:bCs/>
                <w:sz w:val="18"/>
                <w:szCs w:val="18"/>
              </w:rPr>
            </w:pPr>
            <w:r w:rsidRPr="00CF6C5D">
              <w:rPr>
                <w:b/>
                <w:b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b/>
                <w:bCs/>
                <w:sz w:val="18"/>
                <w:szCs w:val="18"/>
              </w:rPr>
            </w:pPr>
            <w:r w:rsidRPr="00CF6C5D">
              <w:rPr>
                <w:b/>
                <w:bCs/>
                <w:sz w:val="18"/>
                <w:szCs w:val="18"/>
              </w:rPr>
              <w:t>200,00000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02 0 00 30001</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200,00000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Муниципальная программа "Развитие образования в муниципальном образовании "</w:t>
            </w:r>
            <w:proofErr w:type="spellStart"/>
            <w:r w:rsidRPr="00CF6C5D">
              <w:rPr>
                <w:i/>
                <w:iCs/>
                <w:sz w:val="18"/>
                <w:szCs w:val="18"/>
              </w:rPr>
              <w:t>Кяхтинский</w:t>
            </w:r>
            <w:proofErr w:type="spellEnd"/>
            <w:r w:rsidRPr="00CF6C5D">
              <w:rPr>
                <w:i/>
                <w:iCs/>
                <w:sz w:val="18"/>
                <w:szCs w:val="18"/>
              </w:rPr>
              <w:t xml:space="preserve"> район на 2020 -2022 </w:t>
            </w:r>
            <w:proofErr w:type="spellStart"/>
            <w:r w:rsidRPr="00CF6C5D">
              <w:rPr>
                <w:i/>
                <w:iCs/>
                <w:sz w:val="18"/>
                <w:szCs w:val="18"/>
              </w:rPr>
              <w:t>г.</w:t>
            </w:r>
            <w:proofErr w:type="gramStart"/>
            <w:r w:rsidRPr="00CF6C5D">
              <w:rPr>
                <w:i/>
                <w:iCs/>
                <w:sz w:val="18"/>
                <w:szCs w:val="18"/>
              </w:rPr>
              <w:t>г</w:t>
            </w:r>
            <w:proofErr w:type="spellEnd"/>
            <w:proofErr w:type="gramEnd"/>
            <w:r w:rsidRPr="00CF6C5D">
              <w:rPr>
                <w:i/>
                <w:iCs/>
                <w:sz w:val="18"/>
                <w:szCs w:val="18"/>
              </w:rPr>
              <w:t>."</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07 0 00 00000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140 482,41832</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i/>
                <w:iCs/>
                <w:sz w:val="18"/>
                <w:szCs w:val="18"/>
              </w:rPr>
            </w:pPr>
            <w:r w:rsidRPr="00CF6C5D">
              <w:rPr>
                <w:i/>
                <w:iCs/>
                <w:sz w:val="18"/>
                <w:szCs w:val="18"/>
              </w:rPr>
              <w:t>подпрограмма "Развитие системы дошкольного образования в МО «</w:t>
            </w:r>
            <w:proofErr w:type="spellStart"/>
            <w:r w:rsidRPr="00CF6C5D">
              <w:rPr>
                <w:i/>
                <w:iCs/>
                <w:sz w:val="18"/>
                <w:szCs w:val="18"/>
              </w:rPr>
              <w:t>Кяхтинский</w:t>
            </w:r>
            <w:proofErr w:type="spellEnd"/>
            <w:r w:rsidRPr="00CF6C5D">
              <w:rPr>
                <w:i/>
                <w:iCs/>
                <w:sz w:val="18"/>
                <w:szCs w:val="18"/>
              </w:rPr>
              <w:t xml:space="preserve"> район»"</w:t>
            </w:r>
          </w:p>
        </w:tc>
        <w:tc>
          <w:tcPr>
            <w:tcW w:w="1276"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76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07 1 00 00000</w:t>
            </w:r>
          </w:p>
        </w:tc>
        <w:tc>
          <w:tcPr>
            <w:tcW w:w="851"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139 467,41921</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hideMark/>
          </w:tcPr>
          <w:p w:rsidR="00CF6C5D" w:rsidRPr="00CF6C5D" w:rsidRDefault="00CF6C5D" w:rsidP="00CF6C5D">
            <w:pPr>
              <w:rPr>
                <w:color w:val="000000"/>
                <w:sz w:val="18"/>
                <w:szCs w:val="18"/>
              </w:rPr>
            </w:pPr>
            <w:r w:rsidRPr="00CF6C5D">
              <w:rPr>
                <w:color w:val="000000"/>
                <w:sz w:val="18"/>
                <w:szCs w:val="18"/>
              </w:rPr>
              <w:t xml:space="preserve">Оказание услуг по реализации общеобразовательных программ дошкольного образования (детские сады), в том числе на содержание имущества </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07 1 01 00000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57 707,49422</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07 1 01 83010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41 564,11359</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07 1 01 83010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16 143,38063</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i/>
                <w:iCs/>
                <w:sz w:val="18"/>
                <w:szCs w:val="18"/>
              </w:rPr>
            </w:pPr>
            <w:r w:rsidRPr="00CF6C5D">
              <w:rPr>
                <w:i/>
                <w:iCs/>
                <w:sz w:val="18"/>
                <w:szCs w:val="18"/>
              </w:rPr>
              <w:t xml:space="preserve">Финансовое обеспечение получения дошкольного образования в образовательных организациях </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07 1 01 73020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71 235,16700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07 1 01 73020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42 475,97300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18"/>
                <w:szCs w:val="18"/>
              </w:rPr>
            </w:pPr>
            <w:r w:rsidRPr="00CF6C5D">
              <w:rPr>
                <w:sz w:val="18"/>
                <w:szCs w:val="18"/>
              </w:rPr>
              <w:t>Субсидии автономным учреждениям на иные цели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07 1 01 73020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622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28 759,19400</w:t>
            </w:r>
          </w:p>
        </w:tc>
      </w:tr>
      <w:tr w:rsidR="00CF6C5D" w:rsidRPr="00CF6C5D" w:rsidTr="00CF6C5D">
        <w:trPr>
          <w:trHeight w:val="126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18"/>
                <w:szCs w:val="18"/>
              </w:rPr>
            </w:pPr>
            <w:r w:rsidRPr="00CF6C5D">
              <w:rPr>
                <w:i/>
                <w:iCs/>
                <w:color w:val="000000"/>
                <w:sz w:val="18"/>
                <w:szCs w:val="18"/>
              </w:rPr>
              <w:t>Бюджетам муниципальных районо</w:t>
            </w:r>
            <w:proofErr w:type="gramStart"/>
            <w:r w:rsidRPr="00CF6C5D">
              <w:rPr>
                <w:i/>
                <w:iCs/>
                <w:color w:val="000000"/>
                <w:sz w:val="18"/>
                <w:szCs w:val="18"/>
              </w:rPr>
              <w:t>в(</w:t>
            </w:r>
            <w:proofErr w:type="gramEnd"/>
            <w:r w:rsidRPr="00CF6C5D">
              <w:rPr>
                <w:i/>
                <w:iCs/>
                <w:color w:val="000000"/>
                <w:sz w:val="18"/>
                <w:szCs w:val="18"/>
              </w:rPr>
              <w:t xml:space="preserve">городских округов) на </w:t>
            </w:r>
            <w:proofErr w:type="spellStart"/>
            <w:r w:rsidRPr="00CF6C5D">
              <w:rPr>
                <w:i/>
                <w:iCs/>
                <w:color w:val="000000"/>
                <w:sz w:val="18"/>
                <w:szCs w:val="18"/>
              </w:rPr>
              <w:t>софинансирование</w:t>
            </w:r>
            <w:proofErr w:type="spellEnd"/>
            <w:r w:rsidRPr="00CF6C5D">
              <w:rPr>
                <w:i/>
                <w:iCs/>
                <w:color w:val="000000"/>
                <w:sz w:val="18"/>
                <w:szCs w:val="18"/>
              </w:rPr>
              <w:t xml:space="preserve"> расходных обязательств муниципальных районов(городских округов) на содержание и обеспечение деятельности(оказание услуг) муниципальных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 1 01 S2160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6 033,51299</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 1 01 S2160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4 529,69372</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18"/>
                <w:szCs w:val="18"/>
              </w:rPr>
            </w:pPr>
            <w:r w:rsidRPr="00CF6C5D">
              <w:rPr>
                <w:sz w:val="18"/>
                <w:szCs w:val="18"/>
              </w:rPr>
              <w:t>Субсидии автономным учреждениям на иные цели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 1 01 S2160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622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1 503,81927</w:t>
            </w:r>
          </w:p>
        </w:tc>
      </w:tr>
      <w:tr w:rsidR="00CF6C5D" w:rsidRPr="00CF6C5D" w:rsidTr="00CF6C5D">
        <w:trPr>
          <w:trHeight w:val="126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Бюджетам муниципальных образований на оснащение муниципальных дошкольных организаций материалами, оборудованием и инвентарем для развития детей дошкольного возраста</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07 1 01 74350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3 651,85500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07 1 01 74350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3 651,85500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 xml:space="preserve"> На обеспечение сбалансированности местных бюджетов по социально значимым и первоочередным расходам</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 1 01 S2B60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808,00000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 1 01 S2B60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808,00000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 xml:space="preserve"> </w:t>
            </w:r>
            <w:proofErr w:type="spellStart"/>
            <w:r w:rsidRPr="00CF6C5D">
              <w:rPr>
                <w:sz w:val="18"/>
                <w:szCs w:val="18"/>
              </w:rPr>
              <w:t>Софинансирование</w:t>
            </w:r>
            <w:proofErr w:type="spellEnd"/>
            <w:r w:rsidRPr="00CF6C5D">
              <w:rPr>
                <w:sz w:val="18"/>
                <w:szCs w:val="18"/>
              </w:rPr>
              <w:t xml:space="preserve"> из местного бюджета на обеспечение сбалансированности местных бюджетов по социально значимым и первоочередным расходам</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 1 01 S2B60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31,39000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lastRenderedPageBreak/>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 1 01 S2B60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31,39000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color w:val="000000"/>
                <w:sz w:val="18"/>
                <w:szCs w:val="18"/>
              </w:rPr>
            </w:pPr>
            <w:r w:rsidRPr="00CF6C5D">
              <w:rPr>
                <w:color w:val="000000"/>
                <w:sz w:val="18"/>
                <w:szCs w:val="18"/>
              </w:rPr>
              <w:t>Подпрограмма "Укрепление материально-технической базы и усиление комплексной безопасности образовательных учреждений на 2020-2022 годы"</w:t>
            </w:r>
          </w:p>
        </w:tc>
        <w:tc>
          <w:tcPr>
            <w:tcW w:w="1276"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 xml:space="preserve">07 7 00 0000 </w:t>
            </w:r>
          </w:p>
        </w:tc>
        <w:tc>
          <w:tcPr>
            <w:tcW w:w="851"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993,21011</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color w:val="000000"/>
                <w:sz w:val="18"/>
                <w:szCs w:val="18"/>
              </w:rPr>
            </w:pPr>
            <w:r w:rsidRPr="00CF6C5D">
              <w:rPr>
                <w:color w:val="000000"/>
                <w:sz w:val="18"/>
                <w:szCs w:val="18"/>
              </w:rPr>
              <w:t>Мероприятия по укреплению материально-технической базы и  по комплексной безопасности  учреждений отрасли "Образование"</w:t>
            </w:r>
          </w:p>
        </w:tc>
        <w:tc>
          <w:tcPr>
            <w:tcW w:w="1276"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07 7 07 00000</w:t>
            </w:r>
          </w:p>
        </w:tc>
        <w:tc>
          <w:tcPr>
            <w:tcW w:w="851"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993,21011</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color w:val="000000"/>
                <w:sz w:val="18"/>
                <w:szCs w:val="18"/>
              </w:rPr>
            </w:pPr>
            <w:r w:rsidRPr="00CF6C5D">
              <w:rPr>
                <w:color w:val="000000"/>
                <w:sz w:val="18"/>
                <w:szCs w:val="18"/>
              </w:rPr>
              <w:t>Укрепление материально-технической базы и мероприятия по комплексной безопасности образовательных учреждений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0770783060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993,21011</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0770783060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771,21011</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18"/>
                <w:szCs w:val="18"/>
              </w:rPr>
            </w:pPr>
            <w:r w:rsidRPr="00CF6C5D">
              <w:rPr>
                <w:sz w:val="18"/>
                <w:szCs w:val="18"/>
              </w:rPr>
              <w:t>Субсидии автономным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0770783060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622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222,00000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color w:val="000000"/>
                <w:sz w:val="18"/>
                <w:szCs w:val="18"/>
              </w:rPr>
            </w:pPr>
            <w:r w:rsidRPr="00CF6C5D">
              <w:rPr>
                <w:color w:val="000000"/>
                <w:sz w:val="18"/>
                <w:szCs w:val="18"/>
              </w:rPr>
              <w:t>Подпрограмма "Кадровое обеспечение системы образования на 2020-2022 годы"</w:t>
            </w:r>
          </w:p>
        </w:tc>
        <w:tc>
          <w:tcPr>
            <w:tcW w:w="1276"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07 8 00 00000</w:t>
            </w:r>
          </w:p>
        </w:tc>
        <w:tc>
          <w:tcPr>
            <w:tcW w:w="851"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21,78900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color w:val="000000"/>
                <w:sz w:val="18"/>
                <w:szCs w:val="18"/>
              </w:rPr>
            </w:pPr>
            <w:r w:rsidRPr="00CF6C5D">
              <w:rPr>
                <w:color w:val="000000"/>
                <w:sz w:val="18"/>
                <w:szCs w:val="18"/>
              </w:rPr>
              <w:t>Организация проведения мероприятий  кадровой политики в сфере образования</w:t>
            </w:r>
          </w:p>
        </w:tc>
        <w:tc>
          <w:tcPr>
            <w:tcW w:w="1276"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07 8 08 00000</w:t>
            </w:r>
          </w:p>
        </w:tc>
        <w:tc>
          <w:tcPr>
            <w:tcW w:w="851"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21,78900</w:t>
            </w:r>
          </w:p>
        </w:tc>
      </w:tr>
      <w:tr w:rsidR="00CF6C5D" w:rsidRPr="00CF6C5D" w:rsidTr="00CF6C5D">
        <w:trPr>
          <w:trHeight w:val="100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color w:val="000000"/>
                <w:sz w:val="18"/>
                <w:szCs w:val="18"/>
              </w:rPr>
            </w:pPr>
            <w:r w:rsidRPr="00CF6C5D">
              <w:rPr>
                <w:color w:val="000000"/>
                <w:sz w:val="18"/>
                <w:szCs w:val="18"/>
              </w:rPr>
              <w:t>На обеспечение муниципальных дошкольных и общеобразовательных организаций педагогическими работниками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07808S2890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21,35322</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07808S2890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21,35322</w:t>
            </w:r>
          </w:p>
        </w:tc>
      </w:tr>
      <w:tr w:rsidR="00CF6C5D" w:rsidRPr="00CF6C5D" w:rsidTr="00CF6C5D">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18"/>
                <w:szCs w:val="18"/>
              </w:rPr>
            </w:pPr>
            <w:proofErr w:type="spellStart"/>
            <w:r w:rsidRPr="00CF6C5D">
              <w:rPr>
                <w:sz w:val="18"/>
                <w:szCs w:val="18"/>
              </w:rPr>
              <w:t>Софинансирование</w:t>
            </w:r>
            <w:proofErr w:type="spellEnd"/>
            <w:r w:rsidRPr="00CF6C5D">
              <w:rPr>
                <w:sz w:val="18"/>
                <w:szCs w:val="18"/>
              </w:rPr>
              <w:t xml:space="preserve"> из местного бюджета бюджетам муниципальных районов на обеспечение муниципальных дошкольных и общеобразовательных организаций педагогическими работниками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07808S2890</w:t>
            </w:r>
          </w:p>
        </w:tc>
        <w:tc>
          <w:tcPr>
            <w:tcW w:w="851" w:type="dxa"/>
            <w:tcBorders>
              <w:top w:val="nil"/>
              <w:left w:val="nil"/>
              <w:bottom w:val="nil"/>
              <w:right w:val="nil"/>
            </w:tcBorders>
            <w:shd w:val="clear" w:color="000000" w:fill="FFFFFF"/>
            <w:noWrap/>
            <w:vAlign w:val="bottom"/>
            <w:hideMark/>
          </w:tcPr>
          <w:p w:rsidR="00CF6C5D" w:rsidRPr="00CF6C5D" w:rsidRDefault="00CF6C5D" w:rsidP="00CF6C5D">
            <w:pPr>
              <w:rPr>
                <w:sz w:val="18"/>
                <w:szCs w:val="18"/>
              </w:rPr>
            </w:pPr>
            <w:r w:rsidRPr="00CF6C5D">
              <w:rPr>
                <w:sz w:val="18"/>
                <w:szCs w:val="18"/>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0,43578</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07808S2890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0,43578</w:t>
            </w:r>
          </w:p>
        </w:tc>
      </w:tr>
      <w:tr w:rsidR="00CF6C5D" w:rsidRPr="00CF6C5D" w:rsidTr="00CF6C5D">
        <w:trPr>
          <w:trHeight w:val="84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sz w:val="18"/>
                <w:szCs w:val="18"/>
              </w:rPr>
            </w:pPr>
            <w:r w:rsidRPr="00CF6C5D">
              <w:rPr>
                <w:sz w:val="18"/>
                <w:szCs w:val="18"/>
              </w:rPr>
              <w:t xml:space="preserve">МП "Профилактика терроризма и экстремизма на территории </w:t>
            </w:r>
            <w:proofErr w:type="spellStart"/>
            <w:r w:rsidRPr="00CF6C5D">
              <w:rPr>
                <w:sz w:val="18"/>
                <w:szCs w:val="18"/>
              </w:rPr>
              <w:t>Кяхтинского</w:t>
            </w:r>
            <w:proofErr w:type="spellEnd"/>
            <w:r w:rsidRPr="00CF6C5D">
              <w:rPr>
                <w:sz w:val="18"/>
                <w:szCs w:val="18"/>
              </w:rPr>
              <w:t xml:space="preserve"> района Республики Бурятия на 2021-2023 годы"</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13 1 00 00000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12,49500</w:t>
            </w:r>
          </w:p>
        </w:tc>
      </w:tr>
      <w:tr w:rsidR="00CF6C5D" w:rsidRPr="00CF6C5D" w:rsidTr="00CF6C5D">
        <w:trPr>
          <w:trHeight w:val="525"/>
        </w:trPr>
        <w:tc>
          <w:tcPr>
            <w:tcW w:w="3544" w:type="dxa"/>
            <w:tcBorders>
              <w:top w:val="nil"/>
              <w:left w:val="nil"/>
              <w:bottom w:val="nil"/>
              <w:right w:val="nil"/>
            </w:tcBorders>
            <w:shd w:val="clear" w:color="auto" w:fill="auto"/>
            <w:vAlign w:val="bottom"/>
            <w:hideMark/>
          </w:tcPr>
          <w:p w:rsidR="00CF6C5D" w:rsidRPr="00CF6C5D" w:rsidRDefault="00CF6C5D" w:rsidP="00CF6C5D">
            <w:pPr>
              <w:rPr>
                <w:sz w:val="18"/>
                <w:szCs w:val="18"/>
              </w:rPr>
            </w:pPr>
            <w:r w:rsidRPr="00CF6C5D">
              <w:rPr>
                <w:sz w:val="18"/>
                <w:szCs w:val="18"/>
              </w:rPr>
              <w:t xml:space="preserve">Организация профилактики терроризма и экстремизма на территории </w:t>
            </w:r>
            <w:proofErr w:type="spellStart"/>
            <w:r w:rsidRPr="00CF6C5D">
              <w:rPr>
                <w:sz w:val="18"/>
                <w:szCs w:val="18"/>
              </w:rPr>
              <w:t>Кяхтинского</w:t>
            </w:r>
            <w:proofErr w:type="spellEnd"/>
            <w:r w:rsidRPr="00CF6C5D">
              <w:rPr>
                <w:sz w:val="18"/>
                <w:szCs w:val="18"/>
              </w:rPr>
              <w:t xml:space="preserve"> района Республики Бурятия.</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13 1 00 40400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12,49500</w:t>
            </w:r>
          </w:p>
        </w:tc>
      </w:tr>
      <w:tr w:rsidR="00CF6C5D" w:rsidRPr="00CF6C5D" w:rsidTr="00CF6C5D">
        <w:trPr>
          <w:trHeight w:val="315"/>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13 1 00 40400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7,49700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18"/>
                <w:szCs w:val="18"/>
              </w:rPr>
            </w:pPr>
            <w:r w:rsidRPr="00CF6C5D">
              <w:rPr>
                <w:sz w:val="18"/>
                <w:szCs w:val="18"/>
              </w:rPr>
              <w:t>Субсидии автономным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13 1 00 40400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622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4,99800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sz w:val="18"/>
                <w:szCs w:val="18"/>
              </w:rPr>
            </w:pPr>
            <w:r w:rsidRPr="00CF6C5D">
              <w:rPr>
                <w:sz w:val="18"/>
                <w:szCs w:val="18"/>
              </w:rPr>
              <w:t>Муниципальная программа "Развитие строительства в МО "</w:t>
            </w:r>
            <w:proofErr w:type="spellStart"/>
            <w:r w:rsidRPr="00CF6C5D">
              <w:rPr>
                <w:sz w:val="18"/>
                <w:szCs w:val="18"/>
              </w:rPr>
              <w:t>Кяхтинский</w:t>
            </w:r>
            <w:proofErr w:type="spellEnd"/>
            <w:r w:rsidRPr="00CF6C5D">
              <w:rPr>
                <w:sz w:val="18"/>
                <w:szCs w:val="18"/>
              </w:rPr>
              <w:t xml:space="preserve"> район" на 2019-2021 годы"</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936</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15 0 00 S2140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2 161,94481</w:t>
            </w:r>
          </w:p>
        </w:tc>
      </w:tr>
      <w:tr w:rsidR="00CF6C5D" w:rsidRPr="00CF6C5D" w:rsidTr="00CF6C5D">
        <w:trPr>
          <w:trHeight w:val="126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18"/>
                <w:szCs w:val="18"/>
              </w:rPr>
            </w:pPr>
            <w:r w:rsidRPr="00CF6C5D">
              <w:rPr>
                <w:i/>
                <w:iCs/>
                <w:color w:val="000000"/>
                <w:sz w:val="18"/>
                <w:szCs w:val="18"/>
              </w:rPr>
              <w:t>Развитие общественной инфраструктуры, капитальный ремонт, реконструкции, строительства объектов образования, физической культуры и спорта, культуры, дорожного хозяйственного жилищно-коммунального хозяйства</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15 0 00 S2140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2 161,94481</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15 0 00 S2140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1 380,13681</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18"/>
                <w:szCs w:val="18"/>
              </w:rPr>
            </w:pPr>
            <w:r w:rsidRPr="00CF6C5D">
              <w:rPr>
                <w:sz w:val="18"/>
                <w:szCs w:val="18"/>
              </w:rPr>
              <w:t>Субсидии автономным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01</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15 0 00 S2140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622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781,80800</w:t>
            </w:r>
          </w:p>
        </w:tc>
      </w:tr>
      <w:tr w:rsidR="00CF6C5D" w:rsidRPr="00CF6C5D" w:rsidTr="00CF6C5D">
        <w:trPr>
          <w:trHeight w:val="48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i/>
                <w:iCs/>
                <w:sz w:val="18"/>
                <w:szCs w:val="18"/>
              </w:rPr>
            </w:pPr>
            <w:r w:rsidRPr="00CF6C5D">
              <w:rPr>
                <w:b/>
                <w:bCs/>
                <w:i/>
                <w:iCs/>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532 664,66203</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Муниципальная программа "Развитие образования в муниципальном образовании "</w:t>
            </w:r>
            <w:proofErr w:type="spellStart"/>
            <w:r w:rsidRPr="00CF6C5D">
              <w:rPr>
                <w:i/>
                <w:iCs/>
                <w:sz w:val="18"/>
                <w:szCs w:val="18"/>
              </w:rPr>
              <w:t>Кяхтинский</w:t>
            </w:r>
            <w:proofErr w:type="spellEnd"/>
            <w:r w:rsidRPr="00CF6C5D">
              <w:rPr>
                <w:i/>
                <w:iCs/>
                <w:sz w:val="18"/>
                <w:szCs w:val="18"/>
              </w:rPr>
              <w:t xml:space="preserve"> район на 2020-2022 </w:t>
            </w:r>
            <w:proofErr w:type="spellStart"/>
            <w:r w:rsidRPr="00CF6C5D">
              <w:rPr>
                <w:i/>
                <w:iCs/>
                <w:sz w:val="18"/>
                <w:szCs w:val="18"/>
              </w:rPr>
              <w:t>г.</w:t>
            </w:r>
            <w:proofErr w:type="gramStart"/>
            <w:r w:rsidRPr="00CF6C5D">
              <w:rPr>
                <w:i/>
                <w:iCs/>
                <w:sz w:val="18"/>
                <w:szCs w:val="18"/>
              </w:rPr>
              <w:t>г</w:t>
            </w:r>
            <w:proofErr w:type="spellEnd"/>
            <w:proofErr w:type="gramEnd"/>
            <w:r w:rsidRPr="00CF6C5D">
              <w:rPr>
                <w:i/>
                <w:iCs/>
                <w:sz w:val="18"/>
                <w:szCs w:val="18"/>
              </w:rPr>
              <w:t>."</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07000 00000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524 050,36248</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i/>
                <w:iCs/>
                <w:sz w:val="18"/>
                <w:szCs w:val="18"/>
              </w:rPr>
            </w:pPr>
            <w:r w:rsidRPr="00CF6C5D">
              <w:rPr>
                <w:i/>
                <w:iCs/>
                <w:sz w:val="18"/>
                <w:szCs w:val="18"/>
              </w:rPr>
              <w:lastRenderedPageBreak/>
              <w:t xml:space="preserve"> подпрограмма "Развитие системы общего образования в МО «</w:t>
            </w:r>
            <w:proofErr w:type="spellStart"/>
            <w:r w:rsidRPr="00CF6C5D">
              <w:rPr>
                <w:i/>
                <w:iCs/>
                <w:sz w:val="18"/>
                <w:szCs w:val="18"/>
              </w:rPr>
              <w:t>Кяхтинский</w:t>
            </w:r>
            <w:proofErr w:type="spellEnd"/>
            <w:r w:rsidRPr="00CF6C5D">
              <w:rPr>
                <w:i/>
                <w:iCs/>
                <w:sz w:val="18"/>
                <w:szCs w:val="18"/>
              </w:rPr>
              <w:t xml:space="preserve">  район»"</w:t>
            </w:r>
          </w:p>
        </w:tc>
        <w:tc>
          <w:tcPr>
            <w:tcW w:w="1276"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02</w:t>
            </w:r>
          </w:p>
        </w:tc>
        <w:tc>
          <w:tcPr>
            <w:tcW w:w="176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07200 0000</w:t>
            </w:r>
          </w:p>
        </w:tc>
        <w:tc>
          <w:tcPr>
            <w:tcW w:w="851"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522 656,36056</w:t>
            </w:r>
          </w:p>
        </w:tc>
      </w:tr>
      <w:tr w:rsidR="00CF6C5D" w:rsidRPr="00CF6C5D" w:rsidTr="00CF6C5D">
        <w:trPr>
          <w:trHeight w:val="1050"/>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i/>
                <w:iCs/>
                <w:sz w:val="18"/>
                <w:szCs w:val="18"/>
              </w:rPr>
            </w:pPr>
            <w:r w:rsidRPr="00CF6C5D">
              <w:rPr>
                <w:i/>
                <w:iCs/>
                <w:sz w:val="18"/>
                <w:szCs w:val="18"/>
              </w:rPr>
              <w:t>Оказание услуг по предоставлению общедоступного и бесплатного начального, общего, основного общего, среднего общего образования</w:t>
            </w:r>
          </w:p>
        </w:tc>
        <w:tc>
          <w:tcPr>
            <w:tcW w:w="1276"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02</w:t>
            </w:r>
          </w:p>
        </w:tc>
        <w:tc>
          <w:tcPr>
            <w:tcW w:w="176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0720200000</w:t>
            </w:r>
          </w:p>
        </w:tc>
        <w:tc>
          <w:tcPr>
            <w:tcW w:w="851"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522 656,36056</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07202 83020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68 832,91468</w:t>
            </w:r>
          </w:p>
        </w:tc>
      </w:tr>
      <w:tr w:rsidR="00CF6C5D" w:rsidRPr="00CF6C5D" w:rsidTr="00CF6C5D">
        <w:trPr>
          <w:trHeight w:val="126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18"/>
                <w:szCs w:val="18"/>
              </w:rPr>
            </w:pPr>
            <w:r w:rsidRPr="00CF6C5D">
              <w:rPr>
                <w:i/>
                <w:iCs/>
                <w:color w:val="000000"/>
                <w:sz w:val="18"/>
                <w:szCs w:val="18"/>
              </w:rPr>
              <w:t>Бюджетам муниципальных районо</w:t>
            </w:r>
            <w:proofErr w:type="gramStart"/>
            <w:r w:rsidRPr="00CF6C5D">
              <w:rPr>
                <w:i/>
                <w:iCs/>
                <w:color w:val="000000"/>
                <w:sz w:val="18"/>
                <w:szCs w:val="18"/>
              </w:rPr>
              <w:t>в(</w:t>
            </w:r>
            <w:proofErr w:type="gramEnd"/>
            <w:r w:rsidRPr="00CF6C5D">
              <w:rPr>
                <w:i/>
                <w:iCs/>
                <w:color w:val="000000"/>
                <w:sz w:val="18"/>
                <w:szCs w:val="18"/>
              </w:rPr>
              <w:t xml:space="preserve">городских округов) на </w:t>
            </w:r>
            <w:proofErr w:type="spellStart"/>
            <w:r w:rsidRPr="00CF6C5D">
              <w:rPr>
                <w:i/>
                <w:iCs/>
                <w:color w:val="000000"/>
                <w:sz w:val="18"/>
                <w:szCs w:val="18"/>
              </w:rPr>
              <w:t>софинансирование</w:t>
            </w:r>
            <w:proofErr w:type="spellEnd"/>
            <w:r w:rsidRPr="00CF6C5D">
              <w:rPr>
                <w:i/>
                <w:iCs/>
                <w:color w:val="000000"/>
                <w:sz w:val="18"/>
                <w:szCs w:val="18"/>
              </w:rPr>
              <w:t xml:space="preserve"> расходных обязательств муниципальных районов(городских округов) на содержание и обеспечение деятельности(оказание услуг) муниципальных учреждений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07202 S2160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22 018,97665</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07202 S2160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22 018,97665</w:t>
            </w:r>
          </w:p>
        </w:tc>
      </w:tr>
      <w:tr w:rsidR="00CF6C5D" w:rsidRPr="00CF6C5D" w:rsidTr="00CF6C5D">
        <w:trPr>
          <w:trHeight w:val="157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18"/>
                <w:szCs w:val="18"/>
              </w:rPr>
            </w:pPr>
            <w:proofErr w:type="spellStart"/>
            <w:r w:rsidRPr="00CF6C5D">
              <w:rPr>
                <w:i/>
                <w:iCs/>
                <w:color w:val="000000"/>
                <w:sz w:val="18"/>
                <w:szCs w:val="18"/>
              </w:rPr>
              <w:t>Софинансирование</w:t>
            </w:r>
            <w:proofErr w:type="spellEnd"/>
            <w:r w:rsidRPr="00CF6C5D">
              <w:rPr>
                <w:i/>
                <w:iCs/>
                <w:color w:val="000000"/>
                <w:sz w:val="18"/>
                <w:szCs w:val="18"/>
              </w:rPr>
              <w:t xml:space="preserve"> из местного бюджета бюджетам муниципальных районо</w:t>
            </w:r>
            <w:proofErr w:type="gramStart"/>
            <w:r w:rsidRPr="00CF6C5D">
              <w:rPr>
                <w:i/>
                <w:iCs/>
                <w:color w:val="000000"/>
                <w:sz w:val="18"/>
                <w:szCs w:val="18"/>
              </w:rPr>
              <w:t>в(</w:t>
            </w:r>
            <w:proofErr w:type="gramEnd"/>
            <w:r w:rsidRPr="00CF6C5D">
              <w:rPr>
                <w:i/>
                <w:iCs/>
                <w:color w:val="000000"/>
                <w:sz w:val="18"/>
                <w:szCs w:val="18"/>
              </w:rPr>
              <w:t xml:space="preserve">городских округов) на </w:t>
            </w:r>
            <w:proofErr w:type="spellStart"/>
            <w:r w:rsidRPr="00CF6C5D">
              <w:rPr>
                <w:i/>
                <w:iCs/>
                <w:color w:val="000000"/>
                <w:sz w:val="18"/>
                <w:szCs w:val="18"/>
              </w:rPr>
              <w:t>софинансирование</w:t>
            </w:r>
            <w:proofErr w:type="spellEnd"/>
            <w:r w:rsidRPr="00CF6C5D">
              <w:rPr>
                <w:i/>
                <w:iCs/>
                <w:color w:val="000000"/>
                <w:sz w:val="18"/>
                <w:szCs w:val="18"/>
              </w:rPr>
              <w:t xml:space="preserve"> расходных обязательств муниципальных районов(городских округов) на содержание и обеспечение деятельности(оказание услуг) муниципальных учреждений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07202 S2160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428,09183</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07202 S2160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428,09183</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 xml:space="preserve">Финансовое обеспечение получения дошкольного образования в образовательных организациях </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07202 73020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8 848,13300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07202 73020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8 848,13300</w:t>
            </w:r>
          </w:p>
        </w:tc>
      </w:tr>
      <w:tr w:rsidR="00CF6C5D" w:rsidRPr="00CF6C5D" w:rsidTr="00CF6C5D">
        <w:trPr>
          <w:trHeight w:val="157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Местным бюджетам на 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07202 73030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240 153,30000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07202 73030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240 153,30000</w:t>
            </w:r>
          </w:p>
        </w:tc>
      </w:tr>
      <w:tr w:rsidR="00CF6C5D" w:rsidRPr="00CF6C5D" w:rsidTr="00CF6C5D">
        <w:trPr>
          <w:trHeight w:val="100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Ежемесячное денежное вознаграждение за классное руководство</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07202 73040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5 582,40000</w:t>
            </w:r>
          </w:p>
        </w:tc>
      </w:tr>
      <w:tr w:rsidR="00CF6C5D" w:rsidRPr="00CF6C5D" w:rsidTr="00CF6C5D">
        <w:trPr>
          <w:trHeight w:val="52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07202 73040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5 582,40000</w:t>
            </w:r>
          </w:p>
        </w:tc>
      </w:tr>
      <w:tr w:rsidR="00CF6C5D" w:rsidRPr="00CF6C5D" w:rsidTr="00CF6C5D">
        <w:trPr>
          <w:trHeight w:val="97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Бюджетам муниципальных образований на организацию горячего питания обучающихся, получающих основное общее, среднее общее образование в муниципальных образовательных организациях</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02</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07202 S2К90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11 247,80000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07202 S2К90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11 247,80000</w:t>
            </w:r>
          </w:p>
        </w:tc>
      </w:tr>
      <w:tr w:rsidR="00CF6C5D" w:rsidRPr="00CF6C5D" w:rsidTr="00CF6C5D">
        <w:trPr>
          <w:trHeight w:val="126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proofErr w:type="spellStart"/>
            <w:r w:rsidRPr="00CF6C5D">
              <w:rPr>
                <w:sz w:val="18"/>
                <w:szCs w:val="18"/>
              </w:rPr>
              <w:lastRenderedPageBreak/>
              <w:t>Софинансирование</w:t>
            </w:r>
            <w:proofErr w:type="spellEnd"/>
            <w:r w:rsidRPr="00CF6C5D">
              <w:rPr>
                <w:sz w:val="18"/>
                <w:szCs w:val="18"/>
              </w:rPr>
              <w:t xml:space="preserve"> из местного бюджета бюджетам муниципальных образований на организацию горячего питания обучающихся, получающих основное общее, среднее общее образование в муниципальных образовательных организациях</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07202 S2К90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11 247,80000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07202 S2К90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11 247,80000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Бюджетам муниципальных районов и городских округов в Республике Бурятия на оплату труда обслуживающего персонала муниципальных общеобразовательных организаций</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07202 S2В40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90 950,10000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на иные цели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07202 S2В40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612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90 950,10000</w:t>
            </w:r>
          </w:p>
        </w:tc>
      </w:tr>
      <w:tr w:rsidR="00CF6C5D" w:rsidRPr="00CF6C5D" w:rsidTr="00CF6C5D">
        <w:trPr>
          <w:trHeight w:val="126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proofErr w:type="spellStart"/>
            <w:r w:rsidRPr="00CF6C5D">
              <w:rPr>
                <w:sz w:val="18"/>
                <w:szCs w:val="18"/>
              </w:rPr>
              <w:t>Софинансирование</w:t>
            </w:r>
            <w:proofErr w:type="spellEnd"/>
            <w:r w:rsidRPr="00CF6C5D">
              <w:rPr>
                <w:sz w:val="18"/>
                <w:szCs w:val="18"/>
              </w:rPr>
              <w:t xml:space="preserve"> из местного бюджета бюджетам муниципальных районов и городских округов в Республике Бурятия на оплату труда обслуживающего персонала муниципальных общеобразовательных организаций</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07202S2В40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1 760,09000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на иные цели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07202S2В40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1 760,09000</w:t>
            </w:r>
          </w:p>
        </w:tc>
      </w:tr>
      <w:tr w:rsidR="00CF6C5D" w:rsidRPr="00CF6C5D" w:rsidTr="00CF6C5D">
        <w:trPr>
          <w:trHeight w:val="189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 xml:space="preserve">На обеспечение компенсации питания родителям (законным представителям) обучающихся в муниципальных </w:t>
            </w:r>
            <w:r w:rsidRPr="00CF6C5D">
              <w:rPr>
                <w:sz w:val="18"/>
                <w:szCs w:val="18"/>
              </w:rPr>
              <w:br/>
              <w:t xml:space="preserve">общеобразовательных организациях, имеющих статус обучающихся с ограниченными возможностями здоровья, обучение которых </w:t>
            </w:r>
            <w:r w:rsidRPr="00CF6C5D">
              <w:rPr>
                <w:sz w:val="18"/>
                <w:szCs w:val="18"/>
              </w:rPr>
              <w:br/>
              <w:t>организовано на дому</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07202S2Л40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253,90000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на иные цели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07202S2Л40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253,90000</w:t>
            </w:r>
          </w:p>
        </w:tc>
      </w:tr>
      <w:tr w:rsidR="00CF6C5D" w:rsidRPr="00CF6C5D" w:rsidTr="00CF6C5D">
        <w:trPr>
          <w:trHeight w:val="220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proofErr w:type="spellStart"/>
            <w:r w:rsidRPr="00CF6C5D">
              <w:rPr>
                <w:sz w:val="18"/>
                <w:szCs w:val="18"/>
              </w:rPr>
              <w:t>Софинансирование</w:t>
            </w:r>
            <w:proofErr w:type="spellEnd"/>
            <w:r w:rsidRPr="00CF6C5D">
              <w:rPr>
                <w:sz w:val="18"/>
                <w:szCs w:val="18"/>
              </w:rPr>
              <w:t xml:space="preserve"> из местного бюджета на обеспечение компенсации питания родителям (законным представителям) обучающихся в муниципальных </w:t>
            </w:r>
            <w:r w:rsidRPr="00CF6C5D">
              <w:rPr>
                <w:sz w:val="18"/>
                <w:szCs w:val="18"/>
              </w:rPr>
              <w:br/>
              <w:t xml:space="preserve">общеобразовательных организациях, имеющих статус обучающихся с ограниченными возможностями здоровья, обучение которых </w:t>
            </w:r>
            <w:r w:rsidRPr="00CF6C5D">
              <w:rPr>
                <w:sz w:val="18"/>
                <w:szCs w:val="18"/>
              </w:rPr>
              <w:br/>
              <w:t>организовано на дому</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07202S2Л40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5,20000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на иные цели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07202S2Л40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5,20000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proofErr w:type="gramStart"/>
            <w:r w:rsidRPr="00CF6C5D">
              <w:rPr>
                <w:sz w:val="18"/>
                <w:szCs w:val="18"/>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51202L3040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26 029,52440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на иные цели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51202L3040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26 029,52440</w:t>
            </w:r>
          </w:p>
        </w:tc>
      </w:tr>
      <w:tr w:rsidR="00CF6C5D" w:rsidRPr="00CF6C5D" w:rsidTr="00CF6C5D">
        <w:trPr>
          <w:trHeight w:val="126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proofErr w:type="spellStart"/>
            <w:proofErr w:type="gramStart"/>
            <w:r w:rsidRPr="00CF6C5D">
              <w:rPr>
                <w:sz w:val="18"/>
                <w:szCs w:val="18"/>
              </w:rPr>
              <w:t>Софинансирование</w:t>
            </w:r>
            <w:proofErr w:type="spellEnd"/>
            <w:r w:rsidRPr="00CF6C5D">
              <w:rPr>
                <w:sz w:val="18"/>
                <w:szCs w:val="18"/>
              </w:rPr>
              <w:t xml:space="preserve"> из местного бюджета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51202L3040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262,93000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на иные цели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51202L3040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262,93000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 xml:space="preserve">На ежемесячное денежное вознаграждение за классное руководство </w:t>
            </w:r>
            <w:proofErr w:type="spellStart"/>
            <w:r w:rsidRPr="00CF6C5D">
              <w:rPr>
                <w:sz w:val="18"/>
                <w:szCs w:val="18"/>
              </w:rPr>
              <w:t>педагогичеким</w:t>
            </w:r>
            <w:proofErr w:type="spellEnd"/>
            <w:r w:rsidRPr="00CF6C5D">
              <w:rPr>
                <w:sz w:val="18"/>
                <w:szCs w:val="18"/>
              </w:rPr>
              <w:t xml:space="preserve"> работникам государственных и муниципальных общеобразовательных учреждений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5120153030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34 384,90000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5120153030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34 384,90000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lastRenderedPageBreak/>
              <w:t xml:space="preserve">На ежемесячное денежное вознаграждение за классное руководство </w:t>
            </w:r>
            <w:proofErr w:type="spellStart"/>
            <w:r w:rsidRPr="00CF6C5D">
              <w:rPr>
                <w:sz w:val="18"/>
                <w:szCs w:val="18"/>
              </w:rPr>
              <w:t>педагогичеким</w:t>
            </w:r>
            <w:proofErr w:type="spellEnd"/>
            <w:r w:rsidRPr="00CF6C5D">
              <w:rPr>
                <w:sz w:val="18"/>
                <w:szCs w:val="18"/>
              </w:rPr>
              <w:t xml:space="preserve"> работникам государственных и муниципальных общеобразовательных учреждений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5120174490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650,30000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5120174490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650,30000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color w:val="000000"/>
                <w:sz w:val="18"/>
                <w:szCs w:val="18"/>
              </w:rPr>
            </w:pPr>
            <w:r w:rsidRPr="00CF6C5D">
              <w:rPr>
                <w:color w:val="000000"/>
                <w:sz w:val="18"/>
                <w:szCs w:val="18"/>
              </w:rPr>
              <w:t>Подпрограмма "Укрепление материально-технической базы и усиление комплексной безопасности образовательных учреждений на 2020-2022 годы"</w:t>
            </w:r>
          </w:p>
        </w:tc>
        <w:tc>
          <w:tcPr>
            <w:tcW w:w="1276"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 xml:space="preserve">07 7 00 00000 </w:t>
            </w:r>
          </w:p>
        </w:tc>
        <w:tc>
          <w:tcPr>
            <w:tcW w:w="851"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753,00192</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color w:val="000000"/>
                <w:sz w:val="18"/>
                <w:szCs w:val="18"/>
              </w:rPr>
            </w:pPr>
            <w:r w:rsidRPr="00CF6C5D">
              <w:rPr>
                <w:color w:val="000000"/>
                <w:sz w:val="18"/>
                <w:szCs w:val="18"/>
              </w:rPr>
              <w:t>Мероприятия по укреплению материально-технической базы и  по комплексной безопасности  учреждений отрасли "Образование"</w:t>
            </w:r>
          </w:p>
        </w:tc>
        <w:tc>
          <w:tcPr>
            <w:tcW w:w="1276"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07 7 07 00000</w:t>
            </w:r>
          </w:p>
        </w:tc>
        <w:tc>
          <w:tcPr>
            <w:tcW w:w="851"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753,00192</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color w:val="000000"/>
                <w:sz w:val="18"/>
                <w:szCs w:val="18"/>
              </w:rPr>
            </w:pPr>
            <w:r w:rsidRPr="00CF6C5D">
              <w:rPr>
                <w:color w:val="000000"/>
                <w:sz w:val="18"/>
                <w:szCs w:val="18"/>
              </w:rPr>
              <w:t>Укрепление материально-технической базы и мероприятия по комплексной безопасности образовательных учреждений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753,00192</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0770783060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753,00192</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color w:val="000000"/>
                <w:sz w:val="18"/>
                <w:szCs w:val="18"/>
              </w:rPr>
            </w:pPr>
            <w:r w:rsidRPr="00CF6C5D">
              <w:rPr>
                <w:color w:val="000000"/>
                <w:sz w:val="18"/>
                <w:szCs w:val="18"/>
              </w:rPr>
              <w:t>Подпрограмма "Кадровое обеспечение системы образования на 2020-2022 годы"</w:t>
            </w:r>
          </w:p>
        </w:tc>
        <w:tc>
          <w:tcPr>
            <w:tcW w:w="1276"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07 8 00 00000</w:t>
            </w:r>
          </w:p>
        </w:tc>
        <w:tc>
          <w:tcPr>
            <w:tcW w:w="851"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641,00000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color w:val="000000"/>
                <w:sz w:val="18"/>
                <w:szCs w:val="18"/>
              </w:rPr>
            </w:pPr>
            <w:r w:rsidRPr="00CF6C5D">
              <w:rPr>
                <w:color w:val="000000"/>
                <w:sz w:val="18"/>
                <w:szCs w:val="18"/>
              </w:rPr>
              <w:t>Организация проведения мероприятий  кадровой политики в сфере образования</w:t>
            </w:r>
          </w:p>
        </w:tc>
        <w:tc>
          <w:tcPr>
            <w:tcW w:w="1276"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07 8 08 00000</w:t>
            </w:r>
          </w:p>
        </w:tc>
        <w:tc>
          <w:tcPr>
            <w:tcW w:w="851"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641,00000</w:t>
            </w:r>
          </w:p>
        </w:tc>
      </w:tr>
      <w:tr w:rsidR="00CF6C5D" w:rsidRPr="00CF6C5D" w:rsidTr="00CF6C5D">
        <w:trPr>
          <w:trHeight w:val="630"/>
        </w:trPr>
        <w:tc>
          <w:tcPr>
            <w:tcW w:w="3544" w:type="dxa"/>
            <w:tcBorders>
              <w:top w:val="nil"/>
              <w:left w:val="nil"/>
              <w:bottom w:val="nil"/>
              <w:right w:val="nil"/>
            </w:tcBorders>
            <w:shd w:val="clear" w:color="auto" w:fill="auto"/>
            <w:vAlign w:val="bottom"/>
            <w:hideMark/>
          </w:tcPr>
          <w:p w:rsidR="00CF6C5D" w:rsidRPr="00CF6C5D" w:rsidRDefault="00CF6C5D" w:rsidP="00CF6C5D">
            <w:pPr>
              <w:rPr>
                <w:sz w:val="18"/>
                <w:szCs w:val="18"/>
              </w:rPr>
            </w:pPr>
            <w:r w:rsidRPr="00CF6C5D">
              <w:rPr>
                <w:sz w:val="18"/>
                <w:szCs w:val="18"/>
              </w:rPr>
              <w:t>Расходы по организации мероприятий по кадровой политике в сфере «Образования</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07 8 0883070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43,65000</w:t>
            </w:r>
          </w:p>
        </w:tc>
      </w:tr>
      <w:tr w:rsidR="00CF6C5D" w:rsidRPr="00CF6C5D" w:rsidTr="00CF6C5D">
        <w:trPr>
          <w:trHeight w:val="465"/>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07 8 0883070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43,65000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18"/>
                <w:szCs w:val="18"/>
              </w:rPr>
            </w:pPr>
            <w:r w:rsidRPr="00CF6C5D">
              <w:rPr>
                <w:sz w:val="18"/>
                <w:szCs w:val="18"/>
              </w:rPr>
              <w:t>Бюджетам муниципальных районов на обеспечение муниципальных дошкольных и общеобразовательных организаций педагогическими работниками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07808S2890</w:t>
            </w:r>
          </w:p>
        </w:tc>
        <w:tc>
          <w:tcPr>
            <w:tcW w:w="851" w:type="dxa"/>
            <w:tcBorders>
              <w:top w:val="nil"/>
              <w:left w:val="nil"/>
              <w:bottom w:val="nil"/>
              <w:right w:val="nil"/>
            </w:tcBorders>
            <w:shd w:val="clear" w:color="000000" w:fill="FFFFFF"/>
            <w:noWrap/>
            <w:vAlign w:val="bottom"/>
            <w:hideMark/>
          </w:tcPr>
          <w:p w:rsidR="00CF6C5D" w:rsidRPr="00CF6C5D" w:rsidRDefault="00CF6C5D" w:rsidP="00CF6C5D">
            <w:pPr>
              <w:rPr>
                <w:sz w:val="18"/>
                <w:szCs w:val="18"/>
              </w:rPr>
            </w:pPr>
            <w:r w:rsidRPr="00CF6C5D">
              <w:rPr>
                <w:sz w:val="18"/>
                <w:szCs w:val="18"/>
              </w:rPr>
              <w:t> </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584,34678</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07808S2890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584,34678</w:t>
            </w:r>
          </w:p>
        </w:tc>
      </w:tr>
      <w:tr w:rsidR="00CF6C5D" w:rsidRPr="00CF6C5D" w:rsidTr="00CF6C5D">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18"/>
                <w:szCs w:val="18"/>
              </w:rPr>
            </w:pPr>
            <w:proofErr w:type="spellStart"/>
            <w:r w:rsidRPr="00CF6C5D">
              <w:rPr>
                <w:sz w:val="18"/>
                <w:szCs w:val="18"/>
              </w:rPr>
              <w:t>Софинансирование</w:t>
            </w:r>
            <w:proofErr w:type="spellEnd"/>
            <w:r w:rsidRPr="00CF6C5D">
              <w:rPr>
                <w:sz w:val="18"/>
                <w:szCs w:val="18"/>
              </w:rPr>
              <w:t xml:space="preserve"> из местного бюджета бюджетам муниципальных районов на обеспечение муниципальных дошкольных и общеобразовательных организаций педагогическими работниками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07808S2890</w:t>
            </w:r>
          </w:p>
        </w:tc>
        <w:tc>
          <w:tcPr>
            <w:tcW w:w="851" w:type="dxa"/>
            <w:tcBorders>
              <w:top w:val="nil"/>
              <w:left w:val="nil"/>
              <w:bottom w:val="nil"/>
              <w:right w:val="nil"/>
            </w:tcBorders>
            <w:shd w:val="clear" w:color="000000" w:fill="FFFFFF"/>
            <w:noWrap/>
            <w:vAlign w:val="bottom"/>
            <w:hideMark/>
          </w:tcPr>
          <w:p w:rsidR="00CF6C5D" w:rsidRPr="00CF6C5D" w:rsidRDefault="00CF6C5D" w:rsidP="00CF6C5D">
            <w:pPr>
              <w:rPr>
                <w:sz w:val="18"/>
                <w:szCs w:val="18"/>
              </w:rPr>
            </w:pPr>
            <w:r w:rsidRPr="00CF6C5D">
              <w:rPr>
                <w:sz w:val="18"/>
                <w:szCs w:val="18"/>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13,00322</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07808S2890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13,00322</w:t>
            </w:r>
          </w:p>
        </w:tc>
      </w:tr>
      <w:tr w:rsidR="00CF6C5D" w:rsidRPr="00CF6C5D" w:rsidTr="00CF6C5D">
        <w:trPr>
          <w:trHeight w:val="1155"/>
        </w:trPr>
        <w:tc>
          <w:tcPr>
            <w:tcW w:w="3544" w:type="dxa"/>
            <w:tcBorders>
              <w:top w:val="nil"/>
              <w:left w:val="single" w:sz="4" w:space="0" w:color="auto"/>
              <w:bottom w:val="single" w:sz="4" w:space="0" w:color="auto"/>
              <w:right w:val="single" w:sz="4" w:space="0" w:color="auto"/>
            </w:tcBorders>
            <w:shd w:val="clear" w:color="000000" w:fill="92D050"/>
            <w:vAlign w:val="bottom"/>
            <w:hideMark/>
          </w:tcPr>
          <w:p w:rsidR="00CF6C5D" w:rsidRPr="00CF6C5D" w:rsidRDefault="00CF6C5D" w:rsidP="00CF6C5D">
            <w:pPr>
              <w:rPr>
                <w:color w:val="000000"/>
                <w:sz w:val="18"/>
                <w:szCs w:val="18"/>
              </w:rPr>
            </w:pPr>
            <w:r w:rsidRPr="00CF6C5D">
              <w:rPr>
                <w:color w:val="000000"/>
                <w:sz w:val="18"/>
                <w:szCs w:val="18"/>
              </w:rPr>
              <w:t>МП "Организация временной занятости несовершеннолетних граждан в возрасте от 14 до 18 лет в МО "</w:t>
            </w:r>
            <w:proofErr w:type="spellStart"/>
            <w:r w:rsidRPr="00CF6C5D">
              <w:rPr>
                <w:color w:val="000000"/>
                <w:sz w:val="18"/>
                <w:szCs w:val="18"/>
              </w:rPr>
              <w:t>Кяхтинский</w:t>
            </w:r>
            <w:proofErr w:type="spellEnd"/>
            <w:r w:rsidRPr="00CF6C5D">
              <w:rPr>
                <w:color w:val="000000"/>
                <w:sz w:val="18"/>
                <w:szCs w:val="18"/>
              </w:rPr>
              <w:t xml:space="preserve"> район" на 2021-2023 годы"</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7000021003</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53,08760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color w:val="000000"/>
                <w:sz w:val="18"/>
                <w:szCs w:val="18"/>
              </w:rPr>
            </w:pPr>
            <w:r w:rsidRPr="00CF6C5D">
              <w:rPr>
                <w:color w:val="000000"/>
                <w:sz w:val="18"/>
                <w:szCs w:val="18"/>
              </w:rPr>
              <w:t>Создание условий для успешной интеграции детей в возрасте от 14 до 18 лет в трудовую деятельность</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7000021003</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53,08760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7000021003</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53,08760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sz w:val="18"/>
                <w:szCs w:val="18"/>
              </w:rPr>
            </w:pPr>
            <w:r w:rsidRPr="00CF6C5D">
              <w:rPr>
                <w:sz w:val="18"/>
                <w:szCs w:val="18"/>
              </w:rPr>
              <w:t xml:space="preserve">МП "Профилактика терроризма и экстремизма на территории </w:t>
            </w:r>
            <w:proofErr w:type="spellStart"/>
            <w:r w:rsidRPr="00CF6C5D">
              <w:rPr>
                <w:sz w:val="18"/>
                <w:szCs w:val="18"/>
              </w:rPr>
              <w:t>Кяхтинского</w:t>
            </w:r>
            <w:proofErr w:type="spellEnd"/>
            <w:r w:rsidRPr="00CF6C5D">
              <w:rPr>
                <w:sz w:val="18"/>
                <w:szCs w:val="18"/>
              </w:rPr>
              <w:t xml:space="preserve"> района Республики Бурятия на 2021-2023 годы"</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13 1 00 00000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674,99200</w:t>
            </w:r>
          </w:p>
        </w:tc>
      </w:tr>
      <w:tr w:rsidR="00CF6C5D" w:rsidRPr="00CF6C5D" w:rsidTr="00CF6C5D">
        <w:trPr>
          <w:trHeight w:val="525"/>
        </w:trPr>
        <w:tc>
          <w:tcPr>
            <w:tcW w:w="3544" w:type="dxa"/>
            <w:tcBorders>
              <w:top w:val="nil"/>
              <w:left w:val="nil"/>
              <w:bottom w:val="nil"/>
              <w:right w:val="nil"/>
            </w:tcBorders>
            <w:shd w:val="clear" w:color="auto" w:fill="auto"/>
            <w:vAlign w:val="bottom"/>
            <w:hideMark/>
          </w:tcPr>
          <w:p w:rsidR="00CF6C5D" w:rsidRPr="00CF6C5D" w:rsidRDefault="00CF6C5D" w:rsidP="00CF6C5D">
            <w:pPr>
              <w:rPr>
                <w:sz w:val="18"/>
                <w:szCs w:val="18"/>
              </w:rPr>
            </w:pPr>
            <w:r w:rsidRPr="00CF6C5D">
              <w:rPr>
                <w:sz w:val="18"/>
                <w:szCs w:val="18"/>
              </w:rPr>
              <w:t xml:space="preserve">Организация профилактики терроризма и экстремизма на территории </w:t>
            </w:r>
            <w:proofErr w:type="spellStart"/>
            <w:r w:rsidRPr="00CF6C5D">
              <w:rPr>
                <w:sz w:val="18"/>
                <w:szCs w:val="18"/>
              </w:rPr>
              <w:t>Кяхтинского</w:t>
            </w:r>
            <w:proofErr w:type="spellEnd"/>
            <w:r w:rsidRPr="00CF6C5D">
              <w:rPr>
                <w:sz w:val="18"/>
                <w:szCs w:val="18"/>
              </w:rPr>
              <w:t xml:space="preserve"> района Республики Бурятия.</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13 1 00 40400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674,99200</w:t>
            </w:r>
          </w:p>
        </w:tc>
      </w:tr>
      <w:tr w:rsidR="00CF6C5D" w:rsidRPr="00CF6C5D" w:rsidTr="00CF6C5D">
        <w:trPr>
          <w:trHeight w:val="315"/>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13 1 00 40400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674,99200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sz w:val="18"/>
                <w:szCs w:val="18"/>
              </w:rPr>
            </w:pPr>
            <w:r w:rsidRPr="00CF6C5D">
              <w:rPr>
                <w:sz w:val="18"/>
                <w:szCs w:val="18"/>
              </w:rPr>
              <w:t>Муниципальная программа "Развитие строительства в МО "</w:t>
            </w:r>
            <w:proofErr w:type="spellStart"/>
            <w:r w:rsidRPr="00CF6C5D">
              <w:rPr>
                <w:sz w:val="18"/>
                <w:szCs w:val="18"/>
              </w:rPr>
              <w:t>Кяхтинский</w:t>
            </w:r>
            <w:proofErr w:type="spellEnd"/>
            <w:r w:rsidRPr="00CF6C5D">
              <w:rPr>
                <w:sz w:val="18"/>
                <w:szCs w:val="18"/>
              </w:rPr>
              <w:t xml:space="preserve"> район" на 2019-2021 годы"</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15 0 00 00000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7 874,61995</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lastRenderedPageBreak/>
              <w:t>Субсидии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15 0 00 95600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100,00000</w:t>
            </w:r>
          </w:p>
        </w:tc>
      </w:tr>
      <w:tr w:rsidR="00CF6C5D" w:rsidRPr="00CF6C5D" w:rsidTr="00CF6C5D">
        <w:trPr>
          <w:trHeight w:val="126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18"/>
                <w:szCs w:val="18"/>
              </w:rPr>
            </w:pPr>
            <w:r w:rsidRPr="00CF6C5D">
              <w:rPr>
                <w:i/>
                <w:iCs/>
                <w:color w:val="000000"/>
                <w:sz w:val="18"/>
                <w:szCs w:val="18"/>
              </w:rPr>
              <w:t>Развитие общественной инфраструктуры, капитальный ремонт, реконструкции, строительства объектов образования, физической культуры и спорта, культуры, дорожного хозяйственного жилищно-коммунального хозяйства</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15 0 00 S2140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6 878,29890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15 0 00 S2140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6 878,29890</w:t>
            </w:r>
          </w:p>
        </w:tc>
      </w:tr>
      <w:tr w:rsidR="00CF6C5D" w:rsidRPr="00CF6C5D" w:rsidTr="00CF6C5D">
        <w:trPr>
          <w:trHeight w:val="157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18"/>
                <w:szCs w:val="18"/>
              </w:rPr>
            </w:pPr>
            <w:proofErr w:type="spellStart"/>
            <w:r w:rsidRPr="00CF6C5D">
              <w:rPr>
                <w:i/>
                <w:iCs/>
                <w:color w:val="000000"/>
                <w:sz w:val="18"/>
                <w:szCs w:val="18"/>
              </w:rPr>
              <w:t>Софинансирование</w:t>
            </w:r>
            <w:proofErr w:type="spellEnd"/>
            <w:r w:rsidRPr="00CF6C5D">
              <w:rPr>
                <w:i/>
                <w:iCs/>
                <w:color w:val="000000"/>
                <w:sz w:val="18"/>
                <w:szCs w:val="18"/>
              </w:rPr>
              <w:t xml:space="preserve"> из местного бюджета на развитие общественной инфраструктуры, капитальный ремонт, реконструкции, строительства объектов образования, физической культуры и спорта, культуры, дорожного хозяйственного жилищно-коммунального хозяйства</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15 0 00 S2140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896,32105</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15 0 00 S2140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896,32105</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Резервный фонд администрации по ликвидации чрезвычайных ситуаций и последствий стихийных бедствий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99600Р0300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11,60000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99600Р0300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11,60000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b/>
                <w:bCs/>
                <w:sz w:val="18"/>
                <w:szCs w:val="18"/>
              </w:rPr>
            </w:pPr>
            <w:r w:rsidRPr="00CF6C5D">
              <w:rPr>
                <w:b/>
                <w:bCs/>
                <w:sz w:val="18"/>
                <w:szCs w:val="18"/>
              </w:rPr>
              <w:t>Дополнительное образование детей</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18"/>
                <w:szCs w:val="18"/>
              </w:rPr>
            </w:pPr>
            <w:r w:rsidRPr="00CF6C5D">
              <w:rPr>
                <w:b/>
                <w:bCs/>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18"/>
                <w:szCs w:val="18"/>
              </w:rPr>
            </w:pPr>
            <w:r w:rsidRPr="00CF6C5D">
              <w:rPr>
                <w:b/>
                <w:bCs/>
                <w:sz w:val="18"/>
                <w:szCs w:val="18"/>
              </w:rPr>
              <w:t>03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18"/>
                <w:szCs w:val="18"/>
              </w:rPr>
            </w:pPr>
            <w:r w:rsidRPr="00CF6C5D">
              <w:rPr>
                <w:b/>
                <w:bCs/>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18"/>
                <w:szCs w:val="18"/>
              </w:rPr>
            </w:pPr>
            <w:r w:rsidRPr="00CF6C5D">
              <w:rPr>
                <w:b/>
                <w:b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18"/>
                <w:szCs w:val="18"/>
              </w:rPr>
            </w:pPr>
            <w:r w:rsidRPr="00CF6C5D">
              <w:rPr>
                <w:b/>
                <w:bCs/>
                <w:sz w:val="18"/>
                <w:szCs w:val="18"/>
              </w:rPr>
              <w:t>27 881,59982</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Муниципальная программа "Развитие образования в муниципальном образовании "</w:t>
            </w:r>
            <w:proofErr w:type="spellStart"/>
            <w:r w:rsidRPr="00CF6C5D">
              <w:rPr>
                <w:i/>
                <w:iCs/>
                <w:sz w:val="18"/>
                <w:szCs w:val="18"/>
              </w:rPr>
              <w:t>Кяхтинский</w:t>
            </w:r>
            <w:proofErr w:type="spellEnd"/>
            <w:r w:rsidRPr="00CF6C5D">
              <w:rPr>
                <w:i/>
                <w:iCs/>
                <w:sz w:val="18"/>
                <w:szCs w:val="18"/>
              </w:rPr>
              <w:t xml:space="preserve"> район на 2020 -2022 </w:t>
            </w:r>
            <w:proofErr w:type="spellStart"/>
            <w:r w:rsidRPr="00CF6C5D">
              <w:rPr>
                <w:i/>
                <w:iCs/>
                <w:sz w:val="18"/>
                <w:szCs w:val="18"/>
              </w:rPr>
              <w:t>г.</w:t>
            </w:r>
            <w:proofErr w:type="gramStart"/>
            <w:r w:rsidRPr="00CF6C5D">
              <w:rPr>
                <w:i/>
                <w:iCs/>
                <w:sz w:val="18"/>
                <w:szCs w:val="18"/>
              </w:rPr>
              <w:t>г</w:t>
            </w:r>
            <w:proofErr w:type="spellEnd"/>
            <w:proofErr w:type="gramEnd"/>
            <w:r w:rsidRPr="00CF6C5D">
              <w:rPr>
                <w:i/>
                <w:iCs/>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07000 00000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27 874,10282</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i/>
                <w:iCs/>
                <w:sz w:val="18"/>
                <w:szCs w:val="18"/>
              </w:rPr>
            </w:pPr>
            <w:r w:rsidRPr="00CF6C5D">
              <w:rPr>
                <w:i/>
                <w:iCs/>
                <w:sz w:val="18"/>
                <w:szCs w:val="18"/>
              </w:rPr>
              <w:t xml:space="preserve"> подпрограмма "Развитие системы дополнительного образования  и  развития системы с одаренными детьми в МО «</w:t>
            </w:r>
            <w:proofErr w:type="spellStart"/>
            <w:r w:rsidRPr="00CF6C5D">
              <w:rPr>
                <w:i/>
                <w:iCs/>
                <w:sz w:val="18"/>
                <w:szCs w:val="18"/>
              </w:rPr>
              <w:t>Кяхтинский</w:t>
            </w:r>
            <w:proofErr w:type="spellEnd"/>
            <w:r w:rsidRPr="00CF6C5D">
              <w:rPr>
                <w:i/>
                <w:iCs/>
                <w:sz w:val="18"/>
                <w:szCs w:val="18"/>
              </w:rPr>
              <w:t xml:space="preserve"> район»"</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07300 00000</w:t>
            </w:r>
          </w:p>
        </w:tc>
        <w:tc>
          <w:tcPr>
            <w:tcW w:w="851"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27 711,60282</w:t>
            </w:r>
          </w:p>
        </w:tc>
      </w:tr>
      <w:tr w:rsidR="00CF6C5D" w:rsidRPr="00CF6C5D" w:rsidTr="00CF6C5D">
        <w:trPr>
          <w:trHeight w:val="1125"/>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i/>
                <w:iCs/>
                <w:sz w:val="18"/>
                <w:szCs w:val="18"/>
              </w:rPr>
            </w:pPr>
            <w:r w:rsidRPr="00CF6C5D">
              <w:rPr>
                <w:i/>
                <w:iCs/>
                <w:sz w:val="18"/>
                <w:szCs w:val="18"/>
              </w:rPr>
              <w:t>Оказание услуг по  реализации образовательных программ дополнительного образования, в том числе на содержание имущества</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07303 00000</w:t>
            </w:r>
          </w:p>
        </w:tc>
        <w:tc>
          <w:tcPr>
            <w:tcW w:w="851"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27 711,60282</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i/>
                <w:iCs/>
                <w:color w:val="000000"/>
                <w:sz w:val="18"/>
                <w:szCs w:val="18"/>
              </w:rPr>
            </w:pPr>
            <w:r w:rsidRPr="00CF6C5D">
              <w:rPr>
                <w:i/>
                <w:iCs/>
                <w:color w:val="000000"/>
                <w:sz w:val="18"/>
                <w:szCs w:val="18"/>
              </w:rPr>
              <w:t xml:space="preserve">Увеличение </w:t>
            </w:r>
            <w:proofErr w:type="gramStart"/>
            <w:r w:rsidRPr="00CF6C5D">
              <w:rPr>
                <w:i/>
                <w:iCs/>
                <w:color w:val="000000"/>
                <w:sz w:val="18"/>
                <w:szCs w:val="18"/>
              </w:rPr>
              <w:t>фонда оплаты труда педагогических работников муниципальных  учреждений дополнительного образования</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07303 S2120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10 916,60000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07303 S2120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10 916,60000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i/>
                <w:iCs/>
                <w:color w:val="000000"/>
                <w:sz w:val="18"/>
                <w:szCs w:val="18"/>
              </w:rPr>
            </w:pPr>
            <w:proofErr w:type="spellStart"/>
            <w:r w:rsidRPr="00CF6C5D">
              <w:rPr>
                <w:i/>
                <w:iCs/>
                <w:color w:val="000000"/>
                <w:sz w:val="18"/>
                <w:szCs w:val="18"/>
              </w:rPr>
              <w:t>Софинансирование</w:t>
            </w:r>
            <w:proofErr w:type="spellEnd"/>
            <w:r w:rsidRPr="00CF6C5D">
              <w:rPr>
                <w:i/>
                <w:iCs/>
                <w:color w:val="000000"/>
                <w:sz w:val="18"/>
                <w:szCs w:val="18"/>
              </w:rPr>
              <w:t xml:space="preserve"> из местного бюджета на увеличение </w:t>
            </w:r>
            <w:proofErr w:type="gramStart"/>
            <w:r w:rsidRPr="00CF6C5D">
              <w:rPr>
                <w:i/>
                <w:iCs/>
                <w:color w:val="000000"/>
                <w:sz w:val="18"/>
                <w:szCs w:val="18"/>
              </w:rPr>
              <w:t>фонда оплаты труда педагогических работников муниципальных  учреждений дополнительного образования</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03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07303 S2120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10 076,90000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07303 S2120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10 076,90000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Расходы на обеспечение деятельности (оказание услуг) общеобразовательных учреждений дополнительного образования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07303 83030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6 347,10762</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18"/>
                <w:szCs w:val="18"/>
              </w:rPr>
            </w:pPr>
            <w:r w:rsidRPr="00CF6C5D">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07303 83030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611</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6 347,10762</w:t>
            </w:r>
          </w:p>
        </w:tc>
      </w:tr>
      <w:tr w:rsidR="00CF6C5D" w:rsidRPr="00CF6C5D" w:rsidTr="00CF6C5D">
        <w:trPr>
          <w:trHeight w:val="126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18"/>
                <w:szCs w:val="18"/>
              </w:rPr>
            </w:pPr>
            <w:r w:rsidRPr="00CF6C5D">
              <w:rPr>
                <w:i/>
                <w:iCs/>
                <w:color w:val="000000"/>
                <w:sz w:val="18"/>
                <w:szCs w:val="18"/>
              </w:rPr>
              <w:t>Бюджетам муниципальных районо</w:t>
            </w:r>
            <w:proofErr w:type="gramStart"/>
            <w:r w:rsidRPr="00CF6C5D">
              <w:rPr>
                <w:i/>
                <w:iCs/>
                <w:color w:val="000000"/>
                <w:sz w:val="18"/>
                <w:szCs w:val="18"/>
              </w:rPr>
              <w:t>в(</w:t>
            </w:r>
            <w:proofErr w:type="gramEnd"/>
            <w:r w:rsidRPr="00CF6C5D">
              <w:rPr>
                <w:i/>
                <w:iCs/>
                <w:color w:val="000000"/>
                <w:sz w:val="18"/>
                <w:szCs w:val="18"/>
              </w:rPr>
              <w:t xml:space="preserve">городских округов) на </w:t>
            </w:r>
            <w:proofErr w:type="spellStart"/>
            <w:r w:rsidRPr="00CF6C5D">
              <w:rPr>
                <w:i/>
                <w:iCs/>
                <w:color w:val="000000"/>
                <w:sz w:val="18"/>
                <w:szCs w:val="18"/>
              </w:rPr>
              <w:t>софинансирование</w:t>
            </w:r>
            <w:proofErr w:type="spellEnd"/>
            <w:r w:rsidRPr="00CF6C5D">
              <w:rPr>
                <w:i/>
                <w:iCs/>
                <w:color w:val="000000"/>
                <w:sz w:val="18"/>
                <w:szCs w:val="18"/>
              </w:rPr>
              <w:t xml:space="preserve"> расходных обязательств муниципальных районов(городских округов) на содержание и обеспечение деятельности(оказание услуг) муниципальных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07303 S2160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370,99520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18"/>
                <w:szCs w:val="18"/>
              </w:rPr>
            </w:pPr>
            <w:r w:rsidRPr="00CF6C5D">
              <w:rPr>
                <w:sz w:val="18"/>
                <w:szCs w:val="18"/>
              </w:rPr>
              <w:lastRenderedPageBreak/>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07303 S2160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370,99520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color w:val="000000"/>
                <w:sz w:val="18"/>
                <w:szCs w:val="18"/>
              </w:rPr>
            </w:pPr>
            <w:r w:rsidRPr="00CF6C5D">
              <w:rPr>
                <w:color w:val="000000"/>
                <w:sz w:val="18"/>
                <w:szCs w:val="18"/>
              </w:rPr>
              <w:t>Подпрограмма "Укрепление материально-технической базы и усиление комплексной безопасности образовательных учреждений на 2020-2022 годы"</w:t>
            </w:r>
          </w:p>
        </w:tc>
        <w:tc>
          <w:tcPr>
            <w:tcW w:w="1276"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 xml:space="preserve">07 7 00 00000 </w:t>
            </w:r>
          </w:p>
        </w:tc>
        <w:tc>
          <w:tcPr>
            <w:tcW w:w="851"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162,50000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color w:val="000000"/>
                <w:sz w:val="18"/>
                <w:szCs w:val="18"/>
              </w:rPr>
            </w:pPr>
            <w:r w:rsidRPr="00CF6C5D">
              <w:rPr>
                <w:color w:val="000000"/>
                <w:sz w:val="18"/>
                <w:szCs w:val="18"/>
              </w:rPr>
              <w:t>Мероприятия по укреплению материально-технической базы и  по комплексной безопасности  учреждений отрасли "Образование"</w:t>
            </w:r>
          </w:p>
        </w:tc>
        <w:tc>
          <w:tcPr>
            <w:tcW w:w="1276"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07 7 07 00000</w:t>
            </w:r>
          </w:p>
        </w:tc>
        <w:tc>
          <w:tcPr>
            <w:tcW w:w="851"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162,50000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07707 83060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162,50000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sz w:val="18"/>
                <w:szCs w:val="18"/>
              </w:rPr>
            </w:pPr>
            <w:r w:rsidRPr="00CF6C5D">
              <w:rPr>
                <w:sz w:val="18"/>
                <w:szCs w:val="18"/>
              </w:rPr>
              <w:t xml:space="preserve">МП "Профилактика терроризма и экстремизма на территории </w:t>
            </w:r>
            <w:proofErr w:type="spellStart"/>
            <w:r w:rsidRPr="00CF6C5D">
              <w:rPr>
                <w:sz w:val="18"/>
                <w:szCs w:val="18"/>
              </w:rPr>
              <w:t>Кяхтинского</w:t>
            </w:r>
            <w:proofErr w:type="spellEnd"/>
            <w:r w:rsidRPr="00CF6C5D">
              <w:rPr>
                <w:sz w:val="18"/>
                <w:szCs w:val="18"/>
              </w:rPr>
              <w:t xml:space="preserve"> района Республики Бурятия на 2021-2023 годы"</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13 1 00 00000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7,49700</w:t>
            </w:r>
          </w:p>
        </w:tc>
      </w:tr>
      <w:tr w:rsidR="00CF6C5D" w:rsidRPr="00CF6C5D" w:rsidTr="00CF6C5D">
        <w:trPr>
          <w:trHeight w:val="525"/>
        </w:trPr>
        <w:tc>
          <w:tcPr>
            <w:tcW w:w="3544" w:type="dxa"/>
            <w:tcBorders>
              <w:top w:val="nil"/>
              <w:left w:val="nil"/>
              <w:bottom w:val="nil"/>
              <w:right w:val="nil"/>
            </w:tcBorders>
            <w:shd w:val="clear" w:color="auto" w:fill="auto"/>
            <w:vAlign w:val="bottom"/>
            <w:hideMark/>
          </w:tcPr>
          <w:p w:rsidR="00CF6C5D" w:rsidRPr="00CF6C5D" w:rsidRDefault="00CF6C5D" w:rsidP="00CF6C5D">
            <w:pPr>
              <w:rPr>
                <w:sz w:val="18"/>
                <w:szCs w:val="18"/>
              </w:rPr>
            </w:pPr>
            <w:r w:rsidRPr="00CF6C5D">
              <w:rPr>
                <w:sz w:val="18"/>
                <w:szCs w:val="18"/>
              </w:rPr>
              <w:t xml:space="preserve">Организация профилактики терроризма и экстремизма на территории </w:t>
            </w:r>
            <w:proofErr w:type="spellStart"/>
            <w:r w:rsidRPr="00CF6C5D">
              <w:rPr>
                <w:sz w:val="18"/>
                <w:szCs w:val="18"/>
              </w:rPr>
              <w:t>Кяхтинского</w:t>
            </w:r>
            <w:proofErr w:type="spellEnd"/>
            <w:r w:rsidRPr="00CF6C5D">
              <w:rPr>
                <w:sz w:val="18"/>
                <w:szCs w:val="18"/>
              </w:rPr>
              <w:t xml:space="preserve"> района Республики Бурятия.</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13 1 00 40400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7,49700</w:t>
            </w:r>
          </w:p>
        </w:tc>
      </w:tr>
      <w:tr w:rsidR="00CF6C5D" w:rsidRPr="00CF6C5D" w:rsidTr="00CF6C5D">
        <w:trPr>
          <w:trHeight w:val="315"/>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на иные цели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13 1 00 40400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7,49700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b/>
                <w:bCs/>
                <w:i/>
                <w:iCs/>
                <w:sz w:val="18"/>
                <w:szCs w:val="18"/>
              </w:rPr>
            </w:pPr>
            <w:r w:rsidRPr="00CF6C5D">
              <w:rPr>
                <w:b/>
                <w:bCs/>
                <w:i/>
                <w:iCs/>
                <w:sz w:val="18"/>
                <w:szCs w:val="18"/>
              </w:rPr>
              <w:t>Молодежная политика и оздоровление детей</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i/>
                <w:iCs/>
                <w:sz w:val="18"/>
                <w:szCs w:val="18"/>
              </w:rPr>
            </w:pPr>
            <w:r w:rsidRPr="00CF6C5D">
              <w:rPr>
                <w:b/>
                <w:bCs/>
                <w:i/>
                <w:iCs/>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i/>
                <w:iCs/>
                <w:sz w:val="18"/>
                <w:szCs w:val="18"/>
              </w:rPr>
            </w:pPr>
            <w:r w:rsidRPr="00CF6C5D">
              <w:rPr>
                <w:b/>
                <w:bCs/>
                <w:i/>
                <w:iCs/>
                <w:sz w:val="18"/>
                <w:szCs w:val="18"/>
              </w:rPr>
              <w:t>07</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i/>
                <w:iCs/>
                <w:sz w:val="18"/>
                <w:szCs w:val="18"/>
              </w:rPr>
            </w:pPr>
            <w:r w:rsidRPr="00CF6C5D">
              <w:rPr>
                <w:b/>
                <w:bCs/>
                <w:i/>
                <w:iCs/>
                <w:sz w:val="18"/>
                <w:szCs w:val="18"/>
              </w:rPr>
              <w:t>8 938,02812</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Муниципальная программа "Развитие образования в муниципальном образовании "</w:t>
            </w:r>
            <w:proofErr w:type="spellStart"/>
            <w:r w:rsidRPr="00CF6C5D">
              <w:rPr>
                <w:i/>
                <w:iCs/>
                <w:sz w:val="18"/>
                <w:szCs w:val="18"/>
              </w:rPr>
              <w:t>Кяхтинский</w:t>
            </w:r>
            <w:proofErr w:type="spellEnd"/>
            <w:r w:rsidRPr="00CF6C5D">
              <w:rPr>
                <w:i/>
                <w:iCs/>
                <w:sz w:val="18"/>
                <w:szCs w:val="18"/>
              </w:rPr>
              <w:t xml:space="preserve"> район на 2020 -2022 </w:t>
            </w:r>
            <w:proofErr w:type="spellStart"/>
            <w:r w:rsidRPr="00CF6C5D">
              <w:rPr>
                <w:i/>
                <w:iCs/>
                <w:sz w:val="18"/>
                <w:szCs w:val="18"/>
              </w:rPr>
              <w:t>г.</w:t>
            </w:r>
            <w:proofErr w:type="gramStart"/>
            <w:r w:rsidRPr="00CF6C5D">
              <w:rPr>
                <w:i/>
                <w:iCs/>
                <w:sz w:val="18"/>
                <w:szCs w:val="18"/>
              </w:rPr>
              <w:t>г</w:t>
            </w:r>
            <w:proofErr w:type="spellEnd"/>
            <w:proofErr w:type="gramEnd"/>
            <w:r w:rsidRPr="00CF6C5D">
              <w:rPr>
                <w:i/>
                <w:iCs/>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07</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07000 00000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8 938,02812</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i/>
                <w:iCs/>
                <w:sz w:val="18"/>
                <w:szCs w:val="18"/>
              </w:rPr>
            </w:pPr>
            <w:r w:rsidRPr="00CF6C5D">
              <w:rPr>
                <w:i/>
                <w:iCs/>
                <w:sz w:val="18"/>
                <w:szCs w:val="18"/>
              </w:rPr>
              <w:t xml:space="preserve"> подпрограмма "Организация  летнего отдыха, оздоровления и занятости детей и подростков в МО «</w:t>
            </w:r>
            <w:proofErr w:type="spellStart"/>
            <w:r w:rsidRPr="00CF6C5D">
              <w:rPr>
                <w:i/>
                <w:iCs/>
                <w:sz w:val="18"/>
                <w:szCs w:val="18"/>
              </w:rPr>
              <w:t>Кяхтинский</w:t>
            </w:r>
            <w:proofErr w:type="spellEnd"/>
            <w:r w:rsidRPr="00CF6C5D">
              <w:rPr>
                <w:i/>
                <w:iCs/>
                <w:sz w:val="18"/>
                <w:szCs w:val="18"/>
              </w:rPr>
              <w:t xml:space="preserve"> район»"</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76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07400 0000</w:t>
            </w:r>
          </w:p>
        </w:tc>
        <w:tc>
          <w:tcPr>
            <w:tcW w:w="851"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8 938,02812</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i/>
                <w:iCs/>
                <w:sz w:val="18"/>
                <w:szCs w:val="18"/>
              </w:rPr>
            </w:pPr>
            <w:r w:rsidRPr="00CF6C5D">
              <w:rPr>
                <w:i/>
                <w:iCs/>
                <w:sz w:val="18"/>
                <w:szCs w:val="18"/>
              </w:rPr>
              <w:t>Оказание услуг по организации летнего отдыха, оздоровления и занятости детей и подростков</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76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07404 00000</w:t>
            </w:r>
          </w:p>
        </w:tc>
        <w:tc>
          <w:tcPr>
            <w:tcW w:w="851"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8 938,02812</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07404 83040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1 740,03400</w:t>
            </w:r>
          </w:p>
        </w:tc>
      </w:tr>
      <w:tr w:rsidR="00CF6C5D" w:rsidRPr="00CF6C5D" w:rsidTr="00CF6C5D">
        <w:trPr>
          <w:trHeight w:val="126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18"/>
                <w:szCs w:val="18"/>
              </w:rPr>
            </w:pPr>
            <w:r w:rsidRPr="00CF6C5D">
              <w:rPr>
                <w:i/>
                <w:iCs/>
                <w:color w:val="000000"/>
                <w:sz w:val="18"/>
                <w:szCs w:val="18"/>
              </w:rPr>
              <w:t>Бюджетам муниципальных районо</w:t>
            </w:r>
            <w:proofErr w:type="gramStart"/>
            <w:r w:rsidRPr="00CF6C5D">
              <w:rPr>
                <w:i/>
                <w:iCs/>
                <w:color w:val="000000"/>
                <w:sz w:val="18"/>
                <w:szCs w:val="18"/>
              </w:rPr>
              <w:t>в(</w:t>
            </w:r>
            <w:proofErr w:type="gramEnd"/>
            <w:r w:rsidRPr="00CF6C5D">
              <w:rPr>
                <w:i/>
                <w:iCs/>
                <w:color w:val="000000"/>
                <w:sz w:val="18"/>
                <w:szCs w:val="18"/>
              </w:rPr>
              <w:t xml:space="preserve">городских округов) на </w:t>
            </w:r>
            <w:proofErr w:type="spellStart"/>
            <w:r w:rsidRPr="00CF6C5D">
              <w:rPr>
                <w:i/>
                <w:iCs/>
                <w:color w:val="000000"/>
                <w:sz w:val="18"/>
                <w:szCs w:val="18"/>
              </w:rPr>
              <w:t>софинансирование</w:t>
            </w:r>
            <w:proofErr w:type="spellEnd"/>
            <w:r w:rsidRPr="00CF6C5D">
              <w:rPr>
                <w:i/>
                <w:iCs/>
                <w:color w:val="000000"/>
                <w:sz w:val="18"/>
                <w:szCs w:val="18"/>
              </w:rPr>
              <w:t xml:space="preserve"> расходных обязательств муниципальных районов(городских округов) на содержание и обеспечение деятельности(оказание услуг) муниципальных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07404 S2160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190,03002</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18"/>
                <w:szCs w:val="18"/>
              </w:rPr>
            </w:pPr>
            <w:r w:rsidRPr="00CF6C5D">
              <w:rPr>
                <w:sz w:val="18"/>
                <w:szCs w:val="18"/>
              </w:rPr>
              <w:t>Субсидии автономным учреждениям на иные цели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07404 S2160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622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190,03002</w:t>
            </w:r>
          </w:p>
        </w:tc>
      </w:tr>
      <w:tr w:rsidR="00CF6C5D" w:rsidRPr="00CF6C5D" w:rsidTr="00CF6C5D">
        <w:trPr>
          <w:trHeight w:val="313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Местным бюджетам на организацию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w:t>
            </w:r>
            <w:proofErr w:type="gramStart"/>
            <w:r w:rsidRPr="00CF6C5D">
              <w:rPr>
                <w:i/>
                <w:iCs/>
                <w:sz w:val="18"/>
                <w:szCs w:val="18"/>
              </w:rPr>
              <w:t>я(</w:t>
            </w:r>
            <w:proofErr w:type="gramEnd"/>
            <w:r w:rsidRPr="00CF6C5D">
              <w:rPr>
                <w:i/>
                <w:iCs/>
                <w:sz w:val="18"/>
                <w:szCs w:val="18"/>
              </w:rPr>
              <w:t xml:space="preserve">за исключением загородных стационарных детских оздоровительных лагерей),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 </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07404 73050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3 221,70000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Пособия, компенсации и иные социальные выплаты гражданам, кроме публичных нормативных обязательств</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07404 73050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929,40911</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07404 73050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2 292,29089</w:t>
            </w:r>
          </w:p>
        </w:tc>
      </w:tr>
      <w:tr w:rsidR="00CF6C5D" w:rsidRPr="00CF6C5D" w:rsidTr="00CF6C5D">
        <w:trPr>
          <w:trHeight w:val="297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proofErr w:type="spellStart"/>
            <w:r w:rsidRPr="00CF6C5D">
              <w:rPr>
                <w:i/>
                <w:iCs/>
                <w:sz w:val="18"/>
                <w:szCs w:val="18"/>
              </w:rPr>
              <w:lastRenderedPageBreak/>
              <w:t>Софинансирование</w:t>
            </w:r>
            <w:proofErr w:type="spellEnd"/>
            <w:r w:rsidRPr="00CF6C5D">
              <w:rPr>
                <w:i/>
                <w:iCs/>
                <w:sz w:val="18"/>
                <w:szCs w:val="18"/>
              </w:rPr>
              <w:t xml:space="preserve"> из местного бюджета местным бюджетам на организацию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w:t>
            </w:r>
            <w:proofErr w:type="gramStart"/>
            <w:r w:rsidRPr="00CF6C5D">
              <w:rPr>
                <w:i/>
                <w:iCs/>
                <w:sz w:val="18"/>
                <w:szCs w:val="18"/>
              </w:rPr>
              <w:t>я(</w:t>
            </w:r>
            <w:proofErr w:type="gramEnd"/>
            <w:r w:rsidRPr="00CF6C5D">
              <w:rPr>
                <w:i/>
                <w:iCs/>
                <w:sz w:val="18"/>
                <w:szCs w:val="18"/>
              </w:rPr>
              <w:t xml:space="preserve">за исключением загородных стационарных детских оздоровительных лагерей),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 </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07404 73050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13,55746</w:t>
            </w:r>
          </w:p>
        </w:tc>
      </w:tr>
      <w:tr w:rsidR="00CF6C5D" w:rsidRPr="00CF6C5D" w:rsidTr="00CF6C5D">
        <w:trPr>
          <w:trHeight w:val="82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Пособия, компенсации и иные социальные выплаты гражданам, кроме публичных нормативных обязательств</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07404 73050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13,22392</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07404 73050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0,33354</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 xml:space="preserve">Местным бюджетам на обеспечение прав детей, находящихся в трудной жизненной ситуации, на отдых и оздоровление </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07404 73140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3 715,55130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Пособия, компенсации и иные социальные выплаты гражданам, кроме публичных нормативных обязательств</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07404 73140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3 411,22482</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07404 73140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304,32648</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proofErr w:type="spellStart"/>
            <w:r w:rsidRPr="00CF6C5D">
              <w:rPr>
                <w:i/>
                <w:iCs/>
                <w:sz w:val="18"/>
                <w:szCs w:val="18"/>
              </w:rPr>
              <w:t>Софинансирование</w:t>
            </w:r>
            <w:proofErr w:type="spellEnd"/>
            <w:r w:rsidRPr="00CF6C5D">
              <w:rPr>
                <w:i/>
                <w:iCs/>
                <w:sz w:val="18"/>
                <w:szCs w:val="18"/>
              </w:rPr>
              <w:t xml:space="preserve"> из местного бюджета местным бюджетам на обеспечение прав детей, находящихся в трудной жизненной ситуации, на отдых и оздоровление </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07404 73140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1,44254</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07404 73140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1,44254</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Субвенции местным бюджетам на обеспечение прав детей находящихся в трудной жизненной ситуации, на организацию деятельности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07404 73190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55,71280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07404 73190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32,64900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07404 73190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119</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9,87900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07404 73190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13,18480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b/>
                <w:bCs/>
                <w:i/>
                <w:iCs/>
                <w:color w:val="000000"/>
                <w:sz w:val="18"/>
                <w:szCs w:val="18"/>
              </w:rPr>
            </w:pPr>
            <w:r w:rsidRPr="00CF6C5D">
              <w:rPr>
                <w:b/>
                <w:bCs/>
                <w:i/>
                <w:iCs/>
                <w:color w:val="000000"/>
                <w:sz w:val="18"/>
                <w:szCs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i/>
                <w:iCs/>
                <w:color w:val="000000"/>
                <w:sz w:val="18"/>
                <w:szCs w:val="18"/>
              </w:rPr>
            </w:pPr>
            <w:r w:rsidRPr="00CF6C5D">
              <w:rPr>
                <w:b/>
                <w:bCs/>
                <w:i/>
                <w:iCs/>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i/>
                <w:iCs/>
                <w:color w:val="000000"/>
                <w:sz w:val="18"/>
                <w:szCs w:val="18"/>
              </w:rPr>
            </w:pPr>
            <w:r w:rsidRPr="00CF6C5D">
              <w:rPr>
                <w:b/>
                <w:bCs/>
                <w:i/>
                <w:iCs/>
                <w:color w:val="000000"/>
                <w:sz w:val="18"/>
                <w:szCs w:val="18"/>
              </w:rPr>
              <w:t>09</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i/>
                <w:iCs/>
                <w:color w:val="000000"/>
                <w:sz w:val="18"/>
                <w:szCs w:val="18"/>
              </w:rPr>
            </w:pPr>
            <w:r w:rsidRPr="00CF6C5D">
              <w:rPr>
                <w:b/>
                <w:bCs/>
                <w:i/>
                <w:iCs/>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i/>
                <w:iCs/>
                <w:color w:val="000000"/>
                <w:sz w:val="18"/>
                <w:szCs w:val="18"/>
              </w:rPr>
            </w:pPr>
            <w:r w:rsidRPr="00CF6C5D">
              <w:rPr>
                <w:b/>
                <w:bCs/>
                <w:i/>
                <w:iCs/>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i/>
                <w:iCs/>
                <w:color w:val="000000"/>
                <w:sz w:val="18"/>
                <w:szCs w:val="18"/>
              </w:rPr>
            </w:pPr>
            <w:r w:rsidRPr="00CF6C5D">
              <w:rPr>
                <w:b/>
                <w:bCs/>
                <w:i/>
                <w:iCs/>
                <w:color w:val="000000"/>
                <w:sz w:val="18"/>
                <w:szCs w:val="18"/>
              </w:rPr>
              <w:t>31 576,46981</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 xml:space="preserve">Муниципальная программа " Молодежь </w:t>
            </w:r>
            <w:proofErr w:type="spellStart"/>
            <w:r w:rsidRPr="00CF6C5D">
              <w:rPr>
                <w:i/>
                <w:iCs/>
                <w:sz w:val="18"/>
                <w:szCs w:val="18"/>
              </w:rPr>
              <w:t>Кяхтинского</w:t>
            </w:r>
            <w:proofErr w:type="spellEnd"/>
            <w:r w:rsidRPr="00CF6C5D">
              <w:rPr>
                <w:i/>
                <w:iCs/>
                <w:sz w:val="18"/>
                <w:szCs w:val="18"/>
              </w:rPr>
              <w:t xml:space="preserve"> района" на 2021-2023 годы</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936</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09</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11 0 00 00000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119,00000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i/>
                <w:iCs/>
                <w:sz w:val="18"/>
                <w:szCs w:val="18"/>
              </w:rPr>
            </w:pPr>
            <w:r w:rsidRPr="00CF6C5D">
              <w:rPr>
                <w:i/>
                <w:iCs/>
                <w:sz w:val="18"/>
                <w:szCs w:val="18"/>
              </w:rPr>
              <w:t xml:space="preserve">Подпрограмма "Мероприятия по молодежной </w:t>
            </w:r>
            <w:proofErr w:type="spellStart"/>
            <w:r w:rsidRPr="00CF6C5D">
              <w:rPr>
                <w:i/>
                <w:iCs/>
                <w:sz w:val="18"/>
                <w:szCs w:val="18"/>
              </w:rPr>
              <w:t>политике</w:t>
            </w:r>
            <w:proofErr w:type="gramStart"/>
            <w:r w:rsidRPr="00CF6C5D">
              <w:rPr>
                <w:i/>
                <w:iCs/>
                <w:sz w:val="18"/>
                <w:szCs w:val="18"/>
              </w:rPr>
              <w:t>"н</w:t>
            </w:r>
            <w:proofErr w:type="gramEnd"/>
            <w:r w:rsidRPr="00CF6C5D">
              <w:rPr>
                <w:i/>
                <w:iCs/>
                <w:sz w:val="18"/>
                <w:szCs w:val="18"/>
              </w:rPr>
              <w:t>а</w:t>
            </w:r>
            <w:proofErr w:type="spellEnd"/>
            <w:r w:rsidRPr="00CF6C5D">
              <w:rPr>
                <w:i/>
                <w:iCs/>
                <w:sz w:val="18"/>
                <w:szCs w:val="18"/>
              </w:rPr>
              <w:t xml:space="preserve"> 2021-2023 годы </w:t>
            </w:r>
          </w:p>
        </w:tc>
        <w:tc>
          <w:tcPr>
            <w:tcW w:w="1276"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09</w:t>
            </w:r>
          </w:p>
        </w:tc>
        <w:tc>
          <w:tcPr>
            <w:tcW w:w="1763" w:type="dxa"/>
            <w:tcBorders>
              <w:top w:val="nil"/>
              <w:left w:val="nil"/>
              <w:bottom w:val="single" w:sz="4" w:space="0" w:color="auto"/>
              <w:right w:val="single" w:sz="4" w:space="0" w:color="auto"/>
            </w:tcBorders>
            <w:shd w:val="clear" w:color="000000" w:fill="00B0F0"/>
            <w:vAlign w:val="center"/>
            <w:hideMark/>
          </w:tcPr>
          <w:p w:rsidR="00CF6C5D" w:rsidRPr="00CF6C5D" w:rsidRDefault="00CF6C5D" w:rsidP="00CF6C5D">
            <w:pPr>
              <w:jc w:val="center"/>
              <w:rPr>
                <w:sz w:val="18"/>
                <w:szCs w:val="18"/>
              </w:rPr>
            </w:pPr>
            <w:r w:rsidRPr="00CF6C5D">
              <w:rPr>
                <w:sz w:val="18"/>
                <w:szCs w:val="18"/>
              </w:rPr>
              <w:t>11 2 00 07070</w:t>
            </w:r>
          </w:p>
        </w:tc>
        <w:tc>
          <w:tcPr>
            <w:tcW w:w="851"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119,00000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i/>
                <w:iCs/>
                <w:sz w:val="18"/>
                <w:szCs w:val="18"/>
              </w:rPr>
            </w:pPr>
            <w:r w:rsidRPr="00CF6C5D">
              <w:rPr>
                <w:i/>
                <w:iCs/>
                <w:sz w:val="18"/>
                <w:szCs w:val="18"/>
              </w:rPr>
              <w:t xml:space="preserve">Работа с детьми и молодежью </w:t>
            </w:r>
            <w:proofErr w:type="spellStart"/>
            <w:r w:rsidRPr="00CF6C5D">
              <w:rPr>
                <w:i/>
                <w:iCs/>
                <w:sz w:val="18"/>
                <w:szCs w:val="18"/>
              </w:rPr>
              <w:t>Кяхтинского</w:t>
            </w:r>
            <w:proofErr w:type="spellEnd"/>
            <w:r w:rsidRPr="00CF6C5D">
              <w:rPr>
                <w:i/>
                <w:iCs/>
                <w:sz w:val="18"/>
                <w:szCs w:val="18"/>
              </w:rPr>
              <w:t xml:space="preserve"> района</w:t>
            </w:r>
          </w:p>
        </w:tc>
        <w:tc>
          <w:tcPr>
            <w:tcW w:w="1276"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09</w:t>
            </w:r>
          </w:p>
        </w:tc>
        <w:tc>
          <w:tcPr>
            <w:tcW w:w="1763" w:type="dxa"/>
            <w:tcBorders>
              <w:top w:val="nil"/>
              <w:left w:val="nil"/>
              <w:bottom w:val="single" w:sz="4" w:space="0" w:color="auto"/>
              <w:right w:val="single" w:sz="4" w:space="0" w:color="auto"/>
            </w:tcBorders>
            <w:shd w:val="clear" w:color="000000" w:fill="00B0F0"/>
            <w:vAlign w:val="center"/>
            <w:hideMark/>
          </w:tcPr>
          <w:p w:rsidR="00CF6C5D" w:rsidRPr="00CF6C5D" w:rsidRDefault="00CF6C5D" w:rsidP="00CF6C5D">
            <w:pPr>
              <w:jc w:val="center"/>
              <w:rPr>
                <w:sz w:val="18"/>
                <w:szCs w:val="18"/>
              </w:rPr>
            </w:pPr>
            <w:r w:rsidRPr="00CF6C5D">
              <w:rPr>
                <w:sz w:val="18"/>
                <w:szCs w:val="18"/>
              </w:rPr>
              <w:t>11 2 00 07070</w:t>
            </w:r>
          </w:p>
        </w:tc>
        <w:tc>
          <w:tcPr>
            <w:tcW w:w="851"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119,00000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18"/>
                <w:szCs w:val="18"/>
              </w:rPr>
            </w:pPr>
            <w:r w:rsidRPr="00CF6C5D">
              <w:rPr>
                <w:sz w:val="18"/>
                <w:szCs w:val="18"/>
              </w:rPr>
              <w:t>11 2 00 07070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119,00000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Муниципальная программа "Развитие образования в муниципальном образовании "</w:t>
            </w:r>
            <w:proofErr w:type="spellStart"/>
            <w:r w:rsidRPr="00CF6C5D">
              <w:rPr>
                <w:i/>
                <w:iCs/>
                <w:sz w:val="18"/>
                <w:szCs w:val="18"/>
              </w:rPr>
              <w:t>Кяхтинский</w:t>
            </w:r>
            <w:proofErr w:type="spellEnd"/>
            <w:r w:rsidRPr="00CF6C5D">
              <w:rPr>
                <w:i/>
                <w:iCs/>
                <w:sz w:val="18"/>
                <w:szCs w:val="18"/>
              </w:rPr>
              <w:t xml:space="preserve"> район на 2020 -2022 </w:t>
            </w:r>
            <w:proofErr w:type="spellStart"/>
            <w:r w:rsidRPr="00CF6C5D">
              <w:rPr>
                <w:i/>
                <w:iCs/>
                <w:sz w:val="18"/>
                <w:szCs w:val="18"/>
              </w:rPr>
              <w:t>г.</w:t>
            </w:r>
            <w:proofErr w:type="gramStart"/>
            <w:r w:rsidRPr="00CF6C5D">
              <w:rPr>
                <w:i/>
                <w:iCs/>
                <w:sz w:val="18"/>
                <w:szCs w:val="18"/>
              </w:rPr>
              <w:t>г</w:t>
            </w:r>
            <w:proofErr w:type="spellEnd"/>
            <w:proofErr w:type="gramEnd"/>
            <w:r w:rsidRPr="00CF6C5D">
              <w:rPr>
                <w:i/>
                <w:iCs/>
                <w:sz w:val="18"/>
                <w:szCs w:val="18"/>
              </w:rPr>
              <w:t>."</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07000 00000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300,00000</w:t>
            </w:r>
          </w:p>
        </w:tc>
      </w:tr>
      <w:tr w:rsidR="00CF6C5D" w:rsidRPr="00CF6C5D" w:rsidTr="00CF6C5D">
        <w:trPr>
          <w:trHeight w:val="840"/>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i/>
                <w:iCs/>
                <w:sz w:val="18"/>
                <w:szCs w:val="18"/>
              </w:rPr>
            </w:pPr>
            <w:r w:rsidRPr="00CF6C5D">
              <w:rPr>
                <w:i/>
                <w:iCs/>
                <w:sz w:val="18"/>
                <w:szCs w:val="18"/>
              </w:rPr>
              <w:lastRenderedPageBreak/>
              <w:t xml:space="preserve"> подпрограмма "Подготовка и проведение государственной (итоговой) аттестации выпускников IX и XI(XII) классов"</w:t>
            </w:r>
          </w:p>
        </w:tc>
        <w:tc>
          <w:tcPr>
            <w:tcW w:w="1276"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09</w:t>
            </w:r>
          </w:p>
        </w:tc>
        <w:tc>
          <w:tcPr>
            <w:tcW w:w="1763" w:type="dxa"/>
            <w:tcBorders>
              <w:top w:val="nil"/>
              <w:left w:val="nil"/>
              <w:bottom w:val="single" w:sz="4" w:space="0" w:color="auto"/>
              <w:right w:val="single" w:sz="4" w:space="0" w:color="auto"/>
            </w:tcBorders>
            <w:shd w:val="clear" w:color="000000" w:fill="8DB4E3"/>
            <w:noWrap/>
            <w:vAlign w:val="center"/>
            <w:hideMark/>
          </w:tcPr>
          <w:p w:rsidR="00CF6C5D" w:rsidRPr="00CF6C5D" w:rsidRDefault="00CF6C5D" w:rsidP="00CF6C5D">
            <w:pPr>
              <w:jc w:val="center"/>
              <w:rPr>
                <w:sz w:val="18"/>
                <w:szCs w:val="18"/>
              </w:rPr>
            </w:pPr>
            <w:r w:rsidRPr="00CF6C5D">
              <w:rPr>
                <w:sz w:val="18"/>
                <w:szCs w:val="18"/>
              </w:rPr>
              <w:t>07500 20003</w:t>
            </w:r>
          </w:p>
        </w:tc>
        <w:tc>
          <w:tcPr>
            <w:tcW w:w="851"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300,00000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i/>
                <w:iCs/>
                <w:sz w:val="18"/>
                <w:szCs w:val="18"/>
              </w:rPr>
            </w:pPr>
            <w:r w:rsidRPr="00CF6C5D">
              <w:rPr>
                <w:i/>
                <w:iCs/>
                <w:sz w:val="18"/>
                <w:szCs w:val="18"/>
              </w:rPr>
              <w:t>оказание услуг по организации подготовки и проведения государственно</w:t>
            </w:r>
            <w:proofErr w:type="gramStart"/>
            <w:r w:rsidRPr="00CF6C5D">
              <w:rPr>
                <w:i/>
                <w:iCs/>
                <w:sz w:val="18"/>
                <w:szCs w:val="18"/>
              </w:rPr>
              <w:t>й(</w:t>
            </w:r>
            <w:proofErr w:type="gramEnd"/>
            <w:r w:rsidRPr="00CF6C5D">
              <w:rPr>
                <w:i/>
                <w:iCs/>
                <w:sz w:val="18"/>
                <w:szCs w:val="18"/>
              </w:rPr>
              <w:t>итоговой) аттестации выпускников IX и XI(XII) классов.</w:t>
            </w:r>
          </w:p>
        </w:tc>
        <w:tc>
          <w:tcPr>
            <w:tcW w:w="1276"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09</w:t>
            </w:r>
          </w:p>
        </w:tc>
        <w:tc>
          <w:tcPr>
            <w:tcW w:w="1763" w:type="dxa"/>
            <w:tcBorders>
              <w:top w:val="nil"/>
              <w:left w:val="nil"/>
              <w:bottom w:val="single" w:sz="4" w:space="0" w:color="auto"/>
              <w:right w:val="single" w:sz="4" w:space="0" w:color="auto"/>
            </w:tcBorders>
            <w:shd w:val="clear" w:color="000000" w:fill="8DB4E3"/>
            <w:noWrap/>
            <w:vAlign w:val="center"/>
            <w:hideMark/>
          </w:tcPr>
          <w:p w:rsidR="00CF6C5D" w:rsidRPr="00CF6C5D" w:rsidRDefault="00CF6C5D" w:rsidP="00CF6C5D">
            <w:pPr>
              <w:jc w:val="center"/>
              <w:rPr>
                <w:sz w:val="18"/>
                <w:szCs w:val="18"/>
              </w:rPr>
            </w:pPr>
            <w:r w:rsidRPr="00CF6C5D">
              <w:rPr>
                <w:sz w:val="18"/>
                <w:szCs w:val="18"/>
              </w:rPr>
              <w:t>07505 20003</w:t>
            </w:r>
          </w:p>
        </w:tc>
        <w:tc>
          <w:tcPr>
            <w:tcW w:w="851"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18"/>
                <w:szCs w:val="18"/>
              </w:rPr>
            </w:pPr>
            <w:r w:rsidRPr="00CF6C5D">
              <w:rPr>
                <w:i/>
                <w:iCs/>
                <w:sz w:val="18"/>
                <w:szCs w:val="18"/>
              </w:rPr>
              <w:t>300,00000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color w:val="000000"/>
                <w:sz w:val="18"/>
                <w:szCs w:val="18"/>
              </w:rPr>
            </w:pPr>
            <w:r w:rsidRPr="00CF6C5D">
              <w:rPr>
                <w:color w:val="000000"/>
                <w:sz w:val="18"/>
                <w:szCs w:val="18"/>
              </w:rPr>
              <w:t>Закупка товаров, работ, услуг в сфере информационно-коммуникационных технологий</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075 05 20003</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242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85,00000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075 05 20003</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18"/>
                <w:szCs w:val="18"/>
              </w:rPr>
            </w:pPr>
            <w:r w:rsidRPr="00CF6C5D">
              <w:rPr>
                <w:i/>
                <w:iCs/>
                <w:sz w:val="18"/>
                <w:szCs w:val="18"/>
              </w:rPr>
              <w:t>215,00000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b/>
                <w:bCs/>
                <w:color w:val="000000"/>
                <w:sz w:val="18"/>
                <w:szCs w:val="18"/>
              </w:rPr>
            </w:pPr>
            <w:r w:rsidRPr="00CF6C5D">
              <w:rPr>
                <w:b/>
                <w:bCs/>
                <w:color w:val="000000"/>
                <w:sz w:val="18"/>
                <w:szCs w:val="18"/>
              </w:rPr>
              <w:t xml:space="preserve">Муниципальная </w:t>
            </w:r>
            <w:proofErr w:type="spellStart"/>
            <w:r w:rsidRPr="00CF6C5D">
              <w:rPr>
                <w:b/>
                <w:bCs/>
                <w:color w:val="000000"/>
                <w:sz w:val="18"/>
                <w:szCs w:val="18"/>
              </w:rPr>
              <w:t>программа</w:t>
            </w:r>
            <w:proofErr w:type="gramStart"/>
            <w:r w:rsidRPr="00CF6C5D">
              <w:rPr>
                <w:b/>
                <w:bCs/>
                <w:color w:val="000000"/>
                <w:sz w:val="18"/>
                <w:szCs w:val="18"/>
              </w:rPr>
              <w:t>"П</w:t>
            </w:r>
            <w:proofErr w:type="gramEnd"/>
            <w:r w:rsidRPr="00CF6C5D">
              <w:rPr>
                <w:b/>
                <w:bCs/>
                <w:color w:val="000000"/>
                <w:sz w:val="18"/>
                <w:szCs w:val="18"/>
              </w:rPr>
              <w:t>овышение</w:t>
            </w:r>
            <w:proofErr w:type="spellEnd"/>
            <w:r w:rsidRPr="00CF6C5D">
              <w:rPr>
                <w:b/>
                <w:bCs/>
                <w:color w:val="000000"/>
                <w:sz w:val="18"/>
                <w:szCs w:val="18"/>
              </w:rPr>
              <w:t xml:space="preserve"> безопасности дорожного движения  </w:t>
            </w:r>
            <w:proofErr w:type="spellStart"/>
            <w:r w:rsidRPr="00CF6C5D">
              <w:rPr>
                <w:b/>
                <w:bCs/>
                <w:color w:val="000000"/>
                <w:sz w:val="18"/>
                <w:szCs w:val="18"/>
              </w:rPr>
              <w:t>Кяхтинского</w:t>
            </w:r>
            <w:proofErr w:type="spellEnd"/>
            <w:r w:rsidRPr="00CF6C5D">
              <w:rPr>
                <w:b/>
                <w:bCs/>
                <w:color w:val="000000"/>
                <w:sz w:val="18"/>
                <w:szCs w:val="18"/>
              </w:rPr>
              <w:t xml:space="preserve"> района на 2020-2022 годы"</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09</w:t>
            </w:r>
          </w:p>
        </w:tc>
        <w:tc>
          <w:tcPr>
            <w:tcW w:w="1763" w:type="dxa"/>
            <w:tcBorders>
              <w:top w:val="nil"/>
              <w:left w:val="nil"/>
              <w:bottom w:val="single" w:sz="4" w:space="0" w:color="auto"/>
              <w:right w:val="single" w:sz="4" w:space="0" w:color="auto"/>
            </w:tcBorders>
            <w:shd w:val="clear" w:color="000000" w:fill="92D050"/>
            <w:vAlign w:val="center"/>
            <w:hideMark/>
          </w:tcPr>
          <w:p w:rsidR="00CF6C5D" w:rsidRPr="00CF6C5D" w:rsidRDefault="00CF6C5D" w:rsidP="00CF6C5D">
            <w:pPr>
              <w:jc w:val="center"/>
              <w:rPr>
                <w:sz w:val="18"/>
                <w:szCs w:val="18"/>
              </w:rPr>
            </w:pPr>
            <w:r w:rsidRPr="00CF6C5D">
              <w:rPr>
                <w:sz w:val="18"/>
                <w:szCs w:val="18"/>
              </w:rPr>
              <w:t>06 0 00 00000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60,00000</w:t>
            </w:r>
          </w:p>
        </w:tc>
      </w:tr>
      <w:tr w:rsidR="00CF6C5D" w:rsidRPr="00CF6C5D" w:rsidTr="00CF6C5D">
        <w:trPr>
          <w:trHeight w:val="124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pPr>
              <w:rPr>
                <w:color w:val="000000"/>
                <w:sz w:val="18"/>
                <w:szCs w:val="18"/>
              </w:rPr>
            </w:pPr>
            <w:r w:rsidRPr="00CF6C5D">
              <w:rPr>
                <w:color w:val="000000"/>
                <w:sz w:val="18"/>
                <w:szCs w:val="18"/>
              </w:rPr>
              <w:t>Проведение профилактической работы среди населения по безопасности дорожного движения и создания условий для обеспечения дорожной деятельности в отношении автомобильных дорого местного значения в границах населенных пунктов поселений</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000000" w:fill="92D050"/>
            <w:vAlign w:val="center"/>
            <w:hideMark/>
          </w:tcPr>
          <w:p w:rsidR="00CF6C5D" w:rsidRPr="00CF6C5D" w:rsidRDefault="00CF6C5D" w:rsidP="00CF6C5D">
            <w:pPr>
              <w:jc w:val="center"/>
              <w:rPr>
                <w:sz w:val="18"/>
                <w:szCs w:val="18"/>
              </w:rPr>
            </w:pPr>
            <w:r w:rsidRPr="00CF6C5D">
              <w:rPr>
                <w:sz w:val="18"/>
                <w:szCs w:val="18"/>
              </w:rPr>
              <w:t>06 000 00000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60,00000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18"/>
                <w:szCs w:val="18"/>
              </w:rPr>
            </w:pPr>
            <w:r w:rsidRPr="00CF6C5D">
              <w:rPr>
                <w:sz w:val="18"/>
                <w:szCs w:val="18"/>
              </w:rPr>
              <w:t>06 0 00 20001</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60,00000</w:t>
            </w:r>
          </w:p>
        </w:tc>
      </w:tr>
      <w:tr w:rsidR="00CF6C5D" w:rsidRPr="00CF6C5D" w:rsidTr="00CF6C5D">
        <w:trPr>
          <w:trHeight w:val="1005"/>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Муниципальная программа "Развитие образования в муниципальном образовании "</w:t>
            </w:r>
            <w:proofErr w:type="spellStart"/>
            <w:r w:rsidRPr="00CF6C5D">
              <w:rPr>
                <w:i/>
                <w:iCs/>
                <w:sz w:val="18"/>
                <w:szCs w:val="18"/>
              </w:rPr>
              <w:t>Кяхтинский</w:t>
            </w:r>
            <w:proofErr w:type="spellEnd"/>
            <w:r w:rsidRPr="00CF6C5D">
              <w:rPr>
                <w:i/>
                <w:iCs/>
                <w:sz w:val="18"/>
                <w:szCs w:val="18"/>
              </w:rPr>
              <w:t xml:space="preserve"> район на 2020 -2022 </w:t>
            </w:r>
            <w:proofErr w:type="spellStart"/>
            <w:r w:rsidRPr="00CF6C5D">
              <w:rPr>
                <w:i/>
                <w:iCs/>
                <w:sz w:val="18"/>
                <w:szCs w:val="18"/>
              </w:rPr>
              <w:t>г.</w:t>
            </w:r>
            <w:proofErr w:type="gramStart"/>
            <w:r w:rsidRPr="00CF6C5D">
              <w:rPr>
                <w:i/>
                <w:iCs/>
                <w:sz w:val="18"/>
                <w:szCs w:val="18"/>
              </w:rPr>
              <w:t>г</w:t>
            </w:r>
            <w:proofErr w:type="spellEnd"/>
            <w:proofErr w:type="gramEnd"/>
            <w:r w:rsidRPr="00CF6C5D">
              <w:rPr>
                <w:i/>
                <w:iCs/>
                <w:sz w:val="18"/>
                <w:szCs w:val="18"/>
              </w:rPr>
              <w:t>."</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07000 00000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31 042,46981</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Подпрограмма "Другие вопросы в области образования в муниципальном образовании «</w:t>
            </w:r>
            <w:proofErr w:type="spellStart"/>
            <w:r w:rsidRPr="00CF6C5D">
              <w:rPr>
                <w:color w:val="000000"/>
                <w:sz w:val="18"/>
                <w:szCs w:val="18"/>
              </w:rPr>
              <w:t>Кяхтинский</w:t>
            </w:r>
            <w:proofErr w:type="spellEnd"/>
            <w:r w:rsidRPr="00CF6C5D">
              <w:rPr>
                <w:color w:val="000000"/>
                <w:sz w:val="18"/>
                <w:szCs w:val="18"/>
              </w:rPr>
              <w:t xml:space="preserve"> район» на 2021 – 2022 </w:t>
            </w:r>
            <w:proofErr w:type="spellStart"/>
            <w:r w:rsidRPr="00CF6C5D">
              <w:rPr>
                <w:color w:val="000000"/>
                <w:sz w:val="18"/>
                <w:szCs w:val="18"/>
              </w:rPr>
              <w:t>г.</w:t>
            </w:r>
            <w:proofErr w:type="gramStart"/>
            <w:r w:rsidRPr="00CF6C5D">
              <w:rPr>
                <w:color w:val="000000"/>
                <w:sz w:val="18"/>
                <w:szCs w:val="18"/>
              </w:rPr>
              <w:t>г</w:t>
            </w:r>
            <w:proofErr w:type="spellEnd"/>
            <w:proofErr w:type="gramEnd"/>
            <w:r w:rsidRPr="00CF6C5D">
              <w:rPr>
                <w:color w:val="000000"/>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09</w:t>
            </w:r>
          </w:p>
        </w:tc>
        <w:tc>
          <w:tcPr>
            <w:tcW w:w="1763"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18"/>
                <w:szCs w:val="18"/>
              </w:rPr>
            </w:pPr>
            <w:r w:rsidRPr="00CF6C5D">
              <w:rPr>
                <w:sz w:val="18"/>
                <w:szCs w:val="18"/>
              </w:rPr>
              <w:t>07600 00000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30 942,46981</w:t>
            </w:r>
          </w:p>
        </w:tc>
      </w:tr>
      <w:tr w:rsidR="00CF6C5D" w:rsidRPr="00CF6C5D" w:rsidTr="00CF6C5D">
        <w:trPr>
          <w:trHeight w:val="142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Обеспечение деятельности  функционирования образовательных учреждений (аппарат управления, учебно-методические кабинеты, централизованные бухгалтерии)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09</w:t>
            </w:r>
          </w:p>
        </w:tc>
        <w:tc>
          <w:tcPr>
            <w:tcW w:w="1763"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18"/>
                <w:szCs w:val="18"/>
              </w:rPr>
            </w:pPr>
            <w:r w:rsidRPr="00CF6C5D">
              <w:rPr>
                <w:sz w:val="18"/>
                <w:szCs w:val="18"/>
              </w:rPr>
              <w:t>07606 00000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30 942,46981</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07606 91000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1 629,42618</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18"/>
                <w:szCs w:val="18"/>
              </w:rPr>
            </w:pPr>
            <w:r w:rsidRPr="00CF6C5D">
              <w:rPr>
                <w:i/>
                <w:iCs/>
                <w:color w:val="000000"/>
                <w:sz w:val="18"/>
                <w:szCs w:val="18"/>
              </w:rPr>
              <w:t xml:space="preserve">Расходы на обеспечение функций  органов местного самоуправления </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07606 91020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1 629,42618</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07606 91020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1 251,47940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07606 91020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129</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377,94678</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На обеспечение сбалансированности местных бюджетов по социально значимым и первоочередным расходам</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07606 S2B60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887,00000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07606 S2B60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681,26000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07606 S2B60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129</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205,74000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lastRenderedPageBreak/>
              <w:t>Расходы на обеспечение деятельности (оказание услуг) муниципальных учреждений (учебно - методические кабинеты, централизованные бухгалтерии)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07606 83040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22 152,59118</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Фонд оплаты труда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07606 83040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14 491,19667</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Иные выплаты персоналу, за исключением фонда оплаты труда</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07606 83040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4,95900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Иные выплаты, за исключением фонда оплаты труда учреждений</w:t>
            </w:r>
            <w:proofErr w:type="gramStart"/>
            <w:r w:rsidRPr="00CF6C5D">
              <w:rPr>
                <w:sz w:val="18"/>
                <w:szCs w:val="18"/>
              </w:rPr>
              <w:t xml:space="preserve"> ,</w:t>
            </w:r>
            <w:proofErr w:type="gramEnd"/>
            <w:r w:rsidRPr="00CF6C5D">
              <w:rPr>
                <w:sz w:val="18"/>
                <w:szCs w:val="18"/>
              </w:rPr>
              <w:t xml:space="preserve"> лицам, привлекаемым согласно законодательству для выполнения отдельных полномочий</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07606 83040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113</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32,04100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07606 83040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119</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4 376,34141</w:t>
            </w:r>
          </w:p>
        </w:tc>
      </w:tr>
      <w:tr w:rsidR="00CF6C5D" w:rsidRPr="00CF6C5D" w:rsidTr="00CF6C5D">
        <w:trPr>
          <w:trHeight w:val="81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color w:val="000000"/>
                <w:sz w:val="18"/>
                <w:szCs w:val="18"/>
              </w:rPr>
            </w:pPr>
            <w:r w:rsidRPr="00CF6C5D">
              <w:rPr>
                <w:color w:val="000000"/>
                <w:sz w:val="18"/>
                <w:szCs w:val="18"/>
              </w:rPr>
              <w:t>Закупка товаров, работ, услуг в сфере информационно-коммуникационных технологий</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07606 83040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421,22000</w:t>
            </w:r>
          </w:p>
        </w:tc>
      </w:tr>
      <w:tr w:rsidR="00CF6C5D" w:rsidRPr="00CF6C5D" w:rsidTr="00CF6C5D">
        <w:trPr>
          <w:trHeight w:val="81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07606 83040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2 217,49050</w:t>
            </w:r>
          </w:p>
        </w:tc>
      </w:tr>
      <w:tr w:rsidR="00CF6C5D" w:rsidRPr="00CF6C5D" w:rsidTr="00CF6C5D">
        <w:trPr>
          <w:trHeight w:val="810"/>
        </w:trPr>
        <w:tc>
          <w:tcPr>
            <w:tcW w:w="3544" w:type="dxa"/>
            <w:tcBorders>
              <w:top w:val="nil"/>
              <w:left w:val="nil"/>
              <w:bottom w:val="nil"/>
              <w:right w:val="nil"/>
            </w:tcBorders>
            <w:shd w:val="clear" w:color="auto" w:fill="auto"/>
            <w:noWrap/>
            <w:vAlign w:val="bottom"/>
            <w:hideMark/>
          </w:tcPr>
          <w:p w:rsidR="00CF6C5D" w:rsidRPr="00CF6C5D" w:rsidRDefault="00CF6C5D" w:rsidP="00CF6C5D">
            <w:pPr>
              <w:rPr>
                <w:sz w:val="18"/>
                <w:szCs w:val="18"/>
              </w:rPr>
            </w:pPr>
            <w:r w:rsidRPr="00CF6C5D">
              <w:rPr>
                <w:sz w:val="18"/>
                <w:szCs w:val="18"/>
              </w:rPr>
              <w:t>Закупка энергетических ресурсов</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07606 83040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247</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573,44260</w:t>
            </w:r>
          </w:p>
        </w:tc>
      </w:tr>
      <w:tr w:rsidR="00CF6C5D" w:rsidRPr="00CF6C5D" w:rsidTr="00CF6C5D">
        <w:trPr>
          <w:trHeight w:val="315"/>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Уплата налога на имущество организаций и земельного налога</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07606 83040</w:t>
            </w:r>
          </w:p>
        </w:tc>
        <w:tc>
          <w:tcPr>
            <w:tcW w:w="851"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18"/>
                <w:szCs w:val="18"/>
              </w:rPr>
            </w:pPr>
            <w:r w:rsidRPr="00CF6C5D">
              <w:rPr>
                <w:sz w:val="18"/>
                <w:szCs w:val="18"/>
              </w:rPr>
              <w:t>851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4,90000</w:t>
            </w:r>
          </w:p>
        </w:tc>
      </w:tr>
      <w:tr w:rsidR="00CF6C5D" w:rsidRPr="00CF6C5D" w:rsidTr="00CF6C5D">
        <w:trPr>
          <w:trHeight w:val="70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Уплата прочих налогов, сборов и иных платежей</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07606 83040</w:t>
            </w:r>
          </w:p>
        </w:tc>
        <w:tc>
          <w:tcPr>
            <w:tcW w:w="851"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18"/>
                <w:szCs w:val="18"/>
              </w:rPr>
            </w:pPr>
            <w:r w:rsidRPr="00CF6C5D">
              <w:rPr>
                <w:sz w:val="18"/>
                <w:szCs w:val="18"/>
              </w:rPr>
              <w:t>852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31,00000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Администрирование передаваемого отдельного государственного полномочия по организации и обеспечению отдыха и оздоровления детей</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07606 73160</w:t>
            </w:r>
          </w:p>
        </w:tc>
        <w:tc>
          <w:tcPr>
            <w:tcW w:w="851"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48,30000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Фонд оплаты труда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07606 73160</w:t>
            </w:r>
          </w:p>
        </w:tc>
        <w:tc>
          <w:tcPr>
            <w:tcW w:w="851"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18"/>
                <w:szCs w:val="18"/>
              </w:rPr>
            </w:pPr>
            <w:r w:rsidRPr="00CF6C5D">
              <w:rPr>
                <w:sz w:val="18"/>
                <w:szCs w:val="18"/>
              </w:rPr>
              <w:t>111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37,09678</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07606 73160</w:t>
            </w:r>
          </w:p>
        </w:tc>
        <w:tc>
          <w:tcPr>
            <w:tcW w:w="851"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18"/>
                <w:szCs w:val="18"/>
              </w:rPr>
            </w:pPr>
            <w:r w:rsidRPr="00CF6C5D">
              <w:rPr>
                <w:sz w:val="18"/>
                <w:szCs w:val="18"/>
              </w:rPr>
              <w:t>119</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11,20322</w:t>
            </w:r>
          </w:p>
        </w:tc>
      </w:tr>
      <w:tr w:rsidR="00CF6C5D" w:rsidRPr="00CF6C5D" w:rsidTr="00CF6C5D">
        <w:trPr>
          <w:trHeight w:val="189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Осуществление переданного  органам  местного самоуправления государственных  полномочий  по Закону  Республики Бурятия  от 8 июля 2008г №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rPr>
                <w:sz w:val="18"/>
                <w:szCs w:val="18"/>
              </w:rPr>
            </w:pPr>
            <w:r w:rsidRPr="00CF6C5D">
              <w:rPr>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83,70000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Фонд оплаты труда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07606 73060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64,28571</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18"/>
                <w:szCs w:val="18"/>
              </w:rPr>
            </w:pPr>
            <w:r w:rsidRPr="00CF6C5D">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07606 73060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119</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19,41429</w:t>
            </w:r>
          </w:p>
        </w:tc>
      </w:tr>
      <w:tr w:rsidR="00CF6C5D" w:rsidRPr="00CF6C5D" w:rsidTr="00CF6C5D">
        <w:trPr>
          <w:trHeight w:val="126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18"/>
                <w:szCs w:val="18"/>
              </w:rPr>
            </w:pPr>
            <w:r w:rsidRPr="00CF6C5D">
              <w:rPr>
                <w:i/>
                <w:iCs/>
                <w:color w:val="000000"/>
                <w:sz w:val="18"/>
                <w:szCs w:val="18"/>
              </w:rPr>
              <w:t>Бюджетам муниципальных районо</w:t>
            </w:r>
            <w:proofErr w:type="gramStart"/>
            <w:r w:rsidRPr="00CF6C5D">
              <w:rPr>
                <w:i/>
                <w:iCs/>
                <w:color w:val="000000"/>
                <w:sz w:val="18"/>
                <w:szCs w:val="18"/>
              </w:rPr>
              <w:t>в(</w:t>
            </w:r>
            <w:proofErr w:type="gramEnd"/>
            <w:r w:rsidRPr="00CF6C5D">
              <w:rPr>
                <w:i/>
                <w:iCs/>
                <w:color w:val="000000"/>
                <w:sz w:val="18"/>
                <w:szCs w:val="18"/>
              </w:rPr>
              <w:t xml:space="preserve">городских округов) на </w:t>
            </w:r>
            <w:proofErr w:type="spellStart"/>
            <w:r w:rsidRPr="00CF6C5D">
              <w:rPr>
                <w:i/>
                <w:iCs/>
                <w:color w:val="000000"/>
                <w:sz w:val="18"/>
                <w:szCs w:val="18"/>
              </w:rPr>
              <w:t>софинансирование</w:t>
            </w:r>
            <w:proofErr w:type="spellEnd"/>
            <w:r w:rsidRPr="00CF6C5D">
              <w:rPr>
                <w:i/>
                <w:iCs/>
                <w:color w:val="000000"/>
                <w:sz w:val="18"/>
                <w:szCs w:val="18"/>
              </w:rPr>
              <w:t xml:space="preserve"> расходных обязательств муниципальных районов(городских округов) на содержание и обеспечение деятельности(оказание услуг) муниципальных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07606 S2160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5 614,03110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Фонд оплаты труда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07606 S2160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3 965,01663</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18"/>
                <w:szCs w:val="18"/>
              </w:rPr>
            </w:pPr>
            <w:r w:rsidRPr="00CF6C5D">
              <w:rPr>
                <w:sz w:val="18"/>
                <w:szCs w:val="18"/>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07606 S2160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119</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1 649,01447</w:t>
            </w:r>
          </w:p>
        </w:tc>
      </w:tr>
      <w:tr w:rsidR="00CF6C5D" w:rsidRPr="00CF6C5D" w:rsidTr="00CF6C5D">
        <w:trPr>
          <w:trHeight w:val="157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18"/>
                <w:szCs w:val="18"/>
              </w:rPr>
            </w:pPr>
            <w:proofErr w:type="spellStart"/>
            <w:r w:rsidRPr="00CF6C5D">
              <w:rPr>
                <w:i/>
                <w:iCs/>
                <w:color w:val="000000"/>
                <w:sz w:val="18"/>
                <w:szCs w:val="18"/>
              </w:rPr>
              <w:t>Софинансирование</w:t>
            </w:r>
            <w:proofErr w:type="spellEnd"/>
            <w:r w:rsidRPr="00CF6C5D">
              <w:rPr>
                <w:i/>
                <w:iCs/>
                <w:color w:val="000000"/>
                <w:sz w:val="18"/>
                <w:szCs w:val="18"/>
              </w:rPr>
              <w:t xml:space="preserve"> из местного бюджета бюджетам муниципальных районо</w:t>
            </w:r>
            <w:proofErr w:type="gramStart"/>
            <w:r w:rsidRPr="00CF6C5D">
              <w:rPr>
                <w:i/>
                <w:iCs/>
                <w:color w:val="000000"/>
                <w:sz w:val="18"/>
                <w:szCs w:val="18"/>
              </w:rPr>
              <w:t>в(</w:t>
            </w:r>
            <w:proofErr w:type="gramEnd"/>
            <w:r w:rsidRPr="00CF6C5D">
              <w:rPr>
                <w:i/>
                <w:iCs/>
                <w:color w:val="000000"/>
                <w:sz w:val="18"/>
                <w:szCs w:val="18"/>
              </w:rPr>
              <w:t xml:space="preserve">городских округов) на </w:t>
            </w:r>
            <w:proofErr w:type="spellStart"/>
            <w:r w:rsidRPr="00CF6C5D">
              <w:rPr>
                <w:i/>
                <w:iCs/>
                <w:color w:val="000000"/>
                <w:sz w:val="18"/>
                <w:szCs w:val="18"/>
              </w:rPr>
              <w:t>софинансирование</w:t>
            </w:r>
            <w:proofErr w:type="spellEnd"/>
            <w:r w:rsidRPr="00CF6C5D">
              <w:rPr>
                <w:i/>
                <w:iCs/>
                <w:color w:val="000000"/>
                <w:sz w:val="18"/>
                <w:szCs w:val="18"/>
              </w:rPr>
              <w:t xml:space="preserve"> расходных обязательств муниципальных районов(городских округов) на содержание и обеспечение деятельности(оказание услуг) муниципальных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07606 S2160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527,42135</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Фонд оплаты труда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07606 S2160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405,08570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18"/>
                <w:szCs w:val="18"/>
              </w:rPr>
            </w:pPr>
            <w:r w:rsidRPr="00CF6C5D">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07606 S2160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119</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122,33565</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color w:val="000000"/>
                <w:sz w:val="18"/>
                <w:szCs w:val="18"/>
              </w:rPr>
            </w:pPr>
            <w:r w:rsidRPr="00CF6C5D">
              <w:rPr>
                <w:color w:val="000000"/>
                <w:sz w:val="18"/>
                <w:szCs w:val="18"/>
              </w:rPr>
              <w:t>Подпрограмма "Кадровое обеспечение системы образования на 2020-2022 годы"</w:t>
            </w:r>
          </w:p>
        </w:tc>
        <w:tc>
          <w:tcPr>
            <w:tcW w:w="1276"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07 8 00 00000</w:t>
            </w:r>
          </w:p>
        </w:tc>
        <w:tc>
          <w:tcPr>
            <w:tcW w:w="851"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100,00000</w:t>
            </w:r>
          </w:p>
        </w:tc>
      </w:tr>
      <w:tr w:rsidR="00CF6C5D" w:rsidRPr="00CF6C5D" w:rsidTr="00CF6C5D">
        <w:trPr>
          <w:trHeight w:val="690"/>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color w:val="000000"/>
                <w:sz w:val="18"/>
                <w:szCs w:val="18"/>
              </w:rPr>
            </w:pPr>
            <w:r w:rsidRPr="00CF6C5D">
              <w:rPr>
                <w:color w:val="000000"/>
                <w:sz w:val="18"/>
                <w:szCs w:val="18"/>
              </w:rPr>
              <w:t>Организация проведения мероприятий  кадровой политики в сфере образования</w:t>
            </w:r>
          </w:p>
        </w:tc>
        <w:tc>
          <w:tcPr>
            <w:tcW w:w="1276"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07 8 08 00000</w:t>
            </w:r>
          </w:p>
        </w:tc>
        <w:tc>
          <w:tcPr>
            <w:tcW w:w="851"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100,00000</w:t>
            </w:r>
          </w:p>
        </w:tc>
      </w:tr>
      <w:tr w:rsidR="00CF6C5D" w:rsidRPr="00CF6C5D" w:rsidTr="00CF6C5D">
        <w:trPr>
          <w:trHeight w:val="630"/>
        </w:trPr>
        <w:tc>
          <w:tcPr>
            <w:tcW w:w="3544" w:type="dxa"/>
            <w:tcBorders>
              <w:top w:val="nil"/>
              <w:left w:val="nil"/>
              <w:bottom w:val="nil"/>
              <w:right w:val="nil"/>
            </w:tcBorders>
            <w:shd w:val="clear" w:color="auto" w:fill="auto"/>
            <w:vAlign w:val="bottom"/>
            <w:hideMark/>
          </w:tcPr>
          <w:p w:rsidR="00CF6C5D" w:rsidRPr="00CF6C5D" w:rsidRDefault="00CF6C5D" w:rsidP="00CF6C5D">
            <w:pPr>
              <w:rPr>
                <w:sz w:val="18"/>
                <w:szCs w:val="18"/>
              </w:rPr>
            </w:pPr>
            <w:r w:rsidRPr="00CF6C5D">
              <w:rPr>
                <w:sz w:val="18"/>
                <w:szCs w:val="18"/>
              </w:rPr>
              <w:t>Расходы по организации мероприятий по кадровой политике в сфере «Образования</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07 8 0883070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100,00000</w:t>
            </w:r>
          </w:p>
        </w:tc>
      </w:tr>
      <w:tr w:rsidR="00CF6C5D" w:rsidRPr="00CF6C5D" w:rsidTr="00CF6C5D">
        <w:trPr>
          <w:trHeight w:val="945"/>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Иные выплаты, за исключением фонда оплаты труда учреждений</w:t>
            </w:r>
            <w:proofErr w:type="gramStart"/>
            <w:r w:rsidRPr="00CF6C5D">
              <w:rPr>
                <w:sz w:val="18"/>
                <w:szCs w:val="18"/>
              </w:rPr>
              <w:t xml:space="preserve"> ,</w:t>
            </w:r>
            <w:proofErr w:type="gramEnd"/>
            <w:r w:rsidRPr="00CF6C5D">
              <w:rPr>
                <w:sz w:val="18"/>
                <w:szCs w:val="18"/>
              </w:rPr>
              <w:t xml:space="preserve"> лицам, привлекаемым согласно законодательству для выполнения отдельных полномочий</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07 8 0883070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113</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100,00000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color w:val="000000"/>
                <w:sz w:val="18"/>
                <w:szCs w:val="18"/>
              </w:rPr>
            </w:pPr>
            <w:r w:rsidRPr="00CF6C5D">
              <w:rPr>
                <w:color w:val="000000"/>
                <w:sz w:val="18"/>
                <w:szCs w:val="18"/>
              </w:rPr>
              <w:t>Муниципальная программа "Развитие строительства в МО "</w:t>
            </w:r>
            <w:proofErr w:type="spellStart"/>
            <w:r w:rsidRPr="00CF6C5D">
              <w:rPr>
                <w:color w:val="000000"/>
                <w:sz w:val="18"/>
                <w:szCs w:val="18"/>
              </w:rPr>
              <w:t>Кяхтинский</w:t>
            </w:r>
            <w:proofErr w:type="spellEnd"/>
            <w:r w:rsidRPr="00CF6C5D">
              <w:rPr>
                <w:color w:val="000000"/>
                <w:sz w:val="18"/>
                <w:szCs w:val="18"/>
              </w:rPr>
              <w:t xml:space="preserve"> район" на 2019-2021годы"</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15 0 00 00000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55,00000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color w:val="000000"/>
                <w:sz w:val="18"/>
                <w:szCs w:val="18"/>
              </w:rPr>
            </w:pPr>
            <w:r w:rsidRPr="00CF6C5D">
              <w:rPr>
                <w:color w:val="000000"/>
                <w:sz w:val="18"/>
                <w:szCs w:val="18"/>
              </w:rPr>
              <w:t>Закупка товаров, работ, услуг в сфере информационно-коммуникационных технологий</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09</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15 0 00 95600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55,00000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i/>
                <w:iCs/>
                <w:sz w:val="18"/>
                <w:szCs w:val="18"/>
              </w:rPr>
            </w:pPr>
            <w:r w:rsidRPr="00CF6C5D">
              <w:rPr>
                <w:b/>
                <w:bCs/>
                <w:i/>
                <w:iCs/>
                <w:sz w:val="18"/>
                <w:szCs w:val="18"/>
              </w:rPr>
              <w:t>Социальное обеспечение населения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2 459,50000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b/>
                <w:bCs/>
                <w:sz w:val="18"/>
                <w:szCs w:val="18"/>
              </w:rPr>
            </w:pPr>
            <w:r w:rsidRPr="00CF6C5D">
              <w:rPr>
                <w:b/>
                <w:bCs/>
                <w:sz w:val="18"/>
                <w:szCs w:val="18"/>
              </w:rPr>
              <w:t>Муниципальная программа "Развитие образования в муниципальном образовании "</w:t>
            </w:r>
            <w:proofErr w:type="spellStart"/>
            <w:r w:rsidRPr="00CF6C5D">
              <w:rPr>
                <w:b/>
                <w:bCs/>
                <w:sz w:val="18"/>
                <w:szCs w:val="18"/>
              </w:rPr>
              <w:t>Кяхтинский</w:t>
            </w:r>
            <w:proofErr w:type="spellEnd"/>
            <w:r w:rsidRPr="00CF6C5D">
              <w:rPr>
                <w:b/>
                <w:bCs/>
                <w:sz w:val="18"/>
                <w:szCs w:val="18"/>
              </w:rPr>
              <w:t xml:space="preserve"> район на 2020-2022 </w:t>
            </w:r>
            <w:proofErr w:type="spellStart"/>
            <w:r w:rsidRPr="00CF6C5D">
              <w:rPr>
                <w:b/>
                <w:bCs/>
                <w:sz w:val="18"/>
                <w:szCs w:val="18"/>
              </w:rPr>
              <w:t>г.</w:t>
            </w:r>
            <w:proofErr w:type="gramStart"/>
            <w:r w:rsidRPr="00CF6C5D">
              <w:rPr>
                <w:b/>
                <w:bCs/>
                <w:sz w:val="18"/>
                <w:szCs w:val="18"/>
              </w:rPr>
              <w:t>г</w:t>
            </w:r>
            <w:proofErr w:type="spellEnd"/>
            <w:proofErr w:type="gramEnd"/>
            <w:r w:rsidRPr="00CF6C5D">
              <w:rPr>
                <w:b/>
                <w:bCs/>
                <w:sz w:val="18"/>
                <w:szCs w:val="18"/>
              </w:rPr>
              <w:t>."</w:t>
            </w:r>
          </w:p>
        </w:tc>
        <w:tc>
          <w:tcPr>
            <w:tcW w:w="1276"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10</w:t>
            </w:r>
          </w:p>
        </w:tc>
        <w:tc>
          <w:tcPr>
            <w:tcW w:w="1072"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b/>
                <w:bCs/>
                <w:sz w:val="18"/>
                <w:szCs w:val="18"/>
              </w:rPr>
            </w:pPr>
            <w:r w:rsidRPr="00CF6C5D">
              <w:rPr>
                <w:b/>
                <w:bCs/>
                <w:sz w:val="18"/>
                <w:szCs w:val="18"/>
              </w:rPr>
              <w:t>07 0 00 00000</w:t>
            </w:r>
          </w:p>
        </w:tc>
        <w:tc>
          <w:tcPr>
            <w:tcW w:w="851"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sz w:val="18"/>
                <w:szCs w:val="18"/>
              </w:rPr>
            </w:pPr>
            <w:r w:rsidRPr="00CF6C5D">
              <w:rPr>
                <w:sz w:val="18"/>
                <w:szCs w:val="18"/>
              </w:rPr>
              <w:t>2 459,50000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i/>
                <w:iCs/>
                <w:sz w:val="18"/>
                <w:szCs w:val="18"/>
              </w:rPr>
            </w:pPr>
            <w:r w:rsidRPr="00CF6C5D">
              <w:rPr>
                <w:b/>
                <w:bCs/>
                <w:i/>
                <w:iCs/>
                <w:sz w:val="18"/>
                <w:szCs w:val="18"/>
              </w:rPr>
              <w:t xml:space="preserve"> подпрограмма "Развитие системы дошкольного образования в МО «</w:t>
            </w:r>
            <w:proofErr w:type="spellStart"/>
            <w:r w:rsidRPr="00CF6C5D">
              <w:rPr>
                <w:b/>
                <w:bCs/>
                <w:i/>
                <w:iCs/>
                <w:sz w:val="18"/>
                <w:szCs w:val="18"/>
              </w:rPr>
              <w:t>Кяхтинский</w:t>
            </w:r>
            <w:proofErr w:type="spellEnd"/>
            <w:r w:rsidRPr="00CF6C5D">
              <w:rPr>
                <w:b/>
                <w:bCs/>
                <w:i/>
                <w:iCs/>
                <w:sz w:val="18"/>
                <w:szCs w:val="18"/>
              </w:rPr>
              <w:t xml:space="preserve"> район»</w:t>
            </w:r>
            <w:proofErr w:type="gramStart"/>
            <w:r w:rsidRPr="00CF6C5D">
              <w:rPr>
                <w:b/>
                <w:bCs/>
                <w:i/>
                <w:iCs/>
                <w:sz w:val="18"/>
                <w:szCs w:val="18"/>
              </w:rPr>
              <w:t>; "</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07 1 00 00000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2 350,00000</w:t>
            </w:r>
          </w:p>
        </w:tc>
      </w:tr>
      <w:tr w:rsidR="00CF6C5D" w:rsidRPr="00CF6C5D" w:rsidTr="00CF6C5D">
        <w:trPr>
          <w:trHeight w:val="560"/>
        </w:trPr>
        <w:tc>
          <w:tcPr>
            <w:tcW w:w="3544" w:type="dxa"/>
            <w:tcBorders>
              <w:top w:val="nil"/>
              <w:left w:val="single" w:sz="4" w:space="0" w:color="auto"/>
              <w:bottom w:val="single" w:sz="4" w:space="0" w:color="auto"/>
              <w:right w:val="single" w:sz="4" w:space="0" w:color="auto"/>
            </w:tcBorders>
            <w:shd w:val="clear" w:color="auto" w:fill="auto"/>
            <w:hideMark/>
          </w:tcPr>
          <w:p w:rsidR="00CF6C5D" w:rsidRPr="00CF6C5D" w:rsidRDefault="00CF6C5D" w:rsidP="00CF6C5D">
            <w:pPr>
              <w:rPr>
                <w:sz w:val="18"/>
                <w:szCs w:val="18"/>
              </w:rPr>
            </w:pPr>
            <w:proofErr w:type="gramStart"/>
            <w:r w:rsidRPr="00CF6C5D">
              <w:rPr>
                <w:sz w:val="18"/>
                <w:szCs w:val="18"/>
              </w:rPr>
              <w:t xml:space="preserve">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w:t>
            </w:r>
            <w:proofErr w:type="spellStart"/>
            <w:r w:rsidRPr="00CF6C5D">
              <w:rPr>
                <w:sz w:val="18"/>
                <w:szCs w:val="18"/>
              </w:rPr>
              <w:t>культуры</w:t>
            </w:r>
            <w:proofErr w:type="gramEnd"/>
            <w:r w:rsidRPr="00CF6C5D">
              <w:rPr>
                <w:sz w:val="18"/>
                <w:szCs w:val="18"/>
              </w:rPr>
              <w:t>,</w:t>
            </w:r>
            <w:proofErr w:type="gramStart"/>
            <w:r w:rsidRPr="00CF6C5D">
              <w:rPr>
                <w:sz w:val="18"/>
                <w:szCs w:val="18"/>
              </w:rPr>
              <w:t>проживающим</w:t>
            </w:r>
            <w:proofErr w:type="spellEnd"/>
            <w:proofErr w:type="gramEnd"/>
            <w:r w:rsidRPr="00CF6C5D">
              <w:rPr>
                <w:sz w:val="18"/>
                <w:szCs w:val="18"/>
              </w:rPr>
              <w:t xml:space="preserve">, работающим в сельских населенных пунктах, рабочих </w:t>
            </w:r>
            <w:r w:rsidRPr="00CF6C5D">
              <w:rPr>
                <w:sz w:val="18"/>
                <w:szCs w:val="18"/>
              </w:rPr>
              <w:lastRenderedPageBreak/>
              <w:t xml:space="preserve">поселках (поселках городского типа) на территории Республики Бурятия </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lastRenderedPageBreak/>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2 350,00000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18"/>
                <w:szCs w:val="18"/>
              </w:rPr>
            </w:pPr>
            <w:r w:rsidRPr="00CF6C5D">
              <w:rPr>
                <w:sz w:val="18"/>
                <w:szCs w:val="18"/>
              </w:rPr>
              <w:lastRenderedPageBreak/>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07 1 01 73180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2 350,00000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C5D9F1"/>
            <w:vAlign w:val="center"/>
            <w:hideMark/>
          </w:tcPr>
          <w:p w:rsidR="00CF6C5D" w:rsidRPr="00CF6C5D" w:rsidRDefault="00CF6C5D" w:rsidP="00CF6C5D">
            <w:pPr>
              <w:rPr>
                <w:i/>
                <w:iCs/>
                <w:sz w:val="18"/>
                <w:szCs w:val="18"/>
              </w:rPr>
            </w:pPr>
            <w:r w:rsidRPr="00CF6C5D">
              <w:rPr>
                <w:i/>
                <w:iCs/>
                <w:sz w:val="18"/>
                <w:szCs w:val="18"/>
              </w:rPr>
              <w:t xml:space="preserve"> подпрограмма "Развитие системы дополнительного образования  и  развития системы с одаренными детьми в МО «</w:t>
            </w:r>
            <w:proofErr w:type="spellStart"/>
            <w:r w:rsidRPr="00CF6C5D">
              <w:rPr>
                <w:i/>
                <w:iCs/>
                <w:sz w:val="18"/>
                <w:szCs w:val="18"/>
              </w:rPr>
              <w:t>Кяхтинский</w:t>
            </w:r>
            <w:proofErr w:type="spellEnd"/>
            <w:r w:rsidRPr="00CF6C5D">
              <w:rPr>
                <w:i/>
                <w:iCs/>
                <w:sz w:val="18"/>
                <w:szCs w:val="18"/>
              </w:rPr>
              <w:t xml:space="preserve"> район"</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07 3 03 73180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109,50000</w:t>
            </w:r>
          </w:p>
        </w:tc>
      </w:tr>
      <w:tr w:rsidR="00CF6C5D" w:rsidRPr="00CF6C5D" w:rsidTr="00CF6C5D">
        <w:trPr>
          <w:trHeight w:val="4635"/>
        </w:trPr>
        <w:tc>
          <w:tcPr>
            <w:tcW w:w="3544" w:type="dxa"/>
            <w:tcBorders>
              <w:top w:val="nil"/>
              <w:left w:val="single" w:sz="4" w:space="0" w:color="auto"/>
              <w:bottom w:val="single" w:sz="4" w:space="0" w:color="auto"/>
              <w:right w:val="single" w:sz="4" w:space="0" w:color="auto"/>
            </w:tcBorders>
            <w:shd w:val="clear" w:color="auto" w:fill="auto"/>
            <w:hideMark/>
          </w:tcPr>
          <w:p w:rsidR="00CF6C5D" w:rsidRPr="00CF6C5D" w:rsidRDefault="00CF6C5D" w:rsidP="00CF6C5D">
            <w:pPr>
              <w:rPr>
                <w:sz w:val="18"/>
                <w:szCs w:val="18"/>
              </w:rPr>
            </w:pPr>
            <w:proofErr w:type="gramStart"/>
            <w:r w:rsidRPr="00CF6C5D">
              <w:rPr>
                <w:sz w:val="18"/>
                <w:szCs w:val="18"/>
              </w:rPr>
              <w:t xml:space="preserve">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w:t>
            </w:r>
            <w:proofErr w:type="spellStart"/>
            <w:r w:rsidRPr="00CF6C5D">
              <w:rPr>
                <w:sz w:val="18"/>
                <w:szCs w:val="18"/>
              </w:rPr>
              <w:t>культуры</w:t>
            </w:r>
            <w:proofErr w:type="gramEnd"/>
            <w:r w:rsidRPr="00CF6C5D">
              <w:rPr>
                <w:sz w:val="18"/>
                <w:szCs w:val="18"/>
              </w:rPr>
              <w:t>,</w:t>
            </w:r>
            <w:proofErr w:type="gramStart"/>
            <w:r w:rsidRPr="00CF6C5D">
              <w:rPr>
                <w:sz w:val="18"/>
                <w:szCs w:val="18"/>
              </w:rPr>
              <w:t>проживающим</w:t>
            </w:r>
            <w:proofErr w:type="spellEnd"/>
            <w:proofErr w:type="gramEnd"/>
            <w:r w:rsidRPr="00CF6C5D">
              <w:rPr>
                <w:sz w:val="18"/>
                <w:szCs w:val="18"/>
              </w:rPr>
              <w:t xml:space="preserve">, работающим в сельских населенных пунктах, рабочих поселках (поселках городского типа) на территории Республики Бурятия </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07 3 03 73180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109,50000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18"/>
                <w:szCs w:val="18"/>
              </w:rPr>
            </w:pPr>
            <w:r w:rsidRPr="00CF6C5D">
              <w:rPr>
                <w:sz w:val="18"/>
                <w:szCs w:val="18"/>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03</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07 3 03 73180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612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109,50000</w:t>
            </w:r>
          </w:p>
        </w:tc>
      </w:tr>
      <w:tr w:rsidR="00CF6C5D" w:rsidRPr="00CF6C5D" w:rsidTr="00CF6C5D">
        <w:trPr>
          <w:trHeight w:val="75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b/>
                <w:bCs/>
                <w:sz w:val="18"/>
                <w:szCs w:val="18"/>
              </w:rPr>
            </w:pPr>
            <w:r w:rsidRPr="00CF6C5D">
              <w:rPr>
                <w:b/>
                <w:bCs/>
                <w:sz w:val="18"/>
                <w:szCs w:val="18"/>
              </w:rPr>
              <w:t>МКУ "Комитет по развитию инфраструктуры Администрации МО "</w:t>
            </w:r>
            <w:proofErr w:type="spellStart"/>
            <w:r w:rsidRPr="00CF6C5D">
              <w:rPr>
                <w:b/>
                <w:bCs/>
                <w:sz w:val="18"/>
                <w:szCs w:val="18"/>
              </w:rPr>
              <w:t>Кяхтинский</w:t>
            </w:r>
            <w:proofErr w:type="spellEnd"/>
            <w:r w:rsidRPr="00CF6C5D">
              <w:rPr>
                <w:b/>
                <w:bCs/>
                <w:sz w:val="18"/>
                <w:szCs w:val="18"/>
              </w:rPr>
              <w:t xml:space="preserve"> район" РБ</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18"/>
                <w:szCs w:val="18"/>
              </w:rPr>
            </w:pPr>
            <w:r w:rsidRPr="00CF6C5D">
              <w:rPr>
                <w:b/>
                <w:bCs/>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18"/>
                <w:szCs w:val="18"/>
              </w:rPr>
            </w:pPr>
            <w:r w:rsidRPr="00CF6C5D">
              <w:rPr>
                <w:b/>
                <w:bCs/>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18"/>
                <w:szCs w:val="18"/>
              </w:rPr>
            </w:pPr>
            <w:r w:rsidRPr="00CF6C5D">
              <w:rPr>
                <w:b/>
                <w:b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22 321,39961</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i/>
                <w:iCs/>
                <w:sz w:val="18"/>
                <w:szCs w:val="18"/>
              </w:rPr>
            </w:pPr>
            <w:r w:rsidRPr="00CF6C5D">
              <w:rPr>
                <w:b/>
                <w:bCs/>
                <w:i/>
                <w:iCs/>
                <w:sz w:val="18"/>
                <w:szCs w:val="18"/>
              </w:rPr>
              <w:t>Дорожное хозяйство (дорожные фонды)</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09</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18"/>
                <w:szCs w:val="18"/>
              </w:rPr>
            </w:pPr>
            <w:r w:rsidRPr="00CF6C5D">
              <w:rPr>
                <w:b/>
                <w:bCs/>
                <w:i/>
                <w:iCs/>
                <w:sz w:val="18"/>
                <w:szCs w:val="18"/>
              </w:rPr>
              <w:t>7 771,18752</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00"/>
            <w:vAlign w:val="center"/>
            <w:hideMark/>
          </w:tcPr>
          <w:p w:rsidR="00CF6C5D" w:rsidRPr="00CF6C5D" w:rsidRDefault="00CF6C5D" w:rsidP="00CF6C5D">
            <w:pPr>
              <w:rPr>
                <w:b/>
                <w:bCs/>
                <w:sz w:val="18"/>
                <w:szCs w:val="18"/>
              </w:rPr>
            </w:pPr>
            <w:r w:rsidRPr="00CF6C5D">
              <w:rPr>
                <w:b/>
                <w:bCs/>
                <w:sz w:val="18"/>
                <w:szCs w:val="18"/>
              </w:rPr>
              <w:t xml:space="preserve">Муниципальная </w:t>
            </w:r>
            <w:proofErr w:type="spellStart"/>
            <w:r w:rsidRPr="00CF6C5D">
              <w:rPr>
                <w:b/>
                <w:bCs/>
                <w:sz w:val="18"/>
                <w:szCs w:val="18"/>
              </w:rPr>
              <w:t>программа</w:t>
            </w:r>
            <w:proofErr w:type="gramStart"/>
            <w:r w:rsidRPr="00CF6C5D">
              <w:rPr>
                <w:b/>
                <w:bCs/>
                <w:sz w:val="18"/>
                <w:szCs w:val="18"/>
              </w:rPr>
              <w:t>"П</w:t>
            </w:r>
            <w:proofErr w:type="gramEnd"/>
            <w:r w:rsidRPr="00CF6C5D">
              <w:rPr>
                <w:b/>
                <w:bCs/>
                <w:sz w:val="18"/>
                <w:szCs w:val="18"/>
              </w:rPr>
              <w:t>овышение</w:t>
            </w:r>
            <w:proofErr w:type="spellEnd"/>
            <w:r w:rsidRPr="00CF6C5D">
              <w:rPr>
                <w:b/>
                <w:bCs/>
                <w:sz w:val="18"/>
                <w:szCs w:val="18"/>
              </w:rPr>
              <w:t xml:space="preserve"> безопасности дорожного движения  </w:t>
            </w:r>
            <w:proofErr w:type="spellStart"/>
            <w:r w:rsidRPr="00CF6C5D">
              <w:rPr>
                <w:b/>
                <w:bCs/>
                <w:sz w:val="18"/>
                <w:szCs w:val="18"/>
              </w:rPr>
              <w:t>Кяхтинского</w:t>
            </w:r>
            <w:proofErr w:type="spellEnd"/>
            <w:r w:rsidRPr="00CF6C5D">
              <w:rPr>
                <w:b/>
                <w:bCs/>
                <w:sz w:val="18"/>
                <w:szCs w:val="18"/>
              </w:rPr>
              <w:t xml:space="preserve"> района на 2020-2022 годы"</w:t>
            </w:r>
          </w:p>
        </w:tc>
        <w:tc>
          <w:tcPr>
            <w:tcW w:w="127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i/>
                <w:iCs/>
                <w:sz w:val="18"/>
                <w:szCs w:val="18"/>
              </w:rPr>
            </w:pPr>
            <w:r w:rsidRPr="00CF6C5D">
              <w:rPr>
                <w:i/>
                <w:iCs/>
                <w:sz w:val="18"/>
                <w:szCs w:val="18"/>
              </w:rPr>
              <w:t>937</w:t>
            </w:r>
          </w:p>
        </w:tc>
        <w:tc>
          <w:tcPr>
            <w:tcW w:w="850"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i/>
                <w:iCs/>
                <w:sz w:val="18"/>
                <w:szCs w:val="18"/>
              </w:rPr>
            </w:pPr>
            <w:r w:rsidRPr="00CF6C5D">
              <w:rPr>
                <w:i/>
                <w:iCs/>
                <w:sz w:val="18"/>
                <w:szCs w:val="18"/>
              </w:rPr>
              <w:t>04</w:t>
            </w:r>
          </w:p>
        </w:tc>
        <w:tc>
          <w:tcPr>
            <w:tcW w:w="1072"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i/>
                <w:iCs/>
                <w:sz w:val="18"/>
                <w:szCs w:val="18"/>
              </w:rPr>
            </w:pPr>
            <w:r w:rsidRPr="00CF6C5D">
              <w:rPr>
                <w:i/>
                <w:iCs/>
                <w:sz w:val="18"/>
                <w:szCs w:val="18"/>
              </w:rPr>
              <w:t>09</w:t>
            </w:r>
          </w:p>
        </w:tc>
        <w:tc>
          <w:tcPr>
            <w:tcW w:w="1763" w:type="dxa"/>
            <w:tcBorders>
              <w:top w:val="nil"/>
              <w:left w:val="nil"/>
              <w:bottom w:val="single" w:sz="4" w:space="0" w:color="auto"/>
              <w:right w:val="single" w:sz="4" w:space="0" w:color="auto"/>
            </w:tcBorders>
            <w:shd w:val="clear" w:color="000000" w:fill="FFFF00"/>
            <w:vAlign w:val="center"/>
            <w:hideMark/>
          </w:tcPr>
          <w:p w:rsidR="00CF6C5D" w:rsidRPr="00CF6C5D" w:rsidRDefault="00CF6C5D" w:rsidP="00CF6C5D">
            <w:pPr>
              <w:jc w:val="center"/>
              <w:rPr>
                <w:b/>
                <w:bCs/>
                <w:sz w:val="18"/>
                <w:szCs w:val="18"/>
              </w:rPr>
            </w:pPr>
            <w:r w:rsidRPr="00CF6C5D">
              <w:rPr>
                <w:b/>
                <w:bCs/>
                <w:sz w:val="18"/>
                <w:szCs w:val="18"/>
              </w:rPr>
              <w:t>06 0 00 00000</w:t>
            </w:r>
          </w:p>
        </w:tc>
        <w:tc>
          <w:tcPr>
            <w:tcW w:w="851"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i/>
                <w:iCs/>
                <w:sz w:val="18"/>
                <w:szCs w:val="18"/>
              </w:rPr>
            </w:pPr>
            <w:r w:rsidRPr="00CF6C5D">
              <w:rPr>
                <w:i/>
                <w:iCs/>
                <w:sz w:val="18"/>
                <w:szCs w:val="18"/>
              </w:rPr>
              <w:t>7 771,18752</w:t>
            </w:r>
          </w:p>
        </w:tc>
      </w:tr>
      <w:tr w:rsidR="00CF6C5D" w:rsidRPr="00CF6C5D" w:rsidTr="00CF6C5D">
        <w:trPr>
          <w:trHeight w:val="157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pPr>
              <w:rPr>
                <w:color w:val="000000"/>
                <w:sz w:val="18"/>
                <w:szCs w:val="18"/>
              </w:rPr>
            </w:pPr>
            <w:r w:rsidRPr="00CF6C5D">
              <w:rPr>
                <w:color w:val="000000"/>
                <w:sz w:val="18"/>
                <w:szCs w:val="18"/>
              </w:rPr>
              <w:t>Проведение профилактической работы среди населения по безопасности дорожного движения и создания условий для обеспечения дорожной деятельности в отношении автомобильных дорого местного значения в границах населенных пунктов поселений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09</w:t>
            </w:r>
          </w:p>
        </w:tc>
        <w:tc>
          <w:tcPr>
            <w:tcW w:w="1763"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18"/>
                <w:szCs w:val="18"/>
              </w:rPr>
            </w:pPr>
            <w:r w:rsidRPr="00CF6C5D">
              <w:rPr>
                <w:sz w:val="18"/>
                <w:szCs w:val="18"/>
              </w:rPr>
              <w:t>06 0 00 00000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7 771,18752</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09</w:t>
            </w:r>
          </w:p>
        </w:tc>
        <w:tc>
          <w:tcPr>
            <w:tcW w:w="1763"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18"/>
                <w:szCs w:val="18"/>
              </w:rPr>
            </w:pPr>
            <w:r w:rsidRPr="00CF6C5D">
              <w:rPr>
                <w:sz w:val="18"/>
                <w:szCs w:val="18"/>
              </w:rPr>
              <w:t>06 000Д0100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7 671,18752</w:t>
            </w:r>
          </w:p>
        </w:tc>
      </w:tr>
      <w:tr w:rsidR="00CF6C5D" w:rsidRPr="00CF6C5D" w:rsidTr="00CF6C5D">
        <w:trPr>
          <w:trHeight w:val="157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09</w:t>
            </w:r>
          </w:p>
        </w:tc>
        <w:tc>
          <w:tcPr>
            <w:tcW w:w="1763"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18"/>
                <w:szCs w:val="18"/>
              </w:rPr>
            </w:pPr>
            <w:r w:rsidRPr="00CF6C5D">
              <w:rPr>
                <w:sz w:val="18"/>
                <w:szCs w:val="18"/>
              </w:rPr>
              <w:t>06 000Д0100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831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100,00000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i/>
                <w:iCs/>
                <w:sz w:val="18"/>
                <w:szCs w:val="18"/>
              </w:rPr>
            </w:pPr>
            <w:r w:rsidRPr="00CF6C5D">
              <w:rPr>
                <w:b/>
                <w:bCs/>
                <w:i/>
                <w:iCs/>
                <w:sz w:val="18"/>
                <w:szCs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5 039,55489</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 xml:space="preserve">Муниципальная </w:t>
            </w:r>
            <w:proofErr w:type="spellStart"/>
            <w:r w:rsidRPr="00CF6C5D">
              <w:rPr>
                <w:i/>
                <w:iCs/>
                <w:sz w:val="18"/>
                <w:szCs w:val="18"/>
              </w:rPr>
              <w:t>программа</w:t>
            </w:r>
            <w:proofErr w:type="gramStart"/>
            <w:r w:rsidRPr="00CF6C5D">
              <w:rPr>
                <w:i/>
                <w:iCs/>
                <w:sz w:val="18"/>
                <w:szCs w:val="18"/>
              </w:rPr>
              <w:t>"У</w:t>
            </w:r>
            <w:proofErr w:type="gramEnd"/>
            <w:r w:rsidRPr="00CF6C5D">
              <w:rPr>
                <w:i/>
                <w:iCs/>
                <w:sz w:val="18"/>
                <w:szCs w:val="18"/>
              </w:rPr>
              <w:t>лучшение</w:t>
            </w:r>
            <w:proofErr w:type="spellEnd"/>
            <w:r w:rsidRPr="00CF6C5D">
              <w:rPr>
                <w:i/>
                <w:iCs/>
                <w:sz w:val="18"/>
                <w:szCs w:val="18"/>
              </w:rPr>
              <w:t xml:space="preserve"> инвестиционного климата в МО "</w:t>
            </w:r>
            <w:proofErr w:type="spellStart"/>
            <w:r w:rsidRPr="00CF6C5D">
              <w:rPr>
                <w:i/>
                <w:iCs/>
                <w:sz w:val="18"/>
                <w:szCs w:val="18"/>
              </w:rPr>
              <w:t>Кяхтинский</w:t>
            </w:r>
            <w:proofErr w:type="spellEnd"/>
            <w:r w:rsidRPr="00CF6C5D">
              <w:rPr>
                <w:i/>
                <w:iCs/>
                <w:sz w:val="18"/>
                <w:szCs w:val="18"/>
              </w:rPr>
              <w:t xml:space="preserve"> район" на 2019-2021 годы."</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937</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04</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12</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55 0 00 00000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1 563,81500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Улучшение инвестиционного климата</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937</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04</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12</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55 0 00 00000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1 563,81500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lastRenderedPageBreak/>
              <w:t>Бюджетам муниципальных образований на благоустройство территорий, прилегающих к местам туристского показа в муниципальных образованиях в Республике Бурятия</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55 0 00S2610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638,27410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55 0 00S2610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638,27410</w:t>
            </w:r>
          </w:p>
        </w:tc>
      </w:tr>
      <w:tr w:rsidR="00CF6C5D" w:rsidRPr="00CF6C5D" w:rsidTr="00CF6C5D">
        <w:trPr>
          <w:trHeight w:val="126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proofErr w:type="spellStart"/>
            <w:r w:rsidRPr="00CF6C5D">
              <w:rPr>
                <w:i/>
                <w:iCs/>
                <w:sz w:val="18"/>
                <w:szCs w:val="18"/>
              </w:rPr>
              <w:t>Софинансирование</w:t>
            </w:r>
            <w:proofErr w:type="spellEnd"/>
            <w:r w:rsidRPr="00CF6C5D">
              <w:rPr>
                <w:i/>
                <w:iCs/>
                <w:sz w:val="18"/>
                <w:szCs w:val="18"/>
              </w:rPr>
              <w:t xml:space="preserve"> из местного бюджета бюджетам муниципальных образований на благоустройство территорий, прилегающих к местам туристского показа в муниципальных образованиях в Республике Бурятия</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55 0 00S2610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925,54090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55 0 00S2610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925,54090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color w:val="000000"/>
                <w:sz w:val="18"/>
                <w:szCs w:val="18"/>
              </w:rPr>
            </w:pPr>
            <w:r w:rsidRPr="00CF6C5D">
              <w:rPr>
                <w:color w:val="000000"/>
                <w:sz w:val="18"/>
                <w:szCs w:val="18"/>
              </w:rPr>
              <w:t>Муниципальная программа "Развитие строительства в МО "</w:t>
            </w:r>
            <w:proofErr w:type="spellStart"/>
            <w:r w:rsidRPr="00CF6C5D">
              <w:rPr>
                <w:color w:val="000000"/>
                <w:sz w:val="18"/>
                <w:szCs w:val="18"/>
              </w:rPr>
              <w:t>Кяхтинский</w:t>
            </w:r>
            <w:proofErr w:type="spellEnd"/>
            <w:r w:rsidRPr="00CF6C5D">
              <w:rPr>
                <w:color w:val="000000"/>
                <w:sz w:val="18"/>
                <w:szCs w:val="18"/>
              </w:rPr>
              <w:t xml:space="preserve"> район" на 2019-2021годы"</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12</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15 0 00 00000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1 753,53989</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color w:val="000000"/>
                <w:sz w:val="18"/>
                <w:szCs w:val="18"/>
              </w:rPr>
            </w:pPr>
            <w:r w:rsidRPr="00CF6C5D">
              <w:rPr>
                <w:color w:val="000000"/>
                <w:sz w:val="18"/>
                <w:szCs w:val="18"/>
              </w:rPr>
              <w:t>Комплексное развитие строительного и жилищно-коммунального комплекса, повышение качества жилищно-коммунальных услуг МО "</w:t>
            </w:r>
            <w:proofErr w:type="spellStart"/>
            <w:r w:rsidRPr="00CF6C5D">
              <w:rPr>
                <w:color w:val="000000"/>
                <w:sz w:val="18"/>
                <w:szCs w:val="18"/>
              </w:rPr>
              <w:t>Кяхтинский</w:t>
            </w:r>
            <w:proofErr w:type="spellEnd"/>
            <w:r w:rsidRPr="00CF6C5D">
              <w:rPr>
                <w:color w:val="000000"/>
                <w:sz w:val="18"/>
                <w:szCs w:val="18"/>
              </w:rPr>
              <w:t xml:space="preserve"> район"</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12</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15 0 00 00000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1 753,53989</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color w:val="000000"/>
                <w:sz w:val="18"/>
                <w:szCs w:val="18"/>
              </w:rPr>
            </w:pPr>
            <w:r w:rsidRPr="00CF6C5D">
              <w:rPr>
                <w:color w:val="000000"/>
                <w:sz w:val="18"/>
                <w:szCs w:val="18"/>
              </w:rPr>
              <w:t>Закупка товаров, работ, услуг в сфере информационно-коммуникационных технологий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15 0 00 95600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41,00000</w:t>
            </w:r>
          </w:p>
        </w:tc>
      </w:tr>
      <w:tr w:rsidR="00CF6C5D" w:rsidRPr="00CF6C5D" w:rsidTr="00CF6C5D">
        <w:trPr>
          <w:trHeight w:val="630"/>
        </w:trPr>
        <w:tc>
          <w:tcPr>
            <w:tcW w:w="3544" w:type="dxa"/>
            <w:tcBorders>
              <w:top w:val="nil"/>
              <w:left w:val="nil"/>
              <w:bottom w:val="nil"/>
              <w:right w:val="nil"/>
            </w:tcBorders>
            <w:shd w:val="clear" w:color="auto" w:fill="auto"/>
            <w:vAlign w:val="bottom"/>
            <w:hideMark/>
          </w:tcPr>
          <w:p w:rsidR="00CF6C5D" w:rsidRPr="00CF6C5D" w:rsidRDefault="00CF6C5D" w:rsidP="00CF6C5D">
            <w:pPr>
              <w:rPr>
                <w:sz w:val="18"/>
                <w:szCs w:val="18"/>
              </w:rPr>
            </w:pPr>
            <w:r w:rsidRPr="00CF6C5D">
              <w:rPr>
                <w:sz w:val="18"/>
                <w:szCs w:val="18"/>
              </w:rPr>
              <w:t>Закупка товаров, работ, услуг в целях капитального ремонта государственного (муниципального) имущества</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15 0 00 95600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243</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0,00000</w:t>
            </w:r>
          </w:p>
        </w:tc>
      </w:tr>
      <w:tr w:rsidR="00CF6C5D" w:rsidRPr="00CF6C5D" w:rsidTr="00CF6C5D">
        <w:trPr>
          <w:trHeight w:val="63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15 0 00 95600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1 712,53989</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 xml:space="preserve"> Муниципальная программа "Развитие имущественных и земельных отношений в МО "</w:t>
            </w:r>
            <w:proofErr w:type="spellStart"/>
            <w:r w:rsidRPr="00CF6C5D">
              <w:rPr>
                <w:i/>
                <w:iCs/>
                <w:sz w:val="18"/>
                <w:szCs w:val="18"/>
              </w:rPr>
              <w:t>Кяхтинский</w:t>
            </w:r>
            <w:proofErr w:type="spellEnd"/>
            <w:r w:rsidRPr="00CF6C5D">
              <w:rPr>
                <w:i/>
                <w:iCs/>
                <w:sz w:val="18"/>
                <w:szCs w:val="18"/>
              </w:rPr>
              <w:t xml:space="preserve"> район" на 2019-2021 годы" </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937</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04</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12</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12 0 00 00000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1 722,20000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i/>
                <w:iCs/>
                <w:sz w:val="18"/>
                <w:szCs w:val="18"/>
              </w:rPr>
            </w:pPr>
            <w:r w:rsidRPr="00CF6C5D">
              <w:rPr>
                <w:i/>
                <w:iCs/>
                <w:sz w:val="18"/>
                <w:szCs w:val="18"/>
              </w:rPr>
              <w:t>Повышение эффективности использования муниципального имущества и земель МО "</w:t>
            </w:r>
            <w:proofErr w:type="spellStart"/>
            <w:r w:rsidRPr="00CF6C5D">
              <w:rPr>
                <w:i/>
                <w:iCs/>
                <w:sz w:val="18"/>
                <w:szCs w:val="18"/>
              </w:rPr>
              <w:t>Кяхтинский</w:t>
            </w:r>
            <w:proofErr w:type="spellEnd"/>
            <w:r w:rsidRPr="00CF6C5D">
              <w:rPr>
                <w:i/>
                <w:iCs/>
                <w:sz w:val="18"/>
                <w:szCs w:val="18"/>
              </w:rPr>
              <w:t xml:space="preserve"> район", позволяющее максимизировать пополнение доходной части бюджета</w:t>
            </w:r>
            <w:proofErr w:type="gramStart"/>
            <w:r w:rsidRPr="00CF6C5D">
              <w:rPr>
                <w:i/>
                <w:iCs/>
                <w:sz w:val="18"/>
                <w:szCs w:val="18"/>
              </w:rPr>
              <w:t xml:space="preserve"> .</w:t>
            </w:r>
            <w:proofErr w:type="gramEnd"/>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937</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04</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12</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12 0 00 00000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i/>
                <w:iCs/>
                <w:sz w:val="18"/>
                <w:szCs w:val="18"/>
              </w:rPr>
            </w:pPr>
            <w:r w:rsidRPr="00CF6C5D">
              <w:rPr>
                <w:i/>
                <w:iCs/>
                <w:sz w:val="18"/>
                <w:szCs w:val="18"/>
              </w:rPr>
              <w:t>1 722,20000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12 0 00 95500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498,20000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18"/>
                <w:szCs w:val="18"/>
              </w:rPr>
            </w:pPr>
            <w:r w:rsidRPr="00CF6C5D">
              <w:rPr>
                <w:i/>
                <w:iCs/>
                <w:color w:val="000000"/>
                <w:sz w:val="18"/>
                <w:szCs w:val="18"/>
              </w:rPr>
              <w:t>Подготовка проектов межевания и проведение кадастровых работ в отношении земельных участков, выделяемых за счет земельных долей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12 0 00 S2310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500,00000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12 0 00 S2310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500,00000</w:t>
            </w:r>
          </w:p>
        </w:tc>
      </w:tr>
      <w:tr w:rsidR="00CF6C5D" w:rsidRPr="00CF6C5D" w:rsidTr="00CF6C5D">
        <w:trPr>
          <w:trHeight w:val="11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i/>
                <w:iCs/>
                <w:color w:val="000000"/>
                <w:sz w:val="18"/>
                <w:szCs w:val="18"/>
              </w:rPr>
            </w:pPr>
            <w:proofErr w:type="spellStart"/>
            <w:r w:rsidRPr="00CF6C5D">
              <w:rPr>
                <w:i/>
                <w:iCs/>
                <w:color w:val="000000"/>
                <w:sz w:val="18"/>
                <w:szCs w:val="18"/>
              </w:rPr>
              <w:t>Софинансирование</w:t>
            </w:r>
            <w:proofErr w:type="spellEnd"/>
            <w:r w:rsidRPr="00CF6C5D">
              <w:rPr>
                <w:i/>
                <w:iCs/>
                <w:color w:val="000000"/>
                <w:sz w:val="18"/>
                <w:szCs w:val="18"/>
              </w:rPr>
              <w:t xml:space="preserve"> мероприятий по подготовке проектов межевания и проведение кадастровых работ в отношении земельных участков, выделяемых за счет земельных долей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12 0 00 S2310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125,00000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 0 00 S2310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125,00000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Проведение комплексных кадастровых работ</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60 1 02 L5110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597,20000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60 1 02 L5110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597,20000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proofErr w:type="spellStart"/>
            <w:r w:rsidRPr="00CF6C5D">
              <w:rPr>
                <w:color w:val="000000"/>
                <w:sz w:val="18"/>
                <w:szCs w:val="18"/>
              </w:rPr>
              <w:lastRenderedPageBreak/>
              <w:t>Софинансирование</w:t>
            </w:r>
            <w:proofErr w:type="spellEnd"/>
            <w:r w:rsidRPr="00CF6C5D">
              <w:rPr>
                <w:color w:val="000000"/>
                <w:sz w:val="18"/>
                <w:szCs w:val="18"/>
              </w:rPr>
              <w:t xml:space="preserve"> из местного бюджета на проведение комплексных кадастровых работ</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60 1 02 L5110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1,80000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60 1 02 L5110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1,80000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sz w:val="18"/>
                <w:szCs w:val="18"/>
              </w:rPr>
            </w:pPr>
            <w:r w:rsidRPr="00CF6C5D">
              <w:rPr>
                <w:b/>
                <w:bCs/>
                <w:sz w:val="18"/>
                <w:szCs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9 510,65720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sz w:val="18"/>
                <w:szCs w:val="18"/>
              </w:rPr>
            </w:pPr>
            <w:r w:rsidRPr="00CF6C5D">
              <w:rPr>
                <w:b/>
                <w:bCs/>
                <w:sz w:val="18"/>
                <w:szCs w:val="18"/>
              </w:rPr>
              <w:t>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4 353,41589</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92D050"/>
            <w:vAlign w:val="center"/>
            <w:hideMark/>
          </w:tcPr>
          <w:p w:rsidR="00CF6C5D" w:rsidRPr="00CF6C5D" w:rsidRDefault="00CF6C5D" w:rsidP="00CF6C5D">
            <w:pPr>
              <w:rPr>
                <w:color w:val="000000"/>
                <w:sz w:val="18"/>
                <w:szCs w:val="18"/>
              </w:rPr>
            </w:pPr>
            <w:r w:rsidRPr="00CF6C5D">
              <w:rPr>
                <w:color w:val="000000"/>
                <w:sz w:val="18"/>
                <w:szCs w:val="18"/>
              </w:rPr>
              <w:t>Муниципальная программа "Развитие строительства в МО "</w:t>
            </w:r>
            <w:proofErr w:type="spellStart"/>
            <w:r w:rsidRPr="00CF6C5D">
              <w:rPr>
                <w:color w:val="000000"/>
                <w:sz w:val="18"/>
                <w:szCs w:val="18"/>
              </w:rPr>
              <w:t>Кяхтинский</w:t>
            </w:r>
            <w:proofErr w:type="spellEnd"/>
            <w:r w:rsidRPr="00CF6C5D">
              <w:rPr>
                <w:color w:val="000000"/>
                <w:sz w:val="18"/>
                <w:szCs w:val="18"/>
              </w:rPr>
              <w:t xml:space="preserve"> район" на 2019-2021годы"</w:t>
            </w:r>
          </w:p>
        </w:tc>
        <w:tc>
          <w:tcPr>
            <w:tcW w:w="1276"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05</w:t>
            </w:r>
          </w:p>
        </w:tc>
        <w:tc>
          <w:tcPr>
            <w:tcW w:w="1072"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15 0 00 00000</w:t>
            </w:r>
          </w:p>
        </w:tc>
        <w:tc>
          <w:tcPr>
            <w:tcW w:w="851"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92D050"/>
            <w:noWrap/>
            <w:vAlign w:val="center"/>
            <w:hideMark/>
          </w:tcPr>
          <w:p w:rsidR="00CF6C5D" w:rsidRPr="00CF6C5D" w:rsidRDefault="00CF6C5D" w:rsidP="00CF6C5D">
            <w:pPr>
              <w:jc w:val="center"/>
              <w:rPr>
                <w:sz w:val="18"/>
                <w:szCs w:val="18"/>
              </w:rPr>
            </w:pPr>
            <w:r w:rsidRPr="00CF6C5D">
              <w:rPr>
                <w:sz w:val="18"/>
                <w:szCs w:val="18"/>
              </w:rPr>
              <w:t>4 353,41589</w:t>
            </w:r>
          </w:p>
        </w:tc>
      </w:tr>
      <w:tr w:rsidR="00CF6C5D" w:rsidRPr="00CF6C5D" w:rsidTr="00CF6C5D">
        <w:trPr>
          <w:trHeight w:val="12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color w:val="000000"/>
                <w:sz w:val="18"/>
                <w:szCs w:val="18"/>
              </w:rPr>
            </w:pPr>
            <w:r w:rsidRPr="00CF6C5D">
              <w:rPr>
                <w:color w:val="000000"/>
                <w:sz w:val="18"/>
                <w:szCs w:val="18"/>
              </w:rPr>
              <w:t>Комплексное развитие строительного и жилищно-коммунального комплекса, повышение качества жилищно-коммунальных услуг МО "</w:t>
            </w:r>
            <w:proofErr w:type="spellStart"/>
            <w:r w:rsidRPr="00CF6C5D">
              <w:rPr>
                <w:color w:val="000000"/>
                <w:sz w:val="18"/>
                <w:szCs w:val="18"/>
              </w:rPr>
              <w:t>Кяхтинский</w:t>
            </w:r>
            <w:proofErr w:type="spellEnd"/>
            <w:r w:rsidRPr="00CF6C5D">
              <w:rPr>
                <w:color w:val="000000"/>
                <w:sz w:val="18"/>
                <w:szCs w:val="18"/>
              </w:rPr>
              <w:t xml:space="preserve"> район"</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15 0 00 00000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4 353,41589</w:t>
            </w:r>
          </w:p>
        </w:tc>
      </w:tr>
      <w:tr w:rsidR="00CF6C5D" w:rsidRPr="00CF6C5D" w:rsidTr="00CF6C5D">
        <w:trPr>
          <w:trHeight w:val="126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На реализацию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15 0 00 S2980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3 918,07430</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15 0 00 S2980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3 918,07430</w:t>
            </w:r>
          </w:p>
        </w:tc>
      </w:tr>
      <w:tr w:rsidR="00CF6C5D" w:rsidRPr="00CF6C5D" w:rsidTr="00CF6C5D">
        <w:trPr>
          <w:trHeight w:val="157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proofErr w:type="spellStart"/>
            <w:r w:rsidRPr="00CF6C5D">
              <w:rPr>
                <w:color w:val="000000"/>
                <w:sz w:val="18"/>
                <w:szCs w:val="18"/>
              </w:rPr>
              <w:t>Софинансирование</w:t>
            </w:r>
            <w:proofErr w:type="spellEnd"/>
            <w:r w:rsidRPr="00CF6C5D">
              <w:rPr>
                <w:color w:val="000000"/>
                <w:sz w:val="18"/>
                <w:szCs w:val="18"/>
              </w:rPr>
              <w:t xml:space="preserve"> из местного бюджета на реализацию первоочередных мероприятий по модернизации, капитальному ремонту и подготовке к отопительному сезону объектов коммунальной структуры, находящихся в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15 0 00 S2980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435,34159</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02</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15 0 00 S2980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435,34159</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b/>
                <w:bCs/>
                <w:sz w:val="18"/>
                <w:szCs w:val="18"/>
              </w:rPr>
            </w:pPr>
            <w:r w:rsidRPr="00CF6C5D">
              <w:rPr>
                <w:b/>
                <w:bCs/>
                <w:sz w:val="18"/>
                <w:szCs w:val="18"/>
              </w:rPr>
              <w:t>Другие вопросы в области жилищно-коммунального хозяйства</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5 157,24131</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18"/>
                <w:szCs w:val="18"/>
              </w:rPr>
            </w:pPr>
            <w:r w:rsidRPr="00CF6C5D">
              <w:rPr>
                <w:i/>
                <w:iCs/>
                <w:color w:val="000000"/>
                <w:sz w:val="18"/>
                <w:szCs w:val="18"/>
              </w:rPr>
              <w:t xml:space="preserve">Расходы на обеспечение функций  органов местного самоуправления </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99 1 00 91020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3 728,14198</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Фонд оплаты труда государственных (муниципальных) органов и взносы по обязательному социальному страхованию</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99 1 00 91020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2 761,29854</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Иные выплаты персоналу государственных (муниципальных) органов, за исключением фонда оплаты труда</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99 1 00 91020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2,80000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99 1 00 91020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129</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864,04344</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99 1 00 91020</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100,00000</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18"/>
                <w:szCs w:val="18"/>
              </w:rPr>
            </w:pPr>
            <w:r w:rsidRPr="00CF6C5D">
              <w:rPr>
                <w:sz w:val="18"/>
                <w:szCs w:val="18"/>
              </w:rPr>
              <w:t>Осуществление мероприятий, связанных с владением, пользованием и распоряжением имуществом, находящимся в муниципальной собственности.</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9990082100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519,99733</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18"/>
                <w:szCs w:val="18"/>
              </w:rPr>
            </w:pPr>
            <w:r w:rsidRPr="00CF6C5D">
              <w:rPr>
                <w:color w:val="000000"/>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9990082100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244</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244,69733</w:t>
            </w:r>
          </w:p>
        </w:tc>
      </w:tr>
      <w:tr w:rsidR="00CF6C5D" w:rsidRPr="00CF6C5D" w:rsidTr="00CF6C5D">
        <w:trPr>
          <w:trHeight w:val="315"/>
        </w:trPr>
        <w:tc>
          <w:tcPr>
            <w:tcW w:w="3544" w:type="dxa"/>
            <w:tcBorders>
              <w:top w:val="nil"/>
              <w:left w:val="nil"/>
              <w:bottom w:val="nil"/>
              <w:right w:val="nil"/>
            </w:tcBorders>
            <w:shd w:val="clear" w:color="auto" w:fill="auto"/>
            <w:noWrap/>
            <w:vAlign w:val="bottom"/>
            <w:hideMark/>
          </w:tcPr>
          <w:p w:rsidR="00CF6C5D" w:rsidRPr="00CF6C5D" w:rsidRDefault="00CF6C5D" w:rsidP="00CF6C5D">
            <w:pPr>
              <w:rPr>
                <w:sz w:val="18"/>
                <w:szCs w:val="18"/>
              </w:rPr>
            </w:pPr>
            <w:r w:rsidRPr="00CF6C5D">
              <w:rPr>
                <w:sz w:val="18"/>
                <w:szCs w:val="18"/>
              </w:rPr>
              <w:t>Закупка энергетических ресурсов</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9990082100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247</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275,30000</w:t>
            </w:r>
          </w:p>
        </w:tc>
      </w:tr>
      <w:tr w:rsidR="00CF6C5D" w:rsidRPr="00CF6C5D" w:rsidTr="00CF6C5D">
        <w:trPr>
          <w:trHeight w:val="315"/>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18"/>
                <w:szCs w:val="18"/>
              </w:rPr>
            </w:pPr>
            <w:r w:rsidRPr="00CF6C5D">
              <w:rPr>
                <w:i/>
                <w:iCs/>
                <w:sz w:val="18"/>
                <w:szCs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18"/>
                <w:szCs w:val="18"/>
              </w:rPr>
            </w:pPr>
            <w:r w:rsidRPr="00CF6C5D">
              <w:rPr>
                <w:i/>
                <w:iCs/>
                <w:sz w:val="18"/>
                <w:szCs w:val="18"/>
              </w:rPr>
              <w:t>99 9 00 87000</w:t>
            </w:r>
          </w:p>
        </w:tc>
        <w:tc>
          <w:tcPr>
            <w:tcW w:w="851"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8,00000</w:t>
            </w:r>
          </w:p>
        </w:tc>
      </w:tr>
      <w:tr w:rsidR="00CF6C5D" w:rsidRPr="00CF6C5D" w:rsidTr="00CF6C5D">
        <w:trPr>
          <w:trHeight w:val="45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lastRenderedPageBreak/>
              <w:t>Уплата налога на имущество организаций и земельного налога</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763"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18"/>
                <w:szCs w:val="18"/>
              </w:rPr>
            </w:pPr>
            <w:r w:rsidRPr="00CF6C5D">
              <w:rPr>
                <w:sz w:val="18"/>
                <w:szCs w:val="18"/>
              </w:rPr>
              <w:t>99 9 00 87000</w:t>
            </w:r>
          </w:p>
        </w:tc>
        <w:tc>
          <w:tcPr>
            <w:tcW w:w="851"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18"/>
                <w:szCs w:val="18"/>
              </w:rPr>
            </w:pPr>
            <w:r w:rsidRPr="00CF6C5D">
              <w:rPr>
                <w:sz w:val="18"/>
                <w:szCs w:val="18"/>
              </w:rPr>
              <w:t>851</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8,00000</w:t>
            </w:r>
          </w:p>
        </w:tc>
      </w:tr>
      <w:tr w:rsidR="00CF6C5D" w:rsidRPr="00CF6C5D" w:rsidTr="00CF6C5D">
        <w:trPr>
          <w:trHeight w:val="70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Уплата прочих налогов, сборов и иных платежей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99 9 0080900</w:t>
            </w:r>
          </w:p>
        </w:tc>
        <w:tc>
          <w:tcPr>
            <w:tcW w:w="851"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18"/>
                <w:szCs w:val="18"/>
              </w:rPr>
            </w:pPr>
            <w:r w:rsidRPr="00CF6C5D">
              <w:rPr>
                <w:sz w:val="18"/>
                <w:szCs w:val="18"/>
              </w:rPr>
              <w:t>852</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891,52318</w:t>
            </w:r>
          </w:p>
        </w:tc>
      </w:tr>
      <w:tr w:rsidR="00CF6C5D" w:rsidRPr="00CF6C5D" w:rsidTr="00CF6C5D">
        <w:trPr>
          <w:trHeight w:val="70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18"/>
                <w:szCs w:val="18"/>
              </w:rPr>
            </w:pPr>
            <w:r w:rsidRPr="00CF6C5D">
              <w:rPr>
                <w:sz w:val="18"/>
                <w:szCs w:val="18"/>
              </w:rPr>
              <w:t>Уплата иных платежей</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05</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99 9 0080900</w:t>
            </w:r>
          </w:p>
        </w:tc>
        <w:tc>
          <w:tcPr>
            <w:tcW w:w="851"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18"/>
                <w:szCs w:val="18"/>
              </w:rPr>
            </w:pPr>
            <w:r w:rsidRPr="00CF6C5D">
              <w:rPr>
                <w:sz w:val="18"/>
                <w:szCs w:val="18"/>
              </w:rPr>
              <w:t>853</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9,57882</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noWrap/>
            <w:vAlign w:val="center"/>
            <w:hideMark/>
          </w:tcPr>
          <w:p w:rsidR="00CF6C5D" w:rsidRPr="00CF6C5D" w:rsidRDefault="00CF6C5D" w:rsidP="00CF6C5D">
            <w:pPr>
              <w:rPr>
                <w:b/>
                <w:bCs/>
                <w:sz w:val="18"/>
                <w:szCs w:val="18"/>
              </w:rPr>
            </w:pPr>
            <w:r w:rsidRPr="00CF6C5D">
              <w:rPr>
                <w:b/>
                <w:bCs/>
                <w:sz w:val="18"/>
                <w:szCs w:val="18"/>
              </w:rPr>
              <w:t>ВСЕГО РАСХОДОВ</w:t>
            </w:r>
          </w:p>
        </w:tc>
        <w:tc>
          <w:tcPr>
            <w:tcW w:w="127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07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176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18"/>
                <w:szCs w:val="18"/>
              </w:rPr>
            </w:pPr>
            <w:r w:rsidRPr="00CF6C5D">
              <w:rPr>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18"/>
                <w:szCs w:val="18"/>
              </w:rPr>
            </w:pPr>
            <w:r w:rsidRPr="00CF6C5D">
              <w:rPr>
                <w:b/>
                <w:bCs/>
                <w:sz w:val="18"/>
                <w:szCs w:val="18"/>
              </w:rPr>
              <w:t>1 139 995,18603</w:t>
            </w:r>
          </w:p>
        </w:tc>
      </w:tr>
    </w:tbl>
    <w:p w:rsidR="00D67169" w:rsidRDefault="00D67169" w:rsidP="00302674">
      <w:pPr>
        <w:spacing w:line="276" w:lineRule="auto"/>
        <w:ind w:firstLine="709"/>
        <w:jc w:val="both"/>
        <w:outlineLvl w:val="0"/>
        <w:rPr>
          <w:sz w:val="28"/>
          <w:szCs w:val="28"/>
        </w:rPr>
      </w:pPr>
    </w:p>
    <w:p w:rsidR="00D67169" w:rsidRDefault="00D67169" w:rsidP="00302674">
      <w:pPr>
        <w:spacing w:line="276" w:lineRule="auto"/>
        <w:ind w:firstLine="709"/>
        <w:jc w:val="both"/>
        <w:outlineLvl w:val="0"/>
        <w:rPr>
          <w:sz w:val="28"/>
          <w:szCs w:val="28"/>
        </w:rPr>
      </w:pPr>
    </w:p>
    <w:p w:rsidR="00152DFA" w:rsidRDefault="00152DFA" w:rsidP="00152DFA">
      <w:pPr>
        <w:spacing w:line="276" w:lineRule="auto"/>
        <w:ind w:firstLine="709"/>
        <w:jc w:val="both"/>
        <w:outlineLvl w:val="0"/>
        <w:rPr>
          <w:sz w:val="28"/>
          <w:szCs w:val="28"/>
        </w:rPr>
      </w:pPr>
      <w:r w:rsidRPr="002C071C">
        <w:rPr>
          <w:sz w:val="28"/>
          <w:szCs w:val="28"/>
        </w:rPr>
        <w:t>1.</w:t>
      </w:r>
      <w:r w:rsidR="00630058">
        <w:rPr>
          <w:sz w:val="28"/>
          <w:szCs w:val="28"/>
        </w:rPr>
        <w:t>7</w:t>
      </w:r>
      <w:r w:rsidRPr="002C071C">
        <w:rPr>
          <w:sz w:val="28"/>
          <w:szCs w:val="28"/>
        </w:rPr>
        <w:t>.</w:t>
      </w:r>
      <w:r>
        <w:rPr>
          <w:sz w:val="28"/>
          <w:szCs w:val="28"/>
        </w:rPr>
        <w:t>Приложение 11 изложить в следующей редакции:</w:t>
      </w:r>
    </w:p>
    <w:tbl>
      <w:tblPr>
        <w:tblW w:w="11686" w:type="dxa"/>
        <w:tblInd w:w="-805" w:type="dxa"/>
        <w:tblLook w:val="04A0" w:firstRow="1" w:lastRow="0" w:firstColumn="1" w:lastColumn="0" w:noHBand="0" w:noVBand="1"/>
      </w:tblPr>
      <w:tblGrid>
        <w:gridCol w:w="11686"/>
      </w:tblGrid>
      <w:tr w:rsidR="00EF5043" w:rsidRPr="003C39B5" w:rsidTr="00D85423">
        <w:trPr>
          <w:trHeight w:val="255"/>
        </w:trPr>
        <w:tc>
          <w:tcPr>
            <w:tcW w:w="11686" w:type="dxa"/>
            <w:tcBorders>
              <w:top w:val="nil"/>
              <w:left w:val="nil"/>
              <w:bottom w:val="nil"/>
              <w:right w:val="nil"/>
            </w:tcBorders>
            <w:shd w:val="clear" w:color="auto" w:fill="auto"/>
            <w:noWrap/>
            <w:vAlign w:val="bottom"/>
            <w:hideMark/>
          </w:tcPr>
          <w:p w:rsidR="00EF5043" w:rsidRPr="003C39B5" w:rsidRDefault="00EF5043" w:rsidP="00EF5043">
            <w:pPr>
              <w:jc w:val="right"/>
            </w:pPr>
            <w:r w:rsidRPr="003C39B5">
              <w:t>Приложение</w:t>
            </w:r>
            <w:r>
              <w:t xml:space="preserve"> 11</w:t>
            </w:r>
          </w:p>
        </w:tc>
      </w:tr>
      <w:tr w:rsidR="00EF5043" w:rsidRPr="003C39B5" w:rsidTr="00D85423">
        <w:trPr>
          <w:trHeight w:val="255"/>
        </w:trPr>
        <w:tc>
          <w:tcPr>
            <w:tcW w:w="11686" w:type="dxa"/>
            <w:tcBorders>
              <w:top w:val="nil"/>
              <w:left w:val="nil"/>
              <w:bottom w:val="nil"/>
              <w:right w:val="nil"/>
            </w:tcBorders>
            <w:shd w:val="clear" w:color="auto" w:fill="auto"/>
            <w:noWrap/>
            <w:vAlign w:val="bottom"/>
            <w:hideMark/>
          </w:tcPr>
          <w:p w:rsidR="00EF5043" w:rsidRPr="003C39B5" w:rsidRDefault="00EF5043" w:rsidP="00566E18">
            <w:pPr>
              <w:jc w:val="right"/>
            </w:pPr>
            <w:r w:rsidRPr="003C39B5">
              <w:t>к Решению Совета депутатов</w:t>
            </w:r>
          </w:p>
        </w:tc>
      </w:tr>
      <w:tr w:rsidR="00EF5043" w:rsidRPr="003C39B5" w:rsidTr="00D85423">
        <w:trPr>
          <w:trHeight w:val="255"/>
        </w:trPr>
        <w:tc>
          <w:tcPr>
            <w:tcW w:w="11686" w:type="dxa"/>
            <w:tcBorders>
              <w:top w:val="nil"/>
              <w:left w:val="nil"/>
              <w:bottom w:val="nil"/>
              <w:right w:val="nil"/>
            </w:tcBorders>
            <w:shd w:val="clear" w:color="auto" w:fill="auto"/>
            <w:noWrap/>
            <w:vAlign w:val="bottom"/>
            <w:hideMark/>
          </w:tcPr>
          <w:p w:rsidR="00EF5043" w:rsidRPr="003C39B5" w:rsidRDefault="00EF5043" w:rsidP="00566E18">
            <w:pPr>
              <w:jc w:val="right"/>
            </w:pPr>
            <w:r w:rsidRPr="003C39B5">
              <w:t>МО «</w:t>
            </w:r>
            <w:proofErr w:type="spellStart"/>
            <w:r w:rsidRPr="003C39B5">
              <w:t>Кяхтинский</w:t>
            </w:r>
            <w:proofErr w:type="spellEnd"/>
            <w:r w:rsidRPr="003C39B5">
              <w:t xml:space="preserve"> район»</w:t>
            </w:r>
          </w:p>
        </w:tc>
      </w:tr>
      <w:tr w:rsidR="00EF5043" w:rsidRPr="003C39B5" w:rsidTr="00D85423">
        <w:trPr>
          <w:trHeight w:val="270"/>
        </w:trPr>
        <w:tc>
          <w:tcPr>
            <w:tcW w:w="11686" w:type="dxa"/>
            <w:tcBorders>
              <w:top w:val="nil"/>
              <w:left w:val="nil"/>
              <w:bottom w:val="nil"/>
              <w:right w:val="nil"/>
            </w:tcBorders>
            <w:shd w:val="clear" w:color="auto" w:fill="auto"/>
            <w:noWrap/>
            <w:vAlign w:val="bottom"/>
            <w:hideMark/>
          </w:tcPr>
          <w:p w:rsidR="00EF5043" w:rsidRPr="003C39B5" w:rsidRDefault="00EF5043" w:rsidP="00566E18">
            <w:pPr>
              <w:jc w:val="right"/>
            </w:pPr>
            <w:r w:rsidRPr="003C39B5">
              <w:t xml:space="preserve"> «О бюджете муниципального образования "</w:t>
            </w:r>
            <w:proofErr w:type="spellStart"/>
            <w:r w:rsidRPr="003C39B5">
              <w:t>Кяхтинский</w:t>
            </w:r>
            <w:proofErr w:type="spellEnd"/>
            <w:r w:rsidRPr="003C39B5">
              <w:t xml:space="preserve"> район"</w:t>
            </w:r>
          </w:p>
        </w:tc>
      </w:tr>
      <w:tr w:rsidR="00EF5043" w:rsidRPr="003C39B5" w:rsidTr="00D85423">
        <w:trPr>
          <w:trHeight w:val="255"/>
        </w:trPr>
        <w:tc>
          <w:tcPr>
            <w:tcW w:w="11686" w:type="dxa"/>
            <w:tcBorders>
              <w:top w:val="nil"/>
              <w:left w:val="nil"/>
              <w:bottom w:val="nil"/>
              <w:right w:val="nil"/>
            </w:tcBorders>
            <w:shd w:val="clear" w:color="auto" w:fill="auto"/>
            <w:noWrap/>
            <w:vAlign w:val="bottom"/>
            <w:hideMark/>
          </w:tcPr>
          <w:p w:rsidR="00EF5043" w:rsidRPr="003C39B5" w:rsidRDefault="00EF5043" w:rsidP="00566E18">
            <w:pPr>
              <w:jc w:val="right"/>
            </w:pPr>
            <w:r w:rsidRPr="003C39B5">
              <w:t>на 202</w:t>
            </w:r>
            <w:r>
              <w:t>1</w:t>
            </w:r>
            <w:r w:rsidRPr="003C39B5">
              <w:t xml:space="preserve"> год и на плановый период 202</w:t>
            </w:r>
            <w:r>
              <w:t>2</w:t>
            </w:r>
            <w:r w:rsidRPr="003C39B5">
              <w:t xml:space="preserve"> и 202</w:t>
            </w:r>
            <w:r>
              <w:t>3</w:t>
            </w:r>
            <w:r w:rsidRPr="003C39B5">
              <w:t xml:space="preserve"> годов»</w:t>
            </w:r>
          </w:p>
        </w:tc>
      </w:tr>
      <w:tr w:rsidR="00EF5043" w:rsidRPr="003C39B5" w:rsidTr="00D85423">
        <w:trPr>
          <w:trHeight w:val="255"/>
        </w:trPr>
        <w:tc>
          <w:tcPr>
            <w:tcW w:w="11686" w:type="dxa"/>
            <w:tcBorders>
              <w:top w:val="nil"/>
              <w:left w:val="nil"/>
              <w:bottom w:val="nil"/>
              <w:right w:val="nil"/>
            </w:tcBorders>
            <w:shd w:val="clear" w:color="auto" w:fill="auto"/>
            <w:noWrap/>
            <w:vAlign w:val="bottom"/>
            <w:hideMark/>
          </w:tcPr>
          <w:p w:rsidR="00EF5043" w:rsidRPr="003C39B5" w:rsidRDefault="00EF5043" w:rsidP="00566E18">
            <w:pPr>
              <w:jc w:val="right"/>
            </w:pPr>
            <w:r w:rsidRPr="003C39B5">
              <w:t xml:space="preserve">от  </w:t>
            </w:r>
            <w:r>
              <w:t>29 декабря</w:t>
            </w:r>
            <w:r w:rsidRPr="003C39B5">
              <w:t xml:space="preserve">   20</w:t>
            </w:r>
            <w:r>
              <w:t>20</w:t>
            </w:r>
            <w:r w:rsidRPr="003C39B5">
              <w:t xml:space="preserve"> года №</w:t>
            </w:r>
            <w:r>
              <w:t>4-29С</w:t>
            </w:r>
          </w:p>
        </w:tc>
      </w:tr>
    </w:tbl>
    <w:p w:rsidR="00152DFA" w:rsidRDefault="00152DFA" w:rsidP="00302674">
      <w:pPr>
        <w:spacing w:line="276" w:lineRule="auto"/>
        <w:ind w:firstLine="709"/>
        <w:jc w:val="both"/>
        <w:outlineLvl w:val="0"/>
        <w:rPr>
          <w:sz w:val="28"/>
          <w:szCs w:val="28"/>
        </w:rPr>
      </w:pPr>
    </w:p>
    <w:tbl>
      <w:tblPr>
        <w:tblW w:w="11057" w:type="dxa"/>
        <w:tblInd w:w="108" w:type="dxa"/>
        <w:tblLayout w:type="fixed"/>
        <w:tblLook w:val="04A0" w:firstRow="1" w:lastRow="0" w:firstColumn="1" w:lastColumn="0" w:noHBand="0" w:noVBand="1"/>
      </w:tblPr>
      <w:tblGrid>
        <w:gridCol w:w="2977"/>
        <w:gridCol w:w="851"/>
        <w:gridCol w:w="850"/>
        <w:gridCol w:w="1072"/>
        <w:gridCol w:w="1338"/>
        <w:gridCol w:w="709"/>
        <w:gridCol w:w="1842"/>
        <w:gridCol w:w="1418"/>
      </w:tblGrid>
      <w:tr w:rsidR="00087913" w:rsidRPr="00087913" w:rsidTr="00087913">
        <w:trPr>
          <w:trHeight w:val="315"/>
        </w:trPr>
        <w:tc>
          <w:tcPr>
            <w:tcW w:w="9639" w:type="dxa"/>
            <w:gridSpan w:val="7"/>
            <w:vMerge w:val="restart"/>
            <w:tcBorders>
              <w:top w:val="nil"/>
              <w:left w:val="nil"/>
              <w:bottom w:val="nil"/>
              <w:right w:val="nil"/>
            </w:tcBorders>
            <w:shd w:val="clear" w:color="000000" w:fill="FFFFFF"/>
            <w:vAlign w:val="center"/>
            <w:hideMark/>
          </w:tcPr>
          <w:p w:rsidR="00087913" w:rsidRPr="00087913" w:rsidRDefault="00087913" w:rsidP="00087913">
            <w:pPr>
              <w:jc w:val="center"/>
              <w:rPr>
                <w:b/>
                <w:bCs/>
                <w:sz w:val="18"/>
                <w:szCs w:val="18"/>
              </w:rPr>
            </w:pPr>
            <w:r w:rsidRPr="00087913">
              <w:rPr>
                <w:b/>
                <w:bCs/>
                <w:sz w:val="18"/>
                <w:szCs w:val="18"/>
              </w:rPr>
              <w:t>Ведомственная структура расходов бюджета муниципального образования "</w:t>
            </w:r>
            <w:proofErr w:type="spellStart"/>
            <w:r w:rsidRPr="00087913">
              <w:rPr>
                <w:b/>
                <w:bCs/>
                <w:sz w:val="18"/>
                <w:szCs w:val="18"/>
              </w:rPr>
              <w:t>Кяхтинский</w:t>
            </w:r>
            <w:proofErr w:type="spellEnd"/>
            <w:r w:rsidRPr="00087913">
              <w:rPr>
                <w:b/>
                <w:bCs/>
                <w:sz w:val="18"/>
                <w:szCs w:val="18"/>
              </w:rPr>
              <w:t xml:space="preserve"> район" на 2022 и 2023 годы</w:t>
            </w:r>
          </w:p>
        </w:tc>
        <w:tc>
          <w:tcPr>
            <w:tcW w:w="1418" w:type="dxa"/>
            <w:tcBorders>
              <w:top w:val="nil"/>
              <w:left w:val="nil"/>
              <w:bottom w:val="nil"/>
              <w:right w:val="nil"/>
            </w:tcBorders>
            <w:shd w:val="clear" w:color="000000" w:fill="FFFFFF"/>
            <w:vAlign w:val="center"/>
            <w:hideMark/>
          </w:tcPr>
          <w:p w:rsidR="00087913" w:rsidRPr="00087913" w:rsidRDefault="00087913" w:rsidP="00087913">
            <w:pPr>
              <w:rPr>
                <w:b/>
                <w:bCs/>
                <w:sz w:val="18"/>
                <w:szCs w:val="18"/>
              </w:rPr>
            </w:pPr>
            <w:r w:rsidRPr="00087913">
              <w:rPr>
                <w:b/>
                <w:bCs/>
                <w:sz w:val="18"/>
                <w:szCs w:val="18"/>
              </w:rPr>
              <w:t> </w:t>
            </w:r>
          </w:p>
        </w:tc>
      </w:tr>
      <w:tr w:rsidR="00087913" w:rsidRPr="00087913" w:rsidTr="00087913">
        <w:trPr>
          <w:trHeight w:val="315"/>
        </w:trPr>
        <w:tc>
          <w:tcPr>
            <w:tcW w:w="9639" w:type="dxa"/>
            <w:gridSpan w:val="7"/>
            <w:vMerge/>
            <w:tcBorders>
              <w:top w:val="nil"/>
              <w:left w:val="nil"/>
              <w:bottom w:val="nil"/>
              <w:right w:val="nil"/>
            </w:tcBorders>
            <w:vAlign w:val="center"/>
            <w:hideMark/>
          </w:tcPr>
          <w:p w:rsidR="00087913" w:rsidRPr="00087913" w:rsidRDefault="00087913" w:rsidP="00087913">
            <w:pPr>
              <w:rPr>
                <w:b/>
                <w:bCs/>
                <w:sz w:val="18"/>
                <w:szCs w:val="18"/>
              </w:rPr>
            </w:pPr>
          </w:p>
        </w:tc>
        <w:tc>
          <w:tcPr>
            <w:tcW w:w="1418" w:type="dxa"/>
            <w:tcBorders>
              <w:top w:val="nil"/>
              <w:left w:val="nil"/>
              <w:bottom w:val="nil"/>
              <w:right w:val="nil"/>
            </w:tcBorders>
            <w:shd w:val="clear" w:color="000000" w:fill="FFFFFF"/>
            <w:vAlign w:val="center"/>
            <w:hideMark/>
          </w:tcPr>
          <w:p w:rsidR="00087913" w:rsidRPr="00087913" w:rsidRDefault="00087913" w:rsidP="00087913">
            <w:pPr>
              <w:rPr>
                <w:b/>
                <w:bCs/>
                <w:sz w:val="18"/>
                <w:szCs w:val="18"/>
              </w:rPr>
            </w:pPr>
            <w:r w:rsidRPr="00087913">
              <w:rPr>
                <w:b/>
                <w:bCs/>
                <w:sz w:val="18"/>
                <w:szCs w:val="18"/>
              </w:rPr>
              <w:t> </w:t>
            </w:r>
          </w:p>
        </w:tc>
      </w:tr>
      <w:tr w:rsidR="00087913" w:rsidRPr="00087913" w:rsidTr="00087913">
        <w:trPr>
          <w:trHeight w:val="315"/>
        </w:trPr>
        <w:tc>
          <w:tcPr>
            <w:tcW w:w="2977" w:type="dxa"/>
            <w:tcBorders>
              <w:top w:val="nil"/>
              <w:left w:val="nil"/>
              <w:bottom w:val="nil"/>
              <w:right w:val="nil"/>
            </w:tcBorders>
            <w:shd w:val="clear" w:color="000000" w:fill="FFFFFF"/>
            <w:vAlign w:val="center"/>
            <w:hideMark/>
          </w:tcPr>
          <w:p w:rsidR="00087913" w:rsidRPr="00087913" w:rsidRDefault="00087913" w:rsidP="00087913">
            <w:pPr>
              <w:rPr>
                <w:sz w:val="18"/>
                <w:szCs w:val="18"/>
              </w:rPr>
            </w:pPr>
            <w:r w:rsidRPr="00087913">
              <w:rPr>
                <w:sz w:val="18"/>
                <w:szCs w:val="18"/>
              </w:rPr>
              <w:t> </w:t>
            </w:r>
          </w:p>
        </w:tc>
        <w:tc>
          <w:tcPr>
            <w:tcW w:w="851" w:type="dxa"/>
            <w:tcBorders>
              <w:top w:val="nil"/>
              <w:left w:val="nil"/>
              <w:bottom w:val="nil"/>
              <w:right w:val="nil"/>
            </w:tcBorders>
            <w:shd w:val="clear" w:color="000000" w:fill="FFFFFF"/>
            <w:noWrap/>
            <w:vAlign w:val="bottom"/>
            <w:hideMark/>
          </w:tcPr>
          <w:p w:rsidR="00087913" w:rsidRPr="00087913" w:rsidRDefault="00087913" w:rsidP="00087913">
            <w:pPr>
              <w:rPr>
                <w:b/>
                <w:bCs/>
                <w:sz w:val="18"/>
                <w:szCs w:val="18"/>
              </w:rPr>
            </w:pPr>
            <w:r w:rsidRPr="00087913">
              <w:rPr>
                <w:b/>
                <w:bCs/>
                <w:sz w:val="18"/>
                <w:szCs w:val="18"/>
              </w:rPr>
              <w:t> </w:t>
            </w:r>
          </w:p>
        </w:tc>
        <w:tc>
          <w:tcPr>
            <w:tcW w:w="850" w:type="dxa"/>
            <w:tcBorders>
              <w:top w:val="nil"/>
              <w:left w:val="nil"/>
              <w:bottom w:val="nil"/>
              <w:right w:val="nil"/>
            </w:tcBorders>
            <w:shd w:val="clear" w:color="000000" w:fill="FFFFFF"/>
            <w:noWrap/>
            <w:vAlign w:val="bottom"/>
            <w:hideMark/>
          </w:tcPr>
          <w:p w:rsidR="00087913" w:rsidRPr="00087913" w:rsidRDefault="00087913" w:rsidP="00087913">
            <w:pPr>
              <w:rPr>
                <w:b/>
                <w:bCs/>
                <w:sz w:val="18"/>
                <w:szCs w:val="18"/>
              </w:rPr>
            </w:pPr>
            <w:r w:rsidRPr="00087913">
              <w:rPr>
                <w:b/>
                <w:bCs/>
                <w:sz w:val="18"/>
                <w:szCs w:val="18"/>
              </w:rPr>
              <w:t> </w:t>
            </w:r>
          </w:p>
        </w:tc>
        <w:tc>
          <w:tcPr>
            <w:tcW w:w="1072" w:type="dxa"/>
            <w:tcBorders>
              <w:top w:val="nil"/>
              <w:left w:val="nil"/>
              <w:bottom w:val="nil"/>
              <w:right w:val="nil"/>
            </w:tcBorders>
            <w:shd w:val="clear" w:color="000000" w:fill="FFFFFF"/>
            <w:noWrap/>
            <w:vAlign w:val="bottom"/>
            <w:hideMark/>
          </w:tcPr>
          <w:p w:rsidR="00087913" w:rsidRPr="00087913" w:rsidRDefault="00087913" w:rsidP="00087913">
            <w:pPr>
              <w:rPr>
                <w:b/>
                <w:bCs/>
                <w:sz w:val="18"/>
                <w:szCs w:val="18"/>
              </w:rPr>
            </w:pPr>
            <w:r w:rsidRPr="00087913">
              <w:rPr>
                <w:b/>
                <w:bCs/>
                <w:sz w:val="18"/>
                <w:szCs w:val="18"/>
              </w:rPr>
              <w:t> </w:t>
            </w:r>
          </w:p>
        </w:tc>
        <w:tc>
          <w:tcPr>
            <w:tcW w:w="1338" w:type="dxa"/>
            <w:tcBorders>
              <w:top w:val="nil"/>
              <w:left w:val="nil"/>
              <w:bottom w:val="nil"/>
              <w:right w:val="nil"/>
            </w:tcBorders>
            <w:shd w:val="clear" w:color="000000" w:fill="FFFFFF"/>
            <w:noWrap/>
            <w:vAlign w:val="bottom"/>
            <w:hideMark/>
          </w:tcPr>
          <w:p w:rsidR="00087913" w:rsidRPr="00087913" w:rsidRDefault="00087913" w:rsidP="00087913">
            <w:pPr>
              <w:rPr>
                <w:b/>
                <w:bCs/>
                <w:sz w:val="18"/>
                <w:szCs w:val="18"/>
              </w:rPr>
            </w:pPr>
            <w:r w:rsidRPr="00087913">
              <w:rPr>
                <w:b/>
                <w:bCs/>
                <w:sz w:val="18"/>
                <w:szCs w:val="18"/>
              </w:rPr>
              <w:t> </w:t>
            </w:r>
          </w:p>
        </w:tc>
        <w:tc>
          <w:tcPr>
            <w:tcW w:w="709" w:type="dxa"/>
            <w:tcBorders>
              <w:top w:val="nil"/>
              <w:left w:val="nil"/>
              <w:bottom w:val="nil"/>
              <w:right w:val="nil"/>
            </w:tcBorders>
            <w:shd w:val="clear" w:color="000000" w:fill="FFFFFF"/>
            <w:noWrap/>
            <w:vAlign w:val="bottom"/>
            <w:hideMark/>
          </w:tcPr>
          <w:p w:rsidR="00087913" w:rsidRPr="00087913" w:rsidRDefault="00087913" w:rsidP="00087913">
            <w:pPr>
              <w:jc w:val="center"/>
              <w:rPr>
                <w:b/>
                <w:bCs/>
                <w:sz w:val="18"/>
                <w:szCs w:val="18"/>
              </w:rPr>
            </w:pPr>
            <w:r w:rsidRPr="00087913">
              <w:rPr>
                <w:b/>
                <w:bCs/>
                <w:sz w:val="18"/>
                <w:szCs w:val="18"/>
              </w:rPr>
              <w:t> </w:t>
            </w:r>
          </w:p>
        </w:tc>
        <w:tc>
          <w:tcPr>
            <w:tcW w:w="1842" w:type="dxa"/>
            <w:tcBorders>
              <w:top w:val="nil"/>
              <w:left w:val="nil"/>
              <w:bottom w:val="nil"/>
              <w:right w:val="nil"/>
            </w:tcBorders>
            <w:shd w:val="clear" w:color="000000" w:fill="FFFFFF"/>
            <w:noWrap/>
            <w:vAlign w:val="bottom"/>
            <w:hideMark/>
          </w:tcPr>
          <w:p w:rsidR="00087913" w:rsidRPr="00087913" w:rsidRDefault="00087913" w:rsidP="00087913">
            <w:pPr>
              <w:jc w:val="right"/>
              <w:rPr>
                <w:sz w:val="18"/>
                <w:szCs w:val="18"/>
              </w:rPr>
            </w:pPr>
            <w:r w:rsidRPr="00087913">
              <w:rPr>
                <w:sz w:val="18"/>
                <w:szCs w:val="18"/>
              </w:rPr>
              <w:t>(тыс. рублей)</w:t>
            </w:r>
          </w:p>
        </w:tc>
        <w:tc>
          <w:tcPr>
            <w:tcW w:w="1418" w:type="dxa"/>
            <w:tcBorders>
              <w:top w:val="nil"/>
              <w:left w:val="nil"/>
              <w:bottom w:val="nil"/>
              <w:right w:val="nil"/>
            </w:tcBorders>
            <w:shd w:val="clear" w:color="000000" w:fill="FFFFFF"/>
            <w:noWrap/>
            <w:vAlign w:val="bottom"/>
            <w:hideMark/>
          </w:tcPr>
          <w:p w:rsidR="00087913" w:rsidRPr="00087913" w:rsidRDefault="00087913" w:rsidP="00087913">
            <w:pPr>
              <w:jc w:val="right"/>
              <w:rPr>
                <w:sz w:val="18"/>
                <w:szCs w:val="18"/>
              </w:rPr>
            </w:pPr>
            <w:r w:rsidRPr="00087913">
              <w:rPr>
                <w:sz w:val="18"/>
                <w:szCs w:val="18"/>
              </w:rPr>
              <w:t>(тыс. рублей)</w:t>
            </w:r>
          </w:p>
        </w:tc>
      </w:tr>
      <w:tr w:rsidR="00087913" w:rsidRPr="00087913" w:rsidTr="00087913">
        <w:trPr>
          <w:trHeight w:val="630"/>
        </w:trPr>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jc w:val="center"/>
              <w:rPr>
                <w:b/>
                <w:bCs/>
                <w:sz w:val="18"/>
                <w:szCs w:val="18"/>
              </w:rPr>
            </w:pPr>
            <w:r w:rsidRPr="00087913">
              <w:rPr>
                <w:b/>
                <w:bCs/>
                <w:sz w:val="18"/>
                <w:szCs w:val="18"/>
              </w:rPr>
              <w:t>Наименование</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b/>
                <w:bCs/>
                <w:sz w:val="18"/>
                <w:szCs w:val="18"/>
              </w:rPr>
            </w:pPr>
            <w:r w:rsidRPr="00087913">
              <w:rPr>
                <w:b/>
                <w:bCs/>
                <w:sz w:val="18"/>
                <w:szCs w:val="18"/>
              </w:rPr>
              <w:t>ГРБС</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b/>
                <w:bCs/>
                <w:sz w:val="18"/>
                <w:szCs w:val="18"/>
              </w:rPr>
            </w:pPr>
            <w:r w:rsidRPr="00087913">
              <w:rPr>
                <w:b/>
                <w:bCs/>
                <w:sz w:val="18"/>
                <w:szCs w:val="18"/>
              </w:rPr>
              <w:t>Раздел</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b/>
                <w:bCs/>
                <w:sz w:val="18"/>
                <w:szCs w:val="18"/>
              </w:rPr>
            </w:pPr>
            <w:r w:rsidRPr="00087913">
              <w:rPr>
                <w:b/>
                <w:bCs/>
                <w:sz w:val="18"/>
                <w:szCs w:val="18"/>
              </w:rPr>
              <w:t>Подраздел</w:t>
            </w:r>
          </w:p>
        </w:tc>
        <w:tc>
          <w:tcPr>
            <w:tcW w:w="1338" w:type="dxa"/>
            <w:tcBorders>
              <w:top w:val="single" w:sz="4" w:space="0" w:color="auto"/>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b/>
                <w:bCs/>
                <w:sz w:val="18"/>
                <w:szCs w:val="18"/>
              </w:rPr>
            </w:pPr>
            <w:r w:rsidRPr="00087913">
              <w:rPr>
                <w:b/>
                <w:bCs/>
                <w:sz w:val="18"/>
                <w:szCs w:val="18"/>
              </w:rPr>
              <w:t>Целевая статья</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b/>
                <w:bCs/>
                <w:sz w:val="18"/>
                <w:szCs w:val="18"/>
              </w:rPr>
            </w:pPr>
            <w:r w:rsidRPr="00087913">
              <w:rPr>
                <w:b/>
                <w:bCs/>
                <w:sz w:val="18"/>
                <w:szCs w:val="18"/>
              </w:rPr>
              <w:t>Вид расхода</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b/>
                <w:bCs/>
                <w:color w:val="000000"/>
                <w:sz w:val="18"/>
                <w:szCs w:val="18"/>
              </w:rPr>
            </w:pPr>
            <w:r w:rsidRPr="00087913">
              <w:rPr>
                <w:b/>
                <w:bCs/>
                <w:color w:val="000000"/>
                <w:sz w:val="18"/>
                <w:szCs w:val="18"/>
              </w:rPr>
              <w:t xml:space="preserve">2022 год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b/>
                <w:bCs/>
                <w:sz w:val="18"/>
                <w:szCs w:val="18"/>
              </w:rPr>
            </w:pPr>
            <w:r w:rsidRPr="00087913">
              <w:rPr>
                <w:b/>
                <w:bCs/>
                <w:sz w:val="18"/>
                <w:szCs w:val="18"/>
              </w:rPr>
              <w:t xml:space="preserve">2023 год </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00"/>
            <w:vAlign w:val="center"/>
            <w:hideMark/>
          </w:tcPr>
          <w:p w:rsidR="00087913" w:rsidRPr="00087913" w:rsidRDefault="00087913" w:rsidP="00087913">
            <w:pPr>
              <w:rPr>
                <w:b/>
                <w:bCs/>
                <w:sz w:val="18"/>
                <w:szCs w:val="18"/>
              </w:rPr>
            </w:pPr>
            <w:r w:rsidRPr="00087913">
              <w:rPr>
                <w:b/>
                <w:bCs/>
                <w:sz w:val="18"/>
                <w:szCs w:val="18"/>
              </w:rPr>
              <w:t>МКУ Совет депутатов МО "</w:t>
            </w:r>
            <w:proofErr w:type="spellStart"/>
            <w:r w:rsidRPr="00087913">
              <w:rPr>
                <w:b/>
                <w:bCs/>
                <w:sz w:val="18"/>
                <w:szCs w:val="18"/>
              </w:rPr>
              <w:t>Кяхтинский</w:t>
            </w:r>
            <w:proofErr w:type="spellEnd"/>
            <w:r w:rsidRPr="00087913">
              <w:rPr>
                <w:b/>
                <w:bCs/>
                <w:sz w:val="18"/>
                <w:szCs w:val="18"/>
              </w:rPr>
              <w:t xml:space="preserve"> район"</w:t>
            </w:r>
          </w:p>
        </w:tc>
        <w:tc>
          <w:tcPr>
            <w:tcW w:w="851"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b/>
                <w:bCs/>
                <w:sz w:val="18"/>
                <w:szCs w:val="18"/>
              </w:rPr>
            </w:pPr>
            <w:r w:rsidRPr="00087913">
              <w:rPr>
                <w:b/>
                <w:bCs/>
                <w:sz w:val="18"/>
                <w:szCs w:val="18"/>
              </w:rPr>
              <w:t>930</w:t>
            </w:r>
          </w:p>
        </w:tc>
        <w:tc>
          <w:tcPr>
            <w:tcW w:w="850"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b/>
                <w:bCs/>
                <w:sz w:val="18"/>
                <w:szCs w:val="18"/>
              </w:rPr>
            </w:pPr>
            <w:r w:rsidRPr="00087913">
              <w:rPr>
                <w:b/>
                <w:bCs/>
                <w:sz w:val="18"/>
                <w:szCs w:val="18"/>
              </w:rPr>
              <w:t> </w:t>
            </w:r>
          </w:p>
        </w:tc>
        <w:tc>
          <w:tcPr>
            <w:tcW w:w="1072"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b/>
                <w:bCs/>
                <w:sz w:val="18"/>
                <w:szCs w:val="18"/>
              </w:rPr>
            </w:pPr>
            <w:r w:rsidRPr="00087913">
              <w:rPr>
                <w:b/>
                <w:bCs/>
                <w:sz w:val="18"/>
                <w:szCs w:val="18"/>
              </w:rPr>
              <w:t> </w:t>
            </w:r>
          </w:p>
        </w:tc>
        <w:tc>
          <w:tcPr>
            <w:tcW w:w="1338"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b/>
                <w:bCs/>
                <w:sz w:val="18"/>
                <w:szCs w:val="18"/>
              </w:rPr>
            </w:pPr>
            <w:r w:rsidRPr="00087913">
              <w:rPr>
                <w:b/>
                <w:bCs/>
                <w:sz w:val="18"/>
                <w:szCs w:val="18"/>
              </w:rPr>
              <w:t> </w:t>
            </w:r>
          </w:p>
        </w:tc>
        <w:tc>
          <w:tcPr>
            <w:tcW w:w="1842"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b/>
                <w:bCs/>
                <w:sz w:val="18"/>
                <w:szCs w:val="18"/>
              </w:rPr>
            </w:pPr>
            <w:r w:rsidRPr="00087913">
              <w:rPr>
                <w:b/>
                <w:bCs/>
                <w:sz w:val="18"/>
                <w:szCs w:val="18"/>
              </w:rPr>
              <w:t>3 590,59000</w:t>
            </w:r>
          </w:p>
        </w:tc>
        <w:tc>
          <w:tcPr>
            <w:tcW w:w="1418"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b/>
                <w:bCs/>
                <w:sz w:val="18"/>
                <w:szCs w:val="18"/>
              </w:rPr>
            </w:pPr>
            <w:r w:rsidRPr="00087913">
              <w:rPr>
                <w:b/>
                <w:bCs/>
                <w:sz w:val="18"/>
                <w:szCs w:val="18"/>
              </w:rPr>
              <w:t>3 590,59000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sz w:val="18"/>
                <w:szCs w:val="18"/>
              </w:rPr>
            </w:pPr>
            <w:r w:rsidRPr="00087913">
              <w:rPr>
                <w:b/>
                <w:bCs/>
                <w:sz w:val="18"/>
                <w:szCs w:val="18"/>
              </w:rPr>
              <w:t>Общегосударственные вопросы</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3 590,59000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3 590,59000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i/>
                <w:iCs/>
                <w:sz w:val="18"/>
                <w:szCs w:val="18"/>
              </w:rPr>
            </w:pPr>
            <w:r w:rsidRPr="00087913">
              <w:rPr>
                <w:b/>
                <w:bCs/>
                <w:i/>
                <w:i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1 860,78750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1 860,78750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99 1 00 91000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1 480,78750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1 480,78750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color w:val="000000"/>
                <w:sz w:val="18"/>
                <w:szCs w:val="18"/>
              </w:rPr>
            </w:pPr>
            <w:r w:rsidRPr="00087913">
              <w:rPr>
                <w:i/>
                <w:iCs/>
                <w:color w:val="000000"/>
                <w:sz w:val="18"/>
                <w:szCs w:val="18"/>
              </w:rPr>
              <w:t xml:space="preserve">Расходы на обеспечение функций  органов местного самоуправления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99 1 00 91020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315,62770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315,62770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99 1 00 91020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204,01770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204,01770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87913" w:rsidRPr="00087913" w:rsidRDefault="00087913" w:rsidP="00087913">
            <w:pPr>
              <w:rPr>
                <w:sz w:val="18"/>
                <w:szCs w:val="18"/>
              </w:rPr>
            </w:pPr>
            <w:r w:rsidRPr="00087913">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99 1 00 91020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129</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61,61000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61,61000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99 1 00 91020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50,00000</w:t>
            </w:r>
          </w:p>
        </w:tc>
      </w:tr>
      <w:tr w:rsidR="00087913" w:rsidRPr="00087913" w:rsidTr="00087913">
        <w:trPr>
          <w:trHeight w:val="70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Расходы на обеспечение функционирования председателя представительного органа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99 1 00 91030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1 165,15980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1 165,15980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99 1 00 91030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894,90000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894,90000</w:t>
            </w:r>
          </w:p>
        </w:tc>
      </w:tr>
      <w:tr w:rsidR="00087913" w:rsidRPr="00087913" w:rsidTr="00087913">
        <w:trPr>
          <w:trHeight w:val="90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87913" w:rsidRPr="00087913" w:rsidRDefault="00087913" w:rsidP="00087913">
            <w:pPr>
              <w:rPr>
                <w:sz w:val="18"/>
                <w:szCs w:val="18"/>
              </w:rPr>
            </w:pPr>
            <w:r w:rsidRPr="00087913">
              <w:rPr>
                <w:sz w:val="18"/>
                <w:szCs w:val="18"/>
              </w:rPr>
              <w:lastRenderedPageBreak/>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99 1 00 91030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129</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270,25980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270,25980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Выполнение других обязательств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99 9 00 00000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380,00000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380,00000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Прочие мероприятия, связанные с выполнением обязательств органов местного самоуправления</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99 9 00 80900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380,00000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380,00000</w:t>
            </w:r>
          </w:p>
        </w:tc>
      </w:tr>
      <w:tr w:rsidR="00087913" w:rsidRPr="00087913" w:rsidTr="00087913">
        <w:trPr>
          <w:trHeight w:val="10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sz w:val="18"/>
                <w:szCs w:val="18"/>
              </w:rPr>
            </w:pPr>
            <w:r w:rsidRPr="00087913">
              <w:rPr>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930</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99 9 00 80900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123</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380,00000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380,00000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i/>
                <w:iCs/>
                <w:sz w:val="18"/>
                <w:szCs w:val="18"/>
              </w:rPr>
            </w:pPr>
            <w:r w:rsidRPr="00087913">
              <w:rPr>
                <w:b/>
                <w:bCs/>
                <w:i/>
                <w:i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06</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1 729,80250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1 729,80250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Расходы, связанные с осуществлением полномочий по контрольно-счетной палате</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06</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4 00 C0100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435,57200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435,57200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06</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4 00 C0100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121</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334,54080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334,54080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87913" w:rsidRPr="00087913" w:rsidRDefault="00087913" w:rsidP="00087913">
            <w:pPr>
              <w:rPr>
                <w:sz w:val="18"/>
                <w:szCs w:val="18"/>
              </w:rPr>
            </w:pPr>
            <w:r w:rsidRPr="00087913">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06</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4 00 C0100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129</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101,03120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101,03120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06</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99 1 00 91000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1 294,23050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1 294,23050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Расходы на обеспечение функционирования руководителя контрольно-счетной палаты муниципального образования и его заместителей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06</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99 1 00 91050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914,21250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914,21250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06</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99 1 00 91050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702,16050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702,16050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87913" w:rsidRPr="00087913" w:rsidRDefault="00087913" w:rsidP="00087913">
            <w:pPr>
              <w:rPr>
                <w:sz w:val="18"/>
                <w:szCs w:val="18"/>
              </w:rPr>
            </w:pPr>
            <w:r w:rsidRPr="00087913">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06</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99 1 00 91050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129</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212,05200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212,05200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 xml:space="preserve">Расходы на обеспечение функционирования специалистов контрольно-счетной палаты муниципального образования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06</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99 1 00 91060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380,01800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380,01800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06</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99 1 00 91060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291,87250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291,87250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Фонд оплаты труда государственных (муниципальных) органов и взносы по обязательному социальному страхованию</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930</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06</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99 1 00 91060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129</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88,14550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88,14550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00"/>
            <w:vAlign w:val="center"/>
            <w:hideMark/>
          </w:tcPr>
          <w:p w:rsidR="00087913" w:rsidRPr="00087913" w:rsidRDefault="00087913" w:rsidP="00087913">
            <w:pPr>
              <w:rPr>
                <w:b/>
                <w:bCs/>
                <w:sz w:val="18"/>
                <w:szCs w:val="18"/>
              </w:rPr>
            </w:pPr>
            <w:r w:rsidRPr="00087913">
              <w:rPr>
                <w:b/>
                <w:bCs/>
                <w:sz w:val="18"/>
                <w:szCs w:val="18"/>
              </w:rPr>
              <w:t>МКУ ФУ Администрации МО «</w:t>
            </w:r>
            <w:proofErr w:type="spellStart"/>
            <w:r w:rsidRPr="00087913">
              <w:rPr>
                <w:b/>
                <w:bCs/>
                <w:sz w:val="18"/>
                <w:szCs w:val="18"/>
              </w:rPr>
              <w:t>Кяхтинский</w:t>
            </w:r>
            <w:proofErr w:type="spellEnd"/>
            <w:r w:rsidRPr="00087913">
              <w:rPr>
                <w:b/>
                <w:bCs/>
                <w:sz w:val="18"/>
                <w:szCs w:val="18"/>
              </w:rPr>
              <w:t xml:space="preserve"> район»</w:t>
            </w:r>
          </w:p>
        </w:tc>
        <w:tc>
          <w:tcPr>
            <w:tcW w:w="851"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b/>
                <w:bCs/>
                <w:sz w:val="18"/>
                <w:szCs w:val="18"/>
              </w:rPr>
            </w:pPr>
            <w:r w:rsidRPr="00087913">
              <w:rPr>
                <w:b/>
                <w:bCs/>
                <w:sz w:val="18"/>
                <w:szCs w:val="18"/>
              </w:rPr>
              <w:t>931</w:t>
            </w:r>
          </w:p>
        </w:tc>
        <w:tc>
          <w:tcPr>
            <w:tcW w:w="850"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b/>
                <w:bCs/>
                <w:sz w:val="18"/>
                <w:szCs w:val="18"/>
              </w:rPr>
            </w:pPr>
            <w:r w:rsidRPr="00087913">
              <w:rPr>
                <w:b/>
                <w:bCs/>
                <w:sz w:val="18"/>
                <w:szCs w:val="18"/>
              </w:rPr>
              <w:t> </w:t>
            </w:r>
          </w:p>
        </w:tc>
        <w:tc>
          <w:tcPr>
            <w:tcW w:w="1072"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b/>
                <w:bCs/>
                <w:sz w:val="18"/>
                <w:szCs w:val="18"/>
              </w:rPr>
            </w:pPr>
            <w:r w:rsidRPr="00087913">
              <w:rPr>
                <w:b/>
                <w:bCs/>
                <w:sz w:val="18"/>
                <w:szCs w:val="18"/>
              </w:rPr>
              <w:t> </w:t>
            </w:r>
          </w:p>
        </w:tc>
        <w:tc>
          <w:tcPr>
            <w:tcW w:w="1338"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b/>
                <w:bCs/>
                <w:sz w:val="18"/>
                <w:szCs w:val="18"/>
              </w:rPr>
            </w:pPr>
            <w:r w:rsidRPr="00087913">
              <w:rPr>
                <w:b/>
                <w:bCs/>
                <w:sz w:val="18"/>
                <w:szCs w:val="18"/>
              </w:rPr>
              <w:t> </w:t>
            </w:r>
          </w:p>
        </w:tc>
        <w:tc>
          <w:tcPr>
            <w:tcW w:w="1842"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b/>
                <w:bCs/>
                <w:sz w:val="18"/>
                <w:szCs w:val="18"/>
              </w:rPr>
            </w:pPr>
            <w:r w:rsidRPr="00087913">
              <w:rPr>
                <w:b/>
                <w:bCs/>
                <w:sz w:val="18"/>
                <w:szCs w:val="18"/>
              </w:rPr>
              <w:t>31 306,11400</w:t>
            </w:r>
          </w:p>
        </w:tc>
        <w:tc>
          <w:tcPr>
            <w:tcW w:w="1418"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b/>
                <w:bCs/>
                <w:sz w:val="18"/>
                <w:szCs w:val="18"/>
              </w:rPr>
            </w:pPr>
            <w:r w:rsidRPr="00087913">
              <w:rPr>
                <w:b/>
                <w:bCs/>
                <w:sz w:val="18"/>
                <w:szCs w:val="18"/>
              </w:rPr>
              <w:t>30 294,22000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sz w:val="18"/>
                <w:szCs w:val="18"/>
              </w:rPr>
            </w:pPr>
            <w:r w:rsidRPr="00087913">
              <w:rPr>
                <w:b/>
                <w:bCs/>
                <w:sz w:val="18"/>
                <w:szCs w:val="18"/>
              </w:rPr>
              <w:t>Общегосударственные вопросы</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7 258,61400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6 243,02000</w:t>
            </w:r>
          </w:p>
        </w:tc>
      </w:tr>
      <w:tr w:rsidR="00087913" w:rsidRPr="00087913" w:rsidTr="00087913">
        <w:trPr>
          <w:trHeight w:val="85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i/>
                <w:iCs/>
                <w:sz w:val="18"/>
                <w:szCs w:val="18"/>
              </w:rPr>
            </w:pPr>
            <w:r w:rsidRPr="00087913">
              <w:rPr>
                <w:b/>
                <w:bCs/>
                <w:i/>
                <w:iCs/>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06</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7 258,61400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6 243,02000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i/>
                <w:iCs/>
                <w:sz w:val="18"/>
                <w:szCs w:val="18"/>
              </w:rPr>
            </w:pPr>
            <w:r w:rsidRPr="00087913">
              <w:rPr>
                <w:i/>
                <w:iCs/>
                <w:sz w:val="18"/>
                <w:szCs w:val="18"/>
              </w:rPr>
              <w:t>Муниципальная программа "Управление муниципальными финансами в МО "</w:t>
            </w:r>
            <w:proofErr w:type="spellStart"/>
            <w:r w:rsidRPr="00087913">
              <w:rPr>
                <w:i/>
                <w:iCs/>
                <w:sz w:val="18"/>
                <w:szCs w:val="18"/>
              </w:rPr>
              <w:t>Кяхтинский</w:t>
            </w:r>
            <w:proofErr w:type="spellEnd"/>
            <w:r w:rsidRPr="00087913">
              <w:rPr>
                <w:i/>
                <w:iCs/>
                <w:sz w:val="18"/>
                <w:szCs w:val="18"/>
              </w:rPr>
              <w:t xml:space="preserve"> район" на 2020-2022 годы"</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931</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06</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60 1 00 00000</w:t>
            </w:r>
          </w:p>
        </w:tc>
        <w:tc>
          <w:tcPr>
            <w:tcW w:w="709" w:type="dxa"/>
            <w:tcBorders>
              <w:top w:val="nil"/>
              <w:left w:val="nil"/>
              <w:bottom w:val="single" w:sz="4" w:space="0" w:color="auto"/>
              <w:right w:val="single" w:sz="4" w:space="0" w:color="auto"/>
            </w:tcBorders>
            <w:shd w:val="clear" w:color="000000" w:fill="92D050"/>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1 015,59400</w:t>
            </w:r>
          </w:p>
        </w:tc>
        <w:tc>
          <w:tcPr>
            <w:tcW w:w="141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0,00000</w:t>
            </w:r>
          </w:p>
        </w:tc>
      </w:tr>
      <w:tr w:rsidR="00087913" w:rsidRPr="00087913" w:rsidTr="00087913">
        <w:trPr>
          <w:trHeight w:val="87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Повышение эффективности управления муниципальными финансами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06</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60  001 00000</w:t>
            </w:r>
          </w:p>
        </w:tc>
        <w:tc>
          <w:tcPr>
            <w:tcW w:w="709"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1 015,59400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color w:val="000000"/>
                <w:sz w:val="18"/>
                <w:szCs w:val="18"/>
              </w:rPr>
            </w:pPr>
            <w:r w:rsidRPr="00087913">
              <w:rPr>
                <w:color w:val="000000"/>
                <w:sz w:val="18"/>
                <w:szCs w:val="18"/>
              </w:rPr>
              <w:t>Закупка товаров, работ, услуг в сфере информационно-коммуникационных технологий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06</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60 1 01 60007</w:t>
            </w:r>
          </w:p>
        </w:tc>
        <w:tc>
          <w:tcPr>
            <w:tcW w:w="709"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242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738,34400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06</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60 1 01 60007</w:t>
            </w:r>
          </w:p>
        </w:tc>
        <w:tc>
          <w:tcPr>
            <w:tcW w:w="709"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277,25000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Расходы, связанные с осуществлением полномочий по формированию и исполнению бюджета</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06</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4 00 C0200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3 484,80000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3 484,80000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06</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4 00 C0200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2 676,49770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2 676,49770</w:t>
            </w:r>
          </w:p>
        </w:tc>
      </w:tr>
      <w:tr w:rsidR="00087913" w:rsidRPr="00087913" w:rsidTr="00D67169">
        <w:trPr>
          <w:trHeight w:val="418"/>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87913" w:rsidRPr="00087913" w:rsidRDefault="00087913" w:rsidP="00087913">
            <w:pPr>
              <w:rPr>
                <w:sz w:val="18"/>
                <w:szCs w:val="18"/>
              </w:rPr>
            </w:pPr>
            <w:r w:rsidRPr="00087913">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06</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4 00 C0200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129</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808,30230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808,30230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06</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99 1 00 91000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2 758,22000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2 758,22000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color w:val="000000"/>
                <w:sz w:val="18"/>
                <w:szCs w:val="18"/>
              </w:rPr>
            </w:pPr>
            <w:r w:rsidRPr="00087913">
              <w:rPr>
                <w:i/>
                <w:iCs/>
                <w:color w:val="000000"/>
                <w:sz w:val="18"/>
                <w:szCs w:val="18"/>
              </w:rPr>
              <w:t xml:space="preserve">Расходы на обеспечение функций  органов местного самоуправления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06</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99 1 00 91020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2 758,22000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2 758,22000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06</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99 1 00 91020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2 118,44900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2 118,44900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87913" w:rsidRPr="00087913" w:rsidRDefault="00087913" w:rsidP="00087913">
            <w:pPr>
              <w:rPr>
                <w:sz w:val="18"/>
                <w:szCs w:val="18"/>
              </w:rPr>
            </w:pPr>
            <w:r w:rsidRPr="00087913">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06</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99 1 00 91020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129</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639,77100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639,77100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sz w:val="18"/>
                <w:szCs w:val="18"/>
              </w:rPr>
            </w:pPr>
            <w:r w:rsidRPr="00087913">
              <w:rPr>
                <w:b/>
                <w:bCs/>
                <w:sz w:val="18"/>
                <w:szCs w:val="18"/>
              </w:rPr>
              <w:t>Межбюджетные трансферты общего характера бюджетам субъектов Российской Федерации и муниципальных образований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24 047,50000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24 051,20000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i/>
                <w:iCs/>
                <w:sz w:val="18"/>
                <w:szCs w:val="18"/>
              </w:rPr>
            </w:pPr>
            <w:r w:rsidRPr="00087913">
              <w:rPr>
                <w:b/>
                <w:bCs/>
                <w:i/>
                <w:iCs/>
                <w:sz w:val="18"/>
                <w:szCs w:val="18"/>
              </w:rPr>
              <w:t>Выравнивание бюджетной обеспеченности   субъектов Российской Федерации и муниципальных образований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01</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92,00000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95,70000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i/>
                <w:iCs/>
                <w:sz w:val="18"/>
                <w:szCs w:val="18"/>
              </w:rPr>
            </w:pPr>
            <w:r w:rsidRPr="00087913">
              <w:rPr>
                <w:i/>
                <w:iCs/>
                <w:sz w:val="18"/>
                <w:szCs w:val="18"/>
              </w:rPr>
              <w:t>Муниципальная программа "Управление муниципальными финансами в МО "</w:t>
            </w:r>
            <w:proofErr w:type="spellStart"/>
            <w:r w:rsidRPr="00087913">
              <w:rPr>
                <w:i/>
                <w:iCs/>
                <w:sz w:val="18"/>
                <w:szCs w:val="18"/>
              </w:rPr>
              <w:t>Кяхтинский</w:t>
            </w:r>
            <w:proofErr w:type="spellEnd"/>
            <w:r w:rsidRPr="00087913">
              <w:rPr>
                <w:i/>
                <w:iCs/>
                <w:sz w:val="18"/>
                <w:szCs w:val="18"/>
              </w:rPr>
              <w:t xml:space="preserve"> район" на 2020-2022 годы"</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b/>
                <w:bCs/>
                <w:i/>
                <w:iCs/>
                <w:sz w:val="18"/>
                <w:szCs w:val="18"/>
              </w:rPr>
            </w:pPr>
            <w:r w:rsidRPr="00087913">
              <w:rPr>
                <w:b/>
                <w:bCs/>
                <w:i/>
                <w:iCs/>
                <w:sz w:val="18"/>
                <w:szCs w:val="18"/>
              </w:rPr>
              <w:t>931</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b/>
                <w:bCs/>
                <w:i/>
                <w:iCs/>
                <w:sz w:val="18"/>
                <w:szCs w:val="18"/>
              </w:rPr>
            </w:pPr>
            <w:r w:rsidRPr="00087913">
              <w:rPr>
                <w:b/>
                <w:bCs/>
                <w:i/>
                <w:iCs/>
                <w:sz w:val="18"/>
                <w:szCs w:val="18"/>
              </w:rPr>
              <w:t>14</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b/>
                <w:bCs/>
                <w:i/>
                <w:iCs/>
                <w:sz w:val="18"/>
                <w:szCs w:val="18"/>
              </w:rPr>
            </w:pPr>
            <w:r w:rsidRPr="00087913">
              <w:rPr>
                <w:b/>
                <w:bCs/>
                <w:i/>
                <w:iCs/>
                <w:sz w:val="18"/>
                <w:szCs w:val="18"/>
              </w:rPr>
              <w:t>01</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60 0 00 60007</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b/>
                <w:bCs/>
                <w:i/>
                <w:iCs/>
                <w:sz w:val="18"/>
                <w:szCs w:val="18"/>
              </w:rPr>
            </w:pPr>
            <w:r w:rsidRPr="00087913">
              <w:rPr>
                <w:b/>
                <w:bCs/>
                <w:i/>
                <w:iCs/>
                <w:sz w:val="18"/>
                <w:szCs w:val="18"/>
              </w:rPr>
              <w:t>92,00000</w:t>
            </w:r>
          </w:p>
        </w:tc>
        <w:tc>
          <w:tcPr>
            <w:tcW w:w="141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b/>
                <w:bCs/>
                <w:i/>
                <w:iCs/>
                <w:sz w:val="18"/>
                <w:szCs w:val="18"/>
              </w:rPr>
            </w:pPr>
            <w:r w:rsidRPr="00087913">
              <w:rPr>
                <w:b/>
                <w:bCs/>
                <w:i/>
                <w:iCs/>
                <w:sz w:val="18"/>
                <w:szCs w:val="18"/>
              </w:rPr>
              <w:t>95,70000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Cs/>
                <w:sz w:val="18"/>
                <w:szCs w:val="18"/>
              </w:rPr>
            </w:pPr>
            <w:r w:rsidRPr="00087913">
              <w:rPr>
                <w:iCs/>
                <w:sz w:val="18"/>
                <w:szCs w:val="18"/>
              </w:rPr>
              <w:t>Предоставление межбюджетных трансфертов муниципальным образованиям</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Cs/>
                <w:iCs/>
                <w:sz w:val="18"/>
                <w:szCs w:val="18"/>
              </w:rPr>
            </w:pPr>
            <w:r w:rsidRPr="00087913">
              <w:rPr>
                <w:bCs/>
                <w:iCs/>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Cs/>
                <w:iCs/>
                <w:sz w:val="18"/>
                <w:szCs w:val="18"/>
              </w:rPr>
            </w:pPr>
            <w:r w:rsidRPr="00087913">
              <w:rPr>
                <w:bCs/>
                <w:iCs/>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Cs/>
                <w:iCs/>
                <w:sz w:val="18"/>
                <w:szCs w:val="18"/>
              </w:rPr>
            </w:pPr>
            <w:r w:rsidRPr="00087913">
              <w:rPr>
                <w:bCs/>
                <w:iCs/>
                <w:sz w:val="18"/>
                <w:szCs w:val="18"/>
              </w:rPr>
              <w:t>01</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60 0 02 00000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Cs/>
                <w:iCs/>
                <w:sz w:val="18"/>
                <w:szCs w:val="18"/>
              </w:rPr>
            </w:pPr>
            <w:r w:rsidRPr="00087913">
              <w:rPr>
                <w:bCs/>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Cs/>
                <w:iCs/>
                <w:sz w:val="18"/>
                <w:szCs w:val="18"/>
              </w:rPr>
            </w:pPr>
            <w:r w:rsidRPr="00087913">
              <w:rPr>
                <w:bCs/>
                <w:iCs/>
                <w:sz w:val="18"/>
                <w:szCs w:val="18"/>
              </w:rPr>
              <w:t> 92,00000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Cs/>
                <w:iCs/>
                <w:sz w:val="18"/>
                <w:szCs w:val="18"/>
              </w:rPr>
            </w:pPr>
            <w:r w:rsidRPr="00087913">
              <w:rPr>
                <w:bCs/>
                <w:iCs/>
                <w:sz w:val="18"/>
                <w:szCs w:val="18"/>
              </w:rPr>
              <w:t>95,70000 </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Осуществление государственных полномочий по расчету и предоставлению дотаций поселениям</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60 0 02 73090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92,00000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8E587E" w:rsidP="00087913">
            <w:pPr>
              <w:rPr>
                <w:sz w:val="18"/>
                <w:szCs w:val="18"/>
              </w:rPr>
            </w:pPr>
            <w:hyperlink r:id="rId11" w:tooltip="Муниципальные образования" w:history="1">
              <w:r w:rsidR="00087913" w:rsidRPr="00087913">
                <w:rPr>
                  <w:sz w:val="18"/>
                  <w:szCs w:val="18"/>
                </w:rPr>
                <w:t>Дотации на выравнивание уровня бюджетной обеспеченности субъектов Российской Федерации и муниципальных образований</w:t>
              </w:r>
            </w:hyperlink>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60 0 02 73090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511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92,00000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Осуществление государственных полномочий по расчету и предоставлению дотаций поселениям</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999 00 73090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95,70000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8E587E" w:rsidP="00087913">
            <w:pPr>
              <w:rPr>
                <w:sz w:val="18"/>
                <w:szCs w:val="18"/>
              </w:rPr>
            </w:pPr>
            <w:hyperlink r:id="rId12" w:tooltip="Муниципальные образования" w:history="1">
              <w:r w:rsidR="00087913" w:rsidRPr="00087913">
                <w:rPr>
                  <w:sz w:val="18"/>
                  <w:szCs w:val="18"/>
                </w:rPr>
                <w:t>Дотации на выравнивание уровня бюджетной обеспеченности субъектов Российской Федерации и муниципальных образований</w:t>
              </w:r>
            </w:hyperlink>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999 00 73090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511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95,70000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i/>
                <w:iCs/>
                <w:sz w:val="18"/>
                <w:szCs w:val="18"/>
              </w:rPr>
            </w:pPr>
            <w:r w:rsidRPr="00087913">
              <w:rPr>
                <w:b/>
                <w:bCs/>
                <w:i/>
                <w:iCs/>
                <w:sz w:val="18"/>
                <w:szCs w:val="18"/>
              </w:rPr>
              <w:t>Прочие межбюджетные трансферты общего характера</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23 955,50000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23 955,50000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i/>
                <w:iCs/>
                <w:sz w:val="18"/>
                <w:szCs w:val="18"/>
              </w:rPr>
            </w:pPr>
            <w:r w:rsidRPr="00087913">
              <w:rPr>
                <w:i/>
                <w:iCs/>
                <w:sz w:val="18"/>
                <w:szCs w:val="18"/>
              </w:rPr>
              <w:t>Муниципальная программа "Управление муниципальными финансами в МО "</w:t>
            </w:r>
            <w:proofErr w:type="spellStart"/>
            <w:r w:rsidRPr="00087913">
              <w:rPr>
                <w:i/>
                <w:iCs/>
                <w:sz w:val="18"/>
                <w:szCs w:val="18"/>
              </w:rPr>
              <w:t>Кяхтинский</w:t>
            </w:r>
            <w:proofErr w:type="spellEnd"/>
            <w:r w:rsidRPr="00087913">
              <w:rPr>
                <w:i/>
                <w:iCs/>
                <w:sz w:val="18"/>
                <w:szCs w:val="18"/>
              </w:rPr>
              <w:t xml:space="preserve"> район" на 2020-2022 годы"</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931</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14</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60 0 00 00000</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23 955,50000</w:t>
            </w:r>
          </w:p>
        </w:tc>
        <w:tc>
          <w:tcPr>
            <w:tcW w:w="141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76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Предоставление межбюджетных трансфертов муниципальным образованиям</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60 0 02 00000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23 955,50000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45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 xml:space="preserve">Иные межбюджетные трансферты на первоочередные расходы сельских и городских поселений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60 0 02 60007</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23 955,50000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0,00000 </w:t>
            </w:r>
          </w:p>
        </w:tc>
      </w:tr>
      <w:tr w:rsidR="00087913" w:rsidRPr="00087913" w:rsidTr="00087913">
        <w:trPr>
          <w:trHeight w:val="45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Иные 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60 0 02 60007</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540</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23 955,50000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750"/>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i/>
                <w:iCs/>
                <w:sz w:val="18"/>
                <w:szCs w:val="18"/>
              </w:rPr>
            </w:pPr>
            <w:r w:rsidRPr="00087913">
              <w:rPr>
                <w:i/>
                <w:iCs/>
                <w:sz w:val="18"/>
                <w:szCs w:val="18"/>
              </w:rPr>
              <w:t xml:space="preserve">Иные межбюджетные трансферты поселениям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color w:val="000000"/>
                <w:sz w:val="18"/>
                <w:szCs w:val="18"/>
              </w:rPr>
            </w:pPr>
            <w:r w:rsidRPr="00087913">
              <w:rPr>
                <w:color w:val="000000"/>
                <w:sz w:val="18"/>
                <w:szCs w:val="18"/>
              </w:rPr>
              <w:t>9990062020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23 955,50000</w:t>
            </w:r>
          </w:p>
        </w:tc>
      </w:tr>
      <w:tr w:rsidR="00087913" w:rsidRPr="00087913" w:rsidTr="00087913">
        <w:trPr>
          <w:trHeight w:val="28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Иные 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931</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color w:val="000000"/>
                <w:sz w:val="18"/>
                <w:szCs w:val="18"/>
              </w:rPr>
            </w:pPr>
            <w:r w:rsidRPr="00087913">
              <w:rPr>
                <w:color w:val="000000"/>
                <w:sz w:val="18"/>
                <w:szCs w:val="18"/>
              </w:rPr>
              <w:t>9990062020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540</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23 955,50000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00"/>
            <w:vAlign w:val="center"/>
            <w:hideMark/>
          </w:tcPr>
          <w:p w:rsidR="00087913" w:rsidRPr="00087913" w:rsidRDefault="00087913" w:rsidP="00087913">
            <w:pPr>
              <w:rPr>
                <w:b/>
                <w:bCs/>
                <w:sz w:val="18"/>
                <w:szCs w:val="18"/>
              </w:rPr>
            </w:pPr>
            <w:r w:rsidRPr="00087913">
              <w:rPr>
                <w:b/>
                <w:bCs/>
                <w:sz w:val="18"/>
                <w:szCs w:val="18"/>
              </w:rPr>
              <w:t>МКУ Администрация МО «</w:t>
            </w:r>
            <w:proofErr w:type="spellStart"/>
            <w:r w:rsidRPr="00087913">
              <w:rPr>
                <w:b/>
                <w:bCs/>
                <w:sz w:val="18"/>
                <w:szCs w:val="18"/>
              </w:rPr>
              <w:t>Кяхтинский</w:t>
            </w:r>
            <w:proofErr w:type="spellEnd"/>
            <w:r w:rsidRPr="00087913">
              <w:rPr>
                <w:b/>
                <w:bCs/>
                <w:sz w:val="18"/>
                <w:szCs w:val="18"/>
              </w:rPr>
              <w:t xml:space="preserve"> район» </w:t>
            </w:r>
          </w:p>
        </w:tc>
        <w:tc>
          <w:tcPr>
            <w:tcW w:w="851"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b/>
                <w:bCs/>
                <w:sz w:val="18"/>
                <w:szCs w:val="18"/>
              </w:rPr>
            </w:pPr>
            <w:r w:rsidRPr="00087913">
              <w:rPr>
                <w:b/>
                <w:bCs/>
                <w:sz w:val="18"/>
                <w:szCs w:val="18"/>
              </w:rPr>
              <w:t>934</w:t>
            </w:r>
          </w:p>
        </w:tc>
        <w:tc>
          <w:tcPr>
            <w:tcW w:w="850"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b/>
                <w:bCs/>
                <w:sz w:val="18"/>
                <w:szCs w:val="18"/>
              </w:rPr>
            </w:pPr>
            <w:r w:rsidRPr="00087913">
              <w:rPr>
                <w:b/>
                <w:bCs/>
                <w:sz w:val="18"/>
                <w:szCs w:val="18"/>
              </w:rPr>
              <w:t> </w:t>
            </w:r>
          </w:p>
        </w:tc>
        <w:tc>
          <w:tcPr>
            <w:tcW w:w="1072"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b/>
                <w:bCs/>
                <w:sz w:val="18"/>
                <w:szCs w:val="18"/>
              </w:rPr>
            </w:pPr>
            <w:r w:rsidRPr="00087913">
              <w:rPr>
                <w:b/>
                <w:bCs/>
                <w:sz w:val="18"/>
                <w:szCs w:val="18"/>
              </w:rPr>
              <w:t> </w:t>
            </w:r>
          </w:p>
        </w:tc>
        <w:tc>
          <w:tcPr>
            <w:tcW w:w="1338"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b/>
                <w:bCs/>
                <w:sz w:val="18"/>
                <w:szCs w:val="18"/>
              </w:rPr>
            </w:pPr>
            <w:r w:rsidRPr="00087913">
              <w:rPr>
                <w:b/>
                <w:bCs/>
                <w:sz w:val="18"/>
                <w:szCs w:val="18"/>
              </w:rPr>
              <w:t> </w:t>
            </w:r>
          </w:p>
        </w:tc>
        <w:tc>
          <w:tcPr>
            <w:tcW w:w="1842"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b/>
                <w:bCs/>
                <w:sz w:val="18"/>
                <w:szCs w:val="18"/>
              </w:rPr>
            </w:pPr>
            <w:r w:rsidRPr="00087913">
              <w:rPr>
                <w:b/>
                <w:bCs/>
                <w:sz w:val="18"/>
                <w:szCs w:val="18"/>
              </w:rPr>
              <w:t>151 174,69266</w:t>
            </w:r>
          </w:p>
        </w:tc>
        <w:tc>
          <w:tcPr>
            <w:tcW w:w="1418"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b/>
                <w:bCs/>
                <w:sz w:val="18"/>
                <w:szCs w:val="18"/>
              </w:rPr>
            </w:pPr>
            <w:r w:rsidRPr="00087913">
              <w:rPr>
                <w:b/>
                <w:bCs/>
                <w:sz w:val="18"/>
                <w:szCs w:val="18"/>
              </w:rPr>
              <w:t>148 213,70263</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sz w:val="18"/>
                <w:szCs w:val="18"/>
              </w:rPr>
            </w:pPr>
            <w:r w:rsidRPr="00087913">
              <w:rPr>
                <w:b/>
                <w:bCs/>
                <w:sz w:val="18"/>
                <w:szCs w:val="18"/>
              </w:rPr>
              <w:t>Общегосударственные вопросы</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45 396,29940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47 864,41997</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i/>
                <w:iCs/>
                <w:sz w:val="18"/>
                <w:szCs w:val="18"/>
              </w:rPr>
            </w:pPr>
            <w:r w:rsidRPr="00087913">
              <w:rPr>
                <w:b/>
                <w:bCs/>
                <w:i/>
                <w:iCs/>
                <w:sz w:val="18"/>
                <w:szCs w:val="18"/>
              </w:rPr>
              <w:t>Функционирование высшего должностного лица субъекта Российской Федерации и муниципального образовании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2 091,87000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2 091,87000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99 1 00 91000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2 091,87000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2 091,87000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99 1 00 91000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1 606,65898</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1 606,65898</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87913" w:rsidRPr="00087913" w:rsidRDefault="00087913" w:rsidP="00087913">
            <w:pPr>
              <w:rPr>
                <w:sz w:val="18"/>
                <w:szCs w:val="18"/>
              </w:rPr>
            </w:pPr>
            <w:r w:rsidRPr="00087913">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99 1 00 91000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129</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485,21102</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485,21102</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i/>
                <w:iCs/>
                <w:sz w:val="18"/>
                <w:szCs w:val="18"/>
              </w:rPr>
            </w:pPr>
            <w:r w:rsidRPr="00087913">
              <w:rPr>
                <w:b/>
                <w:bCs/>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04</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8 574,67140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11 204,29197</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i/>
                <w:iCs/>
                <w:sz w:val="18"/>
                <w:szCs w:val="18"/>
              </w:rPr>
            </w:pPr>
            <w:r w:rsidRPr="00087913">
              <w:rPr>
                <w:i/>
                <w:iCs/>
                <w:sz w:val="18"/>
                <w:szCs w:val="18"/>
              </w:rPr>
              <w:t>Муниципальная программа "Совершенствование муниципального управления в муниципальном образовании  "</w:t>
            </w:r>
            <w:proofErr w:type="spellStart"/>
            <w:r w:rsidRPr="00087913">
              <w:rPr>
                <w:i/>
                <w:iCs/>
                <w:sz w:val="18"/>
                <w:szCs w:val="18"/>
              </w:rPr>
              <w:t>Кяхтинский</w:t>
            </w:r>
            <w:proofErr w:type="spellEnd"/>
            <w:r w:rsidRPr="00087913">
              <w:rPr>
                <w:i/>
                <w:iCs/>
                <w:sz w:val="18"/>
                <w:szCs w:val="18"/>
              </w:rPr>
              <w:t xml:space="preserve"> </w:t>
            </w:r>
            <w:proofErr w:type="spellStart"/>
            <w:r w:rsidRPr="00087913">
              <w:rPr>
                <w:i/>
                <w:iCs/>
                <w:sz w:val="18"/>
                <w:szCs w:val="18"/>
              </w:rPr>
              <w:t>район</w:t>
            </w:r>
            <w:proofErr w:type="gramStart"/>
            <w:r w:rsidRPr="00087913">
              <w:rPr>
                <w:i/>
                <w:iCs/>
                <w:sz w:val="18"/>
                <w:szCs w:val="18"/>
              </w:rPr>
              <w:t>"н</w:t>
            </w:r>
            <w:proofErr w:type="gramEnd"/>
            <w:r w:rsidRPr="00087913">
              <w:rPr>
                <w:i/>
                <w:iCs/>
                <w:sz w:val="18"/>
                <w:szCs w:val="18"/>
              </w:rPr>
              <w:t>а</w:t>
            </w:r>
            <w:proofErr w:type="spellEnd"/>
            <w:r w:rsidRPr="00087913">
              <w:rPr>
                <w:i/>
                <w:iCs/>
                <w:sz w:val="18"/>
                <w:szCs w:val="18"/>
              </w:rPr>
              <w:t xml:space="preserve"> 2021-2023 годы "</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04</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66 0 00 00000</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125,00000</w:t>
            </w:r>
          </w:p>
        </w:tc>
        <w:tc>
          <w:tcPr>
            <w:tcW w:w="141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125,00000</w:t>
            </w:r>
          </w:p>
        </w:tc>
      </w:tr>
      <w:tr w:rsidR="00087913" w:rsidRPr="00087913" w:rsidTr="00087913">
        <w:trPr>
          <w:trHeight w:val="900"/>
        </w:trPr>
        <w:tc>
          <w:tcPr>
            <w:tcW w:w="2977" w:type="dxa"/>
            <w:tcBorders>
              <w:top w:val="nil"/>
              <w:left w:val="single" w:sz="4" w:space="0" w:color="auto"/>
              <w:bottom w:val="single" w:sz="4" w:space="0" w:color="auto"/>
              <w:right w:val="single" w:sz="4" w:space="0" w:color="auto"/>
            </w:tcBorders>
            <w:shd w:val="clear" w:color="000000" w:fill="00B0F0"/>
            <w:vAlign w:val="center"/>
            <w:hideMark/>
          </w:tcPr>
          <w:p w:rsidR="00087913" w:rsidRPr="00087913" w:rsidRDefault="00087913" w:rsidP="00087913">
            <w:pPr>
              <w:rPr>
                <w:sz w:val="18"/>
                <w:szCs w:val="18"/>
              </w:rPr>
            </w:pPr>
            <w:r w:rsidRPr="00087913">
              <w:rPr>
                <w:sz w:val="18"/>
                <w:szCs w:val="18"/>
              </w:rPr>
              <w:lastRenderedPageBreak/>
              <w:t xml:space="preserve"> Подпрограмма "Обеспечение деятельности администрации МО "</w:t>
            </w:r>
            <w:proofErr w:type="spellStart"/>
            <w:r w:rsidRPr="00087913">
              <w:rPr>
                <w:sz w:val="18"/>
                <w:szCs w:val="18"/>
              </w:rPr>
              <w:t>Кяхтинский</w:t>
            </w:r>
            <w:proofErr w:type="spellEnd"/>
            <w:r w:rsidRPr="00087913">
              <w:rPr>
                <w:sz w:val="18"/>
                <w:szCs w:val="18"/>
              </w:rPr>
              <w:t xml:space="preserve"> район"</w:t>
            </w:r>
          </w:p>
        </w:tc>
        <w:tc>
          <w:tcPr>
            <w:tcW w:w="851"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04</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66 3 00 54004</w:t>
            </w:r>
          </w:p>
        </w:tc>
        <w:tc>
          <w:tcPr>
            <w:tcW w:w="709"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125,00000</w:t>
            </w:r>
          </w:p>
        </w:tc>
        <w:tc>
          <w:tcPr>
            <w:tcW w:w="1418"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125,00000</w:t>
            </w:r>
          </w:p>
        </w:tc>
      </w:tr>
      <w:tr w:rsidR="00087913" w:rsidRPr="00087913" w:rsidTr="00087913">
        <w:trPr>
          <w:trHeight w:val="84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Обеспечение  деятельности Администрации МО «</w:t>
            </w:r>
            <w:proofErr w:type="spellStart"/>
            <w:r w:rsidRPr="00087913">
              <w:rPr>
                <w:i/>
                <w:iCs/>
                <w:sz w:val="18"/>
                <w:szCs w:val="18"/>
              </w:rPr>
              <w:t>Кяхтинский</w:t>
            </w:r>
            <w:proofErr w:type="spellEnd"/>
            <w:r w:rsidRPr="00087913">
              <w:rPr>
                <w:i/>
                <w:iCs/>
                <w:sz w:val="18"/>
                <w:szCs w:val="18"/>
              </w:rPr>
              <w:t xml:space="preserve"> райо</w:t>
            </w:r>
            <w:proofErr w:type="gramStart"/>
            <w:r w:rsidRPr="00087913">
              <w:rPr>
                <w:i/>
                <w:iCs/>
                <w:sz w:val="18"/>
                <w:szCs w:val="18"/>
              </w:rPr>
              <w:t>н(</w:t>
            </w:r>
            <w:proofErr w:type="gramEnd"/>
            <w:r w:rsidRPr="00087913">
              <w:rPr>
                <w:i/>
                <w:iCs/>
                <w:sz w:val="18"/>
                <w:szCs w:val="18"/>
              </w:rPr>
              <w:t xml:space="preserve"> в том числе содержание имущества)</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04</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66 3 00 54004</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125,00000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125,00000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04</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66 3 00 54004</w:t>
            </w:r>
          </w:p>
        </w:tc>
        <w:tc>
          <w:tcPr>
            <w:tcW w:w="709"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125,00000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125,00000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color w:val="000000"/>
                <w:sz w:val="18"/>
                <w:szCs w:val="18"/>
              </w:rPr>
            </w:pPr>
            <w:r w:rsidRPr="00087913">
              <w:rPr>
                <w:color w:val="000000"/>
                <w:sz w:val="18"/>
                <w:szCs w:val="18"/>
              </w:rPr>
              <w:t xml:space="preserve">Непрограммные расходы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04</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8 449,67140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11 079,29197</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04</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99 1 00 91000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6 944,23700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9 549,22000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color w:val="000000"/>
                <w:sz w:val="18"/>
                <w:szCs w:val="18"/>
              </w:rPr>
            </w:pPr>
            <w:r w:rsidRPr="00087913">
              <w:rPr>
                <w:i/>
                <w:iCs/>
                <w:color w:val="000000"/>
                <w:sz w:val="18"/>
                <w:szCs w:val="18"/>
              </w:rPr>
              <w:t xml:space="preserve">Расходы на обеспечение функций  органов местного самоуправления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04</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99 1 00 91020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6 944,23700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9 549,22000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04</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99 1 00 91020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5 333,51535</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7 334,27035</w:t>
            </w:r>
          </w:p>
        </w:tc>
      </w:tr>
      <w:tr w:rsidR="00087913" w:rsidRPr="00087913" w:rsidTr="00087913">
        <w:trPr>
          <w:trHeight w:val="90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87913" w:rsidRPr="00087913" w:rsidRDefault="00087913" w:rsidP="00087913">
            <w:pPr>
              <w:rPr>
                <w:sz w:val="18"/>
                <w:szCs w:val="18"/>
              </w:rPr>
            </w:pPr>
            <w:r w:rsidRPr="00087913">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04</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99 1 00 91020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129</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1 610,72165</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2 214,94965</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Выполнение других обязательств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04</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99 9 00 00000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1 505,43440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1 530,07197</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Прочие мероприятия, связанные с выполнением обязательств органов местного самоуправления</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04</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99 9 00 80900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256,08440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300,00000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04</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99 9 00 80900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256,08440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300,00000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Уплата налога на имущество организаций и земельного налога</w:t>
            </w:r>
          </w:p>
        </w:tc>
        <w:tc>
          <w:tcPr>
            <w:tcW w:w="851" w:type="dxa"/>
            <w:tcBorders>
              <w:top w:val="nil"/>
              <w:left w:val="nil"/>
              <w:bottom w:val="single" w:sz="4" w:space="0" w:color="auto"/>
              <w:right w:val="single" w:sz="4" w:space="0" w:color="auto"/>
            </w:tcBorders>
            <w:shd w:val="clear" w:color="auto" w:fill="auto"/>
            <w:vAlign w:val="bottom"/>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04</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99 9 00 87000</w:t>
            </w:r>
          </w:p>
        </w:tc>
        <w:tc>
          <w:tcPr>
            <w:tcW w:w="709" w:type="dxa"/>
            <w:tcBorders>
              <w:top w:val="nil"/>
              <w:left w:val="nil"/>
              <w:bottom w:val="single" w:sz="4" w:space="0" w:color="auto"/>
              <w:right w:val="single" w:sz="4" w:space="0" w:color="auto"/>
            </w:tcBorders>
            <w:shd w:val="clear" w:color="auto" w:fill="auto"/>
            <w:vAlign w:val="bottom"/>
            <w:hideMark/>
          </w:tcPr>
          <w:p w:rsidR="00087913" w:rsidRPr="00087913" w:rsidRDefault="00087913" w:rsidP="00087913">
            <w:pPr>
              <w:jc w:val="center"/>
              <w:rPr>
                <w:sz w:val="18"/>
                <w:szCs w:val="18"/>
              </w:rPr>
            </w:pPr>
            <w:r w:rsidRPr="00087913">
              <w:rPr>
                <w:sz w:val="18"/>
                <w:szCs w:val="18"/>
              </w:rPr>
              <w:t>851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1 249,35000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1 230,07197</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i/>
                <w:iCs/>
                <w:sz w:val="18"/>
                <w:szCs w:val="18"/>
              </w:rPr>
            </w:pPr>
            <w:r w:rsidRPr="00087913">
              <w:rPr>
                <w:b/>
                <w:bCs/>
                <w:i/>
                <w:iCs/>
                <w:sz w:val="18"/>
                <w:szCs w:val="18"/>
              </w:rPr>
              <w:t>Судебная система</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05</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171,20000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9,70000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Присяжные заседатели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05</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color w:val="000000"/>
                <w:sz w:val="18"/>
                <w:szCs w:val="18"/>
              </w:rPr>
            </w:pPr>
            <w:r w:rsidRPr="00087913">
              <w:rPr>
                <w:color w:val="000000"/>
                <w:sz w:val="18"/>
                <w:szCs w:val="18"/>
              </w:rPr>
              <w:t>99 9 00 51200</w:t>
            </w:r>
          </w:p>
        </w:tc>
        <w:tc>
          <w:tcPr>
            <w:tcW w:w="709"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171,20000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9,70000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05</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color w:val="000000"/>
                <w:sz w:val="18"/>
                <w:szCs w:val="18"/>
              </w:rPr>
            </w:pPr>
            <w:r w:rsidRPr="00087913">
              <w:rPr>
                <w:color w:val="000000"/>
                <w:sz w:val="18"/>
                <w:szCs w:val="18"/>
              </w:rPr>
              <w:t>99 9 00 51200</w:t>
            </w:r>
          </w:p>
        </w:tc>
        <w:tc>
          <w:tcPr>
            <w:tcW w:w="709"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171,20000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9,70000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i/>
                <w:iCs/>
                <w:sz w:val="18"/>
                <w:szCs w:val="18"/>
              </w:rPr>
            </w:pPr>
            <w:r w:rsidRPr="00087913">
              <w:rPr>
                <w:b/>
                <w:bCs/>
                <w:i/>
                <w:iCs/>
                <w:sz w:val="18"/>
                <w:szCs w:val="18"/>
              </w:rPr>
              <w:t>Резервные фонды</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11</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500,00000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500,00000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Резервный фонд Администрации МО "</w:t>
            </w:r>
            <w:proofErr w:type="spellStart"/>
            <w:r w:rsidRPr="00087913">
              <w:rPr>
                <w:i/>
                <w:iCs/>
                <w:sz w:val="18"/>
                <w:szCs w:val="18"/>
              </w:rPr>
              <w:t>Кяхтинский</w:t>
            </w:r>
            <w:proofErr w:type="spellEnd"/>
            <w:r w:rsidRPr="00087913">
              <w:rPr>
                <w:i/>
                <w:iCs/>
                <w:sz w:val="18"/>
                <w:szCs w:val="18"/>
              </w:rPr>
              <w:t xml:space="preserve"> район"</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11</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99 6 00 00000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500,00000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500,00000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Резервные средства</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99 6 00 00000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870</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500,00000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500,00000</w:t>
            </w:r>
          </w:p>
        </w:tc>
      </w:tr>
      <w:tr w:rsidR="00087913" w:rsidRPr="00087913" w:rsidTr="00087913">
        <w:trPr>
          <w:trHeight w:val="30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i/>
                <w:iCs/>
                <w:sz w:val="18"/>
                <w:szCs w:val="18"/>
              </w:rPr>
            </w:pPr>
            <w:r w:rsidRPr="00087913">
              <w:rPr>
                <w:b/>
                <w:bCs/>
                <w:i/>
                <w:iCs/>
                <w:sz w:val="18"/>
                <w:szCs w:val="18"/>
              </w:rPr>
              <w:t>Другие общегосударственные вопросы</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13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34 058,55800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34 058,55800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b/>
                <w:bCs/>
                <w:i/>
                <w:iCs/>
                <w:sz w:val="18"/>
                <w:szCs w:val="18"/>
              </w:rPr>
            </w:pPr>
            <w:r w:rsidRPr="00087913">
              <w:rPr>
                <w:b/>
                <w:bCs/>
                <w:i/>
                <w:iCs/>
                <w:sz w:val="18"/>
                <w:szCs w:val="18"/>
              </w:rPr>
              <w:t>Муниципальная программа "Совершенствование муниципального управления в муниципальном образовании  "</w:t>
            </w:r>
            <w:proofErr w:type="spellStart"/>
            <w:r w:rsidRPr="00087913">
              <w:rPr>
                <w:b/>
                <w:bCs/>
                <w:i/>
                <w:iCs/>
                <w:sz w:val="18"/>
                <w:szCs w:val="18"/>
              </w:rPr>
              <w:t>Кяхтинский</w:t>
            </w:r>
            <w:proofErr w:type="spellEnd"/>
            <w:r w:rsidRPr="00087913">
              <w:rPr>
                <w:b/>
                <w:bCs/>
                <w:i/>
                <w:iCs/>
                <w:sz w:val="18"/>
                <w:szCs w:val="18"/>
              </w:rPr>
              <w:t xml:space="preserve"> </w:t>
            </w:r>
            <w:proofErr w:type="spellStart"/>
            <w:r w:rsidRPr="00087913">
              <w:rPr>
                <w:b/>
                <w:bCs/>
                <w:i/>
                <w:iCs/>
                <w:sz w:val="18"/>
                <w:szCs w:val="18"/>
              </w:rPr>
              <w:t>район</w:t>
            </w:r>
            <w:proofErr w:type="gramStart"/>
            <w:r w:rsidRPr="00087913">
              <w:rPr>
                <w:b/>
                <w:bCs/>
                <w:i/>
                <w:iCs/>
                <w:sz w:val="18"/>
                <w:szCs w:val="18"/>
              </w:rPr>
              <w:t>"н</w:t>
            </w:r>
            <w:proofErr w:type="gramEnd"/>
            <w:r w:rsidRPr="00087913">
              <w:rPr>
                <w:b/>
                <w:bCs/>
                <w:i/>
                <w:iCs/>
                <w:sz w:val="18"/>
                <w:szCs w:val="18"/>
              </w:rPr>
              <w:t>а</w:t>
            </w:r>
            <w:proofErr w:type="spellEnd"/>
            <w:r w:rsidRPr="00087913">
              <w:rPr>
                <w:b/>
                <w:bCs/>
                <w:i/>
                <w:iCs/>
                <w:sz w:val="18"/>
                <w:szCs w:val="18"/>
              </w:rPr>
              <w:t xml:space="preserve"> 2021-2023 годы "</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13</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b/>
                <w:bCs/>
                <w:sz w:val="18"/>
                <w:szCs w:val="18"/>
              </w:rPr>
            </w:pPr>
            <w:r w:rsidRPr="00087913">
              <w:rPr>
                <w:b/>
                <w:bCs/>
                <w:sz w:val="18"/>
                <w:szCs w:val="18"/>
              </w:rPr>
              <w:t>66 0 00 00000</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b/>
                <w:bCs/>
                <w:i/>
                <w:iCs/>
                <w:sz w:val="18"/>
                <w:szCs w:val="18"/>
              </w:rPr>
            </w:pPr>
            <w:r w:rsidRPr="00087913">
              <w:rPr>
                <w:b/>
                <w:bCs/>
                <w:i/>
                <w:iCs/>
                <w:sz w:val="18"/>
                <w:szCs w:val="18"/>
              </w:rPr>
              <w:t>32 739,05800</w:t>
            </w:r>
          </w:p>
        </w:tc>
        <w:tc>
          <w:tcPr>
            <w:tcW w:w="141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b/>
                <w:bCs/>
                <w:i/>
                <w:iCs/>
                <w:sz w:val="18"/>
                <w:szCs w:val="18"/>
              </w:rPr>
            </w:pPr>
            <w:r w:rsidRPr="00087913">
              <w:rPr>
                <w:b/>
                <w:bCs/>
                <w:i/>
                <w:iCs/>
                <w:sz w:val="18"/>
                <w:szCs w:val="18"/>
              </w:rPr>
              <w:t>32 739,05800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00B0F0"/>
            <w:vAlign w:val="center"/>
            <w:hideMark/>
          </w:tcPr>
          <w:p w:rsidR="00087913" w:rsidRPr="00087913" w:rsidRDefault="00087913" w:rsidP="00087913">
            <w:pPr>
              <w:rPr>
                <w:i/>
                <w:iCs/>
                <w:sz w:val="18"/>
                <w:szCs w:val="18"/>
              </w:rPr>
            </w:pPr>
            <w:r w:rsidRPr="00087913">
              <w:rPr>
                <w:i/>
                <w:iCs/>
                <w:sz w:val="18"/>
                <w:szCs w:val="18"/>
              </w:rPr>
              <w:t>Подпрограмма "Развитие муниципальной службы в МО "</w:t>
            </w:r>
            <w:proofErr w:type="spellStart"/>
            <w:r w:rsidRPr="00087913">
              <w:rPr>
                <w:i/>
                <w:iCs/>
                <w:sz w:val="18"/>
                <w:szCs w:val="18"/>
              </w:rPr>
              <w:t>Кяхтинский</w:t>
            </w:r>
            <w:proofErr w:type="spellEnd"/>
            <w:r w:rsidRPr="00087913">
              <w:rPr>
                <w:i/>
                <w:iCs/>
                <w:sz w:val="18"/>
                <w:szCs w:val="18"/>
              </w:rPr>
              <w:t xml:space="preserve"> район" на 2021-2023 годы"</w:t>
            </w:r>
          </w:p>
        </w:tc>
        <w:tc>
          <w:tcPr>
            <w:tcW w:w="851"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072"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13</w:t>
            </w:r>
          </w:p>
        </w:tc>
        <w:tc>
          <w:tcPr>
            <w:tcW w:w="1338"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66 1 00 00000</w:t>
            </w:r>
          </w:p>
        </w:tc>
        <w:tc>
          <w:tcPr>
            <w:tcW w:w="709"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128,20000</w:t>
            </w:r>
          </w:p>
        </w:tc>
        <w:tc>
          <w:tcPr>
            <w:tcW w:w="1418"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128,20000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00B0F0"/>
            <w:vAlign w:val="center"/>
            <w:hideMark/>
          </w:tcPr>
          <w:p w:rsidR="00087913" w:rsidRPr="00087913" w:rsidRDefault="00087913" w:rsidP="00087913">
            <w:pPr>
              <w:rPr>
                <w:i/>
                <w:iCs/>
                <w:sz w:val="18"/>
                <w:szCs w:val="18"/>
              </w:rPr>
            </w:pPr>
            <w:r w:rsidRPr="00087913">
              <w:rPr>
                <w:i/>
                <w:iCs/>
                <w:sz w:val="18"/>
                <w:szCs w:val="18"/>
              </w:rPr>
              <w:t>Создание условий для профессионального развития и подготовки кадров муниципальной службы</w:t>
            </w:r>
          </w:p>
        </w:tc>
        <w:tc>
          <w:tcPr>
            <w:tcW w:w="851"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072"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13</w:t>
            </w:r>
          </w:p>
        </w:tc>
        <w:tc>
          <w:tcPr>
            <w:tcW w:w="1338"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66 1 02 00000</w:t>
            </w:r>
          </w:p>
        </w:tc>
        <w:tc>
          <w:tcPr>
            <w:tcW w:w="709"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128,20000</w:t>
            </w:r>
          </w:p>
        </w:tc>
        <w:tc>
          <w:tcPr>
            <w:tcW w:w="1418"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128,20000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87913" w:rsidRPr="00087913" w:rsidRDefault="00087913" w:rsidP="00087913">
            <w:pPr>
              <w:rPr>
                <w:i/>
                <w:iCs/>
                <w:color w:val="000000"/>
                <w:sz w:val="18"/>
                <w:szCs w:val="18"/>
              </w:rPr>
            </w:pPr>
            <w:proofErr w:type="spellStart"/>
            <w:r w:rsidRPr="00087913">
              <w:rPr>
                <w:i/>
                <w:iCs/>
                <w:color w:val="000000"/>
                <w:sz w:val="18"/>
                <w:szCs w:val="18"/>
              </w:rPr>
              <w:lastRenderedPageBreak/>
              <w:t>Софинансирование</w:t>
            </w:r>
            <w:proofErr w:type="spellEnd"/>
            <w:r w:rsidRPr="00087913">
              <w:rPr>
                <w:i/>
                <w:iCs/>
                <w:color w:val="000000"/>
                <w:sz w:val="18"/>
                <w:szCs w:val="18"/>
              </w:rPr>
              <w:t xml:space="preserve"> из местного бюджета на обеспечение профессиональной переподготовки, повышения квалификации глав муниципальных образований и муниципальных служащих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66 1 02 S2870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64,10000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64,10000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66 1 02 S2870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64,10000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64,10000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87913" w:rsidRPr="00087913" w:rsidRDefault="00087913" w:rsidP="00087913">
            <w:pPr>
              <w:rPr>
                <w:i/>
                <w:iCs/>
                <w:color w:val="000000"/>
                <w:sz w:val="18"/>
                <w:szCs w:val="18"/>
              </w:rPr>
            </w:pPr>
            <w:r w:rsidRPr="00087913">
              <w:rPr>
                <w:i/>
                <w:iCs/>
                <w:color w:val="000000"/>
                <w:sz w:val="18"/>
                <w:szCs w:val="18"/>
              </w:rPr>
              <w:t xml:space="preserve">Обеспечение профессиональной переподготовки, повышения квалификации глав муниципальных образований и муниципальных служащих </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13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66 1 02 S2870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64,10000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64,10000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66 1 02 S2870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64,10000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64,10000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00B0F0"/>
            <w:vAlign w:val="center"/>
            <w:hideMark/>
          </w:tcPr>
          <w:p w:rsidR="00087913" w:rsidRPr="00087913" w:rsidRDefault="00087913" w:rsidP="00087913">
            <w:pPr>
              <w:rPr>
                <w:sz w:val="18"/>
                <w:szCs w:val="18"/>
              </w:rPr>
            </w:pPr>
            <w:r w:rsidRPr="00087913">
              <w:rPr>
                <w:sz w:val="18"/>
                <w:szCs w:val="18"/>
              </w:rPr>
              <w:t xml:space="preserve"> Подпрограмма "Обеспечение деятельности администрации МО "</w:t>
            </w:r>
            <w:proofErr w:type="spellStart"/>
            <w:r w:rsidRPr="00087913">
              <w:rPr>
                <w:sz w:val="18"/>
                <w:szCs w:val="18"/>
              </w:rPr>
              <w:t>Кяхтинский</w:t>
            </w:r>
            <w:proofErr w:type="spellEnd"/>
            <w:r w:rsidRPr="00087913">
              <w:rPr>
                <w:sz w:val="18"/>
                <w:szCs w:val="18"/>
              </w:rPr>
              <w:t xml:space="preserve"> район"</w:t>
            </w:r>
          </w:p>
        </w:tc>
        <w:tc>
          <w:tcPr>
            <w:tcW w:w="851"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072"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13</w:t>
            </w:r>
          </w:p>
        </w:tc>
        <w:tc>
          <w:tcPr>
            <w:tcW w:w="1338"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66 3 00 54004</w:t>
            </w:r>
          </w:p>
        </w:tc>
        <w:tc>
          <w:tcPr>
            <w:tcW w:w="709"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32 610,85800</w:t>
            </w:r>
          </w:p>
        </w:tc>
        <w:tc>
          <w:tcPr>
            <w:tcW w:w="1418"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32 610,85800</w:t>
            </w:r>
          </w:p>
        </w:tc>
      </w:tr>
      <w:tr w:rsidR="00087913" w:rsidRPr="00087913" w:rsidTr="00087913">
        <w:trPr>
          <w:trHeight w:val="9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Обеспечение  деятельности Администрации МО «</w:t>
            </w:r>
            <w:proofErr w:type="spellStart"/>
            <w:r w:rsidRPr="00087913">
              <w:rPr>
                <w:i/>
                <w:iCs/>
                <w:sz w:val="18"/>
                <w:szCs w:val="18"/>
              </w:rPr>
              <w:t>Кяхтинский</w:t>
            </w:r>
            <w:proofErr w:type="spellEnd"/>
            <w:r w:rsidRPr="00087913">
              <w:rPr>
                <w:i/>
                <w:iCs/>
                <w:sz w:val="18"/>
                <w:szCs w:val="18"/>
              </w:rPr>
              <w:t xml:space="preserve"> райо</w:t>
            </w:r>
            <w:proofErr w:type="gramStart"/>
            <w:r w:rsidRPr="00087913">
              <w:rPr>
                <w:i/>
                <w:iCs/>
                <w:sz w:val="18"/>
                <w:szCs w:val="18"/>
              </w:rPr>
              <w:t>н(</w:t>
            </w:r>
            <w:proofErr w:type="gramEnd"/>
            <w:r w:rsidRPr="00087913">
              <w:rPr>
                <w:i/>
                <w:iCs/>
                <w:sz w:val="18"/>
                <w:szCs w:val="18"/>
              </w:rPr>
              <w:t xml:space="preserve"> в том числе содержание имущества)</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04</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66 3 00 54004</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32 610,85800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32 610,85800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66 3 00 54004</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611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32 610,85800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32 610,85800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Осуществление отдельных государственных полномочий по уведомительной регистрации коллективных договоров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99 3 00 73100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175,70000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175,70000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99 3 00 73100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106,98924</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106,98924</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87913" w:rsidRPr="00087913" w:rsidRDefault="00087913" w:rsidP="00087913">
            <w:pPr>
              <w:rPr>
                <w:sz w:val="18"/>
                <w:szCs w:val="18"/>
              </w:rPr>
            </w:pPr>
            <w:r w:rsidRPr="00087913">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99 3 00 73100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129</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32,31076</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32,31076</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99 3 00 73100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36,40000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36,40000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Осуществление государственных полномочий по хранению, формированию, учету и использованию архивного фонда Республики Бурятия</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99 3 00 73110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870,60000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870,60000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99 3 00 73110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597,69605</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597,69605</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99 3 00 73110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8,23000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8,23000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87913" w:rsidRPr="00087913" w:rsidRDefault="00087913" w:rsidP="00087913">
            <w:pPr>
              <w:rPr>
                <w:sz w:val="18"/>
                <w:szCs w:val="18"/>
              </w:rPr>
            </w:pPr>
            <w:r w:rsidRPr="00087913">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99 3 00 73110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129</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180,50395</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180,50395</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lastRenderedPageBreak/>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99 3 00 73110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84,17000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84,17000</w:t>
            </w:r>
          </w:p>
        </w:tc>
      </w:tr>
      <w:tr w:rsidR="00087913" w:rsidRPr="00087913" w:rsidTr="00087913">
        <w:trPr>
          <w:trHeight w:val="69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i/>
                <w:iCs/>
                <w:sz w:val="18"/>
                <w:szCs w:val="18"/>
              </w:rPr>
            </w:pPr>
            <w:r w:rsidRPr="00087913">
              <w:rPr>
                <w:i/>
                <w:iCs/>
                <w:sz w:val="18"/>
                <w:szCs w:val="18"/>
              </w:rPr>
              <w:t>Осуществление государственных полномочий по созданию и организации деятельности административных комиссий</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13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99 3 00 73120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273,20000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273,20000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99 3 00 73120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174,33966</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174,33966</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87913" w:rsidRPr="00087913" w:rsidRDefault="00087913" w:rsidP="00087913">
            <w:pPr>
              <w:rPr>
                <w:sz w:val="18"/>
                <w:szCs w:val="18"/>
              </w:rPr>
            </w:pPr>
            <w:r w:rsidRPr="00087913">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99 3 00 73120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129</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52,65034</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52,65034</w:t>
            </w:r>
          </w:p>
        </w:tc>
      </w:tr>
      <w:tr w:rsidR="00087913" w:rsidRPr="00087913" w:rsidTr="00087913">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99 3 00 73120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46,21000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46,21000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sz w:val="18"/>
                <w:szCs w:val="18"/>
              </w:rPr>
            </w:pPr>
            <w:r w:rsidRPr="00087913">
              <w:rPr>
                <w:b/>
                <w:bCs/>
                <w:sz w:val="18"/>
                <w:szCs w:val="18"/>
              </w:rPr>
              <w:t xml:space="preserve">Национальная безопасность и правоохранительная деятельность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03</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200,00000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200,00000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i/>
                <w:iCs/>
                <w:sz w:val="18"/>
                <w:szCs w:val="18"/>
              </w:rPr>
            </w:pPr>
            <w:r w:rsidRPr="00087913">
              <w:rPr>
                <w:b/>
                <w:bCs/>
                <w:i/>
                <w:iCs/>
                <w:sz w:val="18"/>
                <w:szCs w:val="18"/>
              </w:rPr>
              <w:t>Защита населения и территории от чрезвычайных ситуаций природного и техногенного характера, гражданская оборона</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03</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200,00000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200,00000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b/>
                <w:bCs/>
                <w:i/>
                <w:iCs/>
                <w:sz w:val="18"/>
                <w:szCs w:val="18"/>
              </w:rPr>
            </w:pPr>
            <w:r w:rsidRPr="00087913">
              <w:rPr>
                <w:b/>
                <w:bCs/>
                <w:i/>
                <w:iCs/>
                <w:sz w:val="18"/>
                <w:szCs w:val="18"/>
              </w:rPr>
              <w:t>Муниципальная программа "Безопасность жизнедеятельности в МО "</w:t>
            </w:r>
            <w:proofErr w:type="spellStart"/>
            <w:r w:rsidRPr="00087913">
              <w:rPr>
                <w:b/>
                <w:bCs/>
                <w:i/>
                <w:iCs/>
                <w:sz w:val="18"/>
                <w:szCs w:val="18"/>
              </w:rPr>
              <w:t>Кяхтинский</w:t>
            </w:r>
            <w:proofErr w:type="spellEnd"/>
            <w:r w:rsidRPr="00087913">
              <w:rPr>
                <w:b/>
                <w:bCs/>
                <w:i/>
                <w:iCs/>
                <w:sz w:val="18"/>
                <w:szCs w:val="18"/>
              </w:rPr>
              <w:t xml:space="preserve"> район" на 2021-2023годы" </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b/>
                <w:bCs/>
                <w:i/>
                <w:iCs/>
                <w:sz w:val="18"/>
                <w:szCs w:val="18"/>
              </w:rPr>
            </w:pPr>
            <w:r w:rsidRPr="00087913">
              <w:rPr>
                <w:b/>
                <w:bCs/>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b/>
                <w:bCs/>
                <w:i/>
                <w:iCs/>
                <w:sz w:val="18"/>
                <w:szCs w:val="18"/>
              </w:rPr>
            </w:pPr>
            <w:r w:rsidRPr="00087913">
              <w:rPr>
                <w:b/>
                <w:bCs/>
                <w:i/>
                <w:iCs/>
                <w:sz w:val="18"/>
                <w:szCs w:val="18"/>
              </w:rPr>
              <w:t>03</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b/>
                <w:bCs/>
                <w:i/>
                <w:iCs/>
                <w:sz w:val="18"/>
                <w:szCs w:val="18"/>
              </w:rPr>
            </w:pPr>
            <w:r w:rsidRPr="00087913">
              <w:rPr>
                <w:b/>
                <w:bCs/>
                <w:i/>
                <w:iCs/>
                <w:sz w:val="18"/>
                <w:szCs w:val="18"/>
              </w:rPr>
              <w:t>09</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b/>
                <w:bCs/>
                <w:i/>
                <w:iCs/>
                <w:sz w:val="18"/>
                <w:szCs w:val="18"/>
              </w:rPr>
            </w:pPr>
            <w:r w:rsidRPr="00087913">
              <w:rPr>
                <w:b/>
                <w:bCs/>
                <w:i/>
                <w:iCs/>
                <w:sz w:val="18"/>
                <w:szCs w:val="18"/>
              </w:rPr>
              <w:t>33 0 00 10005</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b/>
                <w:bCs/>
                <w:i/>
                <w:iCs/>
                <w:sz w:val="18"/>
                <w:szCs w:val="18"/>
              </w:rPr>
            </w:pPr>
            <w:r w:rsidRPr="00087913">
              <w:rPr>
                <w:b/>
                <w:bCs/>
                <w:i/>
                <w:iCs/>
                <w:sz w:val="18"/>
                <w:szCs w:val="18"/>
              </w:rPr>
              <w:t>150,00000</w:t>
            </w:r>
          </w:p>
        </w:tc>
        <w:tc>
          <w:tcPr>
            <w:tcW w:w="141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b/>
                <w:bCs/>
                <w:i/>
                <w:iCs/>
                <w:sz w:val="18"/>
                <w:szCs w:val="18"/>
              </w:rPr>
            </w:pPr>
            <w:r w:rsidRPr="00087913">
              <w:rPr>
                <w:b/>
                <w:bCs/>
                <w:i/>
                <w:iCs/>
                <w:sz w:val="18"/>
                <w:szCs w:val="18"/>
              </w:rPr>
              <w:t>150,00000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proofErr w:type="spellStart"/>
            <w:r w:rsidRPr="00087913">
              <w:rPr>
                <w:i/>
                <w:iCs/>
                <w:sz w:val="18"/>
                <w:szCs w:val="18"/>
              </w:rPr>
              <w:t>Меропрития</w:t>
            </w:r>
            <w:proofErr w:type="spellEnd"/>
            <w:r w:rsidRPr="00087913">
              <w:rPr>
                <w:i/>
                <w:iCs/>
                <w:sz w:val="18"/>
                <w:szCs w:val="18"/>
              </w:rPr>
              <w:t xml:space="preserve"> по повышению противопожарной защиты и соблюдению первичных мер пожарной безопасности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03</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33 0 00 10005</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150,00000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150,00000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03</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09</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33 0 00 10005</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150,00000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150,00000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87913" w:rsidRPr="00087913" w:rsidRDefault="00087913" w:rsidP="00087913">
            <w:pPr>
              <w:rPr>
                <w:i/>
                <w:iCs/>
                <w:sz w:val="18"/>
                <w:szCs w:val="18"/>
              </w:rPr>
            </w:pPr>
            <w:r w:rsidRPr="00087913">
              <w:rPr>
                <w:i/>
                <w:iCs/>
                <w:sz w:val="18"/>
                <w:szCs w:val="18"/>
              </w:rPr>
              <w:t>Резервный фонд администрации по ликвидации чрезвычайных ситуаций и последствий стихийных бедствий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03</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99 9 00 Р0300</w:t>
            </w:r>
          </w:p>
        </w:tc>
        <w:tc>
          <w:tcPr>
            <w:tcW w:w="709" w:type="dxa"/>
            <w:tcBorders>
              <w:top w:val="nil"/>
              <w:left w:val="nil"/>
              <w:bottom w:val="single" w:sz="4" w:space="0" w:color="auto"/>
              <w:right w:val="single" w:sz="4" w:space="0" w:color="auto"/>
            </w:tcBorders>
            <w:shd w:val="clear" w:color="auto" w:fill="auto"/>
            <w:vAlign w:val="bottom"/>
            <w:hideMark/>
          </w:tcPr>
          <w:p w:rsidR="00087913" w:rsidRPr="00087913" w:rsidRDefault="00087913" w:rsidP="00087913">
            <w:pP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auto" w:fill="auto"/>
            <w:vAlign w:val="bottom"/>
            <w:hideMark/>
          </w:tcPr>
          <w:p w:rsidR="00087913" w:rsidRPr="00087913" w:rsidRDefault="00087913" w:rsidP="00087913">
            <w:pPr>
              <w:jc w:val="center"/>
              <w:rPr>
                <w:i/>
                <w:iCs/>
                <w:sz w:val="18"/>
                <w:szCs w:val="18"/>
              </w:rPr>
            </w:pPr>
            <w:r w:rsidRPr="00087913">
              <w:rPr>
                <w:i/>
                <w:iCs/>
                <w:sz w:val="18"/>
                <w:szCs w:val="18"/>
              </w:rPr>
              <w:t>50,00000</w:t>
            </w:r>
          </w:p>
        </w:tc>
        <w:tc>
          <w:tcPr>
            <w:tcW w:w="1418" w:type="dxa"/>
            <w:tcBorders>
              <w:top w:val="nil"/>
              <w:left w:val="nil"/>
              <w:bottom w:val="single" w:sz="4" w:space="0" w:color="auto"/>
              <w:right w:val="single" w:sz="4" w:space="0" w:color="auto"/>
            </w:tcBorders>
            <w:shd w:val="clear" w:color="auto" w:fill="auto"/>
            <w:vAlign w:val="bottom"/>
            <w:hideMark/>
          </w:tcPr>
          <w:p w:rsidR="00087913" w:rsidRPr="00087913" w:rsidRDefault="00087913" w:rsidP="00087913">
            <w:pPr>
              <w:jc w:val="center"/>
              <w:rPr>
                <w:i/>
                <w:iCs/>
                <w:sz w:val="18"/>
                <w:szCs w:val="18"/>
              </w:rPr>
            </w:pPr>
            <w:r w:rsidRPr="00087913">
              <w:rPr>
                <w:i/>
                <w:iCs/>
                <w:sz w:val="18"/>
                <w:szCs w:val="18"/>
              </w:rPr>
              <w:t>50,00000</w:t>
            </w:r>
          </w:p>
        </w:tc>
      </w:tr>
      <w:tr w:rsidR="00087913" w:rsidRPr="00087913" w:rsidTr="00574721">
        <w:trPr>
          <w:trHeight w:val="276"/>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03</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9 00 Р0300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b/>
                <w:bCs/>
                <w:sz w:val="18"/>
                <w:szCs w:val="18"/>
              </w:rPr>
            </w:pPr>
            <w:r w:rsidRPr="00087913">
              <w:rPr>
                <w:b/>
                <w:bCs/>
                <w:sz w:val="18"/>
                <w:szCs w:val="18"/>
              </w:rPr>
              <w:t>Национальная экономика</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sz w:val="18"/>
                <w:szCs w:val="18"/>
              </w:rPr>
            </w:pPr>
            <w:r w:rsidRPr="00087913">
              <w:rPr>
                <w:b/>
                <w:bCs/>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sz w:val="18"/>
                <w:szCs w:val="18"/>
              </w:rPr>
            </w:pPr>
            <w:r w:rsidRPr="00087913">
              <w:rPr>
                <w:b/>
                <w:bCs/>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sz w:val="18"/>
                <w:szCs w:val="18"/>
              </w:rPr>
            </w:pPr>
            <w:r w:rsidRPr="00087913">
              <w:rPr>
                <w:b/>
                <w:bCs/>
                <w:sz w:val="18"/>
                <w:szCs w:val="18"/>
              </w:rPr>
              <w:t> </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sz w:val="18"/>
                <w:szCs w:val="18"/>
              </w:rPr>
            </w:pPr>
            <w:r w:rsidRPr="00087913">
              <w:rPr>
                <w:b/>
                <w:bCs/>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sz w:val="18"/>
                <w:szCs w:val="18"/>
              </w:rPr>
            </w:pPr>
            <w:r w:rsidRPr="00087913">
              <w:rPr>
                <w:b/>
                <w:bCs/>
                <w:sz w:val="18"/>
                <w:szCs w:val="18"/>
              </w:rPr>
              <w:t>7 491,50000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sz w:val="18"/>
                <w:szCs w:val="18"/>
              </w:rPr>
            </w:pPr>
            <w:r w:rsidRPr="00087913">
              <w:rPr>
                <w:b/>
                <w:bCs/>
                <w:sz w:val="18"/>
                <w:szCs w:val="18"/>
              </w:rPr>
              <w:t>2 041,50000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i/>
                <w:iCs/>
                <w:sz w:val="18"/>
                <w:szCs w:val="18"/>
              </w:rPr>
            </w:pPr>
            <w:r w:rsidRPr="00087913">
              <w:rPr>
                <w:b/>
                <w:bCs/>
                <w:i/>
                <w:iCs/>
                <w:sz w:val="18"/>
                <w:szCs w:val="18"/>
              </w:rPr>
              <w:t>Сельское хозяйство и рыболовство</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05</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2 771,60000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2 021,60000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i/>
                <w:iCs/>
                <w:sz w:val="18"/>
                <w:szCs w:val="18"/>
              </w:rPr>
            </w:pPr>
            <w:r w:rsidRPr="00087913">
              <w:rPr>
                <w:b/>
                <w:bCs/>
                <w:i/>
                <w:iCs/>
                <w:sz w:val="18"/>
                <w:szCs w:val="18"/>
              </w:rPr>
              <w:t xml:space="preserve">Непрограммные расходы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05</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99 0 00 00000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2 771,60000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2 021,60000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i/>
                <w:iCs/>
                <w:sz w:val="18"/>
                <w:szCs w:val="18"/>
              </w:rPr>
            </w:pPr>
            <w:r w:rsidRPr="00087913">
              <w:rPr>
                <w:b/>
                <w:bCs/>
                <w:i/>
                <w:iCs/>
                <w:sz w:val="18"/>
                <w:szCs w:val="18"/>
              </w:rPr>
              <w:t>Осуществление государственных полномочий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05</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99 3 00 00000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2 021,60000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2 021,60000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color w:val="000000"/>
                <w:sz w:val="18"/>
                <w:szCs w:val="18"/>
              </w:rPr>
            </w:pPr>
            <w:r w:rsidRPr="00087913">
              <w:rPr>
                <w:i/>
                <w:iCs/>
                <w:color w:val="000000"/>
                <w:sz w:val="18"/>
                <w:szCs w:val="18"/>
              </w:rPr>
              <w:t>Осуществление отдельного государственного полномочия  по отлову и содержанию безнадзорных домашних животных</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05</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99 3 00 73220</w:t>
            </w:r>
          </w:p>
        </w:tc>
        <w:tc>
          <w:tcPr>
            <w:tcW w:w="709"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1 674,60000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1 674,60000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05</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99 3 00 73220</w:t>
            </w:r>
          </w:p>
        </w:tc>
        <w:tc>
          <w:tcPr>
            <w:tcW w:w="709"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1 674,60000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1 674,60000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color w:val="000000"/>
                <w:sz w:val="18"/>
                <w:szCs w:val="18"/>
              </w:rPr>
            </w:pPr>
            <w:r w:rsidRPr="00087913">
              <w:rPr>
                <w:i/>
                <w:iCs/>
                <w:color w:val="000000"/>
                <w:sz w:val="18"/>
                <w:szCs w:val="18"/>
              </w:rPr>
              <w:t>Осуществление переданного отдельного государственного полномочия  по отлову и содержанию безнадзорных домашних животных</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05</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99 3 00 73200</w:t>
            </w:r>
          </w:p>
        </w:tc>
        <w:tc>
          <w:tcPr>
            <w:tcW w:w="709"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25,10000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25,10000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lastRenderedPageBreak/>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05</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99 3 00 73200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121</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19,27803</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19,27803</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87913" w:rsidRPr="00087913" w:rsidRDefault="00087913" w:rsidP="00087913">
            <w:pPr>
              <w:rPr>
                <w:sz w:val="18"/>
                <w:szCs w:val="18"/>
              </w:rPr>
            </w:pPr>
            <w:r w:rsidRPr="00087913">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05</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99 3 00 73200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129</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5,82197</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5,82197</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 xml:space="preserve">Осуществление отдельного государственного полномочия по поддержке сельскохозяйственного производства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05</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99 3 00 73070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320,60000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320,60000</w:t>
            </w:r>
          </w:p>
        </w:tc>
      </w:tr>
      <w:tr w:rsidR="00087913" w:rsidRPr="00087913" w:rsidTr="00087913">
        <w:trPr>
          <w:trHeight w:val="126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 xml:space="preserve">Субсидии на финансовое обеспечение затрат в связи с производством, выполнением работ, оказанием услуг, порядком </w:t>
            </w:r>
            <w:proofErr w:type="spellStart"/>
            <w:r w:rsidRPr="00087913">
              <w:rPr>
                <w:sz w:val="18"/>
                <w:szCs w:val="18"/>
              </w:rPr>
              <w:t>предосталения</w:t>
            </w:r>
            <w:proofErr w:type="spellEnd"/>
            <w:r w:rsidRPr="00087913">
              <w:rPr>
                <w:sz w:val="18"/>
                <w:szCs w:val="18"/>
              </w:rPr>
              <w:t xml:space="preserve"> которых установлено требование о последующем подтверждении их использования в соответствии с условиями и целями предоставления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05</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99 3 00 73070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812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320,60000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320,60000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i/>
                <w:iCs/>
                <w:sz w:val="18"/>
                <w:szCs w:val="18"/>
              </w:rPr>
            </w:pPr>
            <w:r w:rsidRPr="00087913">
              <w:rPr>
                <w:i/>
                <w:iCs/>
                <w:sz w:val="18"/>
                <w:szCs w:val="18"/>
              </w:rPr>
              <w:t>Осуществление преданного отдельного государственного полномочия по поддержке сельскохозяйственного производства  органам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05</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99 3 00 73080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1,30000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1,30000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sz w:val="18"/>
                <w:szCs w:val="18"/>
              </w:rPr>
            </w:pPr>
            <w:r w:rsidRPr="00087913">
              <w:rPr>
                <w:sz w:val="18"/>
                <w:szCs w:val="18"/>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05</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99 3 00 73080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121</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0,99846</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0,99846</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87913" w:rsidRPr="00087913" w:rsidRDefault="00087913" w:rsidP="00087913">
            <w:pPr>
              <w:rPr>
                <w:sz w:val="18"/>
                <w:szCs w:val="18"/>
              </w:rPr>
            </w:pPr>
            <w:r w:rsidRPr="00087913">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05</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99 3 00 73080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129</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0,30154</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0,30154</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i/>
                <w:iCs/>
                <w:color w:val="000000"/>
                <w:sz w:val="18"/>
                <w:szCs w:val="18"/>
              </w:rPr>
            </w:pPr>
            <w:r w:rsidRPr="00087913">
              <w:rPr>
                <w:i/>
                <w:iCs/>
                <w:color w:val="000000"/>
                <w:sz w:val="18"/>
                <w:szCs w:val="18"/>
              </w:rPr>
              <w:t>Муниципальная программа «Комплексное развитие сельских территорий МО "</w:t>
            </w:r>
            <w:proofErr w:type="spellStart"/>
            <w:r w:rsidRPr="00087913">
              <w:rPr>
                <w:i/>
                <w:iCs/>
                <w:color w:val="000000"/>
                <w:sz w:val="18"/>
                <w:szCs w:val="18"/>
              </w:rPr>
              <w:t>Кяхтинского</w:t>
            </w:r>
            <w:proofErr w:type="spellEnd"/>
            <w:r w:rsidRPr="00087913">
              <w:rPr>
                <w:i/>
                <w:iCs/>
                <w:color w:val="000000"/>
                <w:sz w:val="18"/>
                <w:szCs w:val="18"/>
              </w:rPr>
              <w:t xml:space="preserve"> район» на 2020-2022 годы»</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04</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05</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12 0 00 00000</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750,00000</w:t>
            </w:r>
          </w:p>
        </w:tc>
        <w:tc>
          <w:tcPr>
            <w:tcW w:w="141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color w:val="000000"/>
                <w:sz w:val="18"/>
                <w:szCs w:val="18"/>
              </w:rPr>
            </w:pPr>
            <w:r w:rsidRPr="00087913">
              <w:rPr>
                <w:i/>
                <w:iCs/>
                <w:color w:val="000000"/>
                <w:sz w:val="18"/>
                <w:szCs w:val="18"/>
              </w:rPr>
              <w:t xml:space="preserve">Создание условий для производства продукции  в отраслях сельского </w:t>
            </w:r>
            <w:proofErr w:type="spellStart"/>
            <w:r w:rsidRPr="00087913">
              <w:rPr>
                <w:i/>
                <w:iCs/>
                <w:color w:val="000000"/>
                <w:sz w:val="18"/>
                <w:szCs w:val="18"/>
              </w:rPr>
              <w:t>хзяйства</w:t>
            </w:r>
            <w:proofErr w:type="spellEnd"/>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05</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12 0 00 0000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750,00000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276"/>
        </w:trPr>
        <w:tc>
          <w:tcPr>
            <w:tcW w:w="2977" w:type="dxa"/>
            <w:tcBorders>
              <w:top w:val="nil"/>
              <w:left w:val="nil"/>
              <w:bottom w:val="nil"/>
              <w:right w:val="nil"/>
            </w:tcBorders>
            <w:shd w:val="clear" w:color="auto" w:fill="auto"/>
            <w:vAlign w:val="bottom"/>
            <w:hideMark/>
          </w:tcPr>
          <w:p w:rsidR="00087913" w:rsidRPr="00087913" w:rsidRDefault="00087913" w:rsidP="00087913">
            <w:pPr>
              <w:rPr>
                <w:sz w:val="18"/>
                <w:szCs w:val="18"/>
              </w:rPr>
            </w:pPr>
            <w:r w:rsidRPr="00087913">
              <w:rPr>
                <w:sz w:val="18"/>
                <w:szCs w:val="18"/>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05</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12 0 00 11010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813</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750,00000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b/>
                <w:bCs/>
                <w:color w:val="000000"/>
                <w:sz w:val="18"/>
                <w:szCs w:val="18"/>
              </w:rPr>
            </w:pPr>
            <w:r w:rsidRPr="00087913">
              <w:rPr>
                <w:b/>
                <w:bCs/>
                <w:color w:val="000000"/>
                <w:sz w:val="18"/>
                <w:szCs w:val="18"/>
              </w:rPr>
              <w:t>Дорожное хозяйство (дорожные фонды)</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09</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4 700,00000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0,00000</w:t>
            </w:r>
          </w:p>
        </w:tc>
      </w:tr>
      <w:tr w:rsidR="00087913" w:rsidRPr="00087913" w:rsidTr="00087913">
        <w:trPr>
          <w:trHeight w:val="675"/>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b/>
                <w:bCs/>
                <w:sz w:val="18"/>
                <w:szCs w:val="18"/>
              </w:rPr>
            </w:pPr>
            <w:r w:rsidRPr="00087913">
              <w:rPr>
                <w:b/>
                <w:bCs/>
                <w:sz w:val="18"/>
                <w:szCs w:val="18"/>
              </w:rPr>
              <w:t xml:space="preserve">Муниципальная </w:t>
            </w:r>
            <w:proofErr w:type="spellStart"/>
            <w:r w:rsidRPr="00087913">
              <w:rPr>
                <w:b/>
                <w:bCs/>
                <w:sz w:val="18"/>
                <w:szCs w:val="18"/>
              </w:rPr>
              <w:t>программа</w:t>
            </w:r>
            <w:proofErr w:type="gramStart"/>
            <w:r w:rsidRPr="00087913">
              <w:rPr>
                <w:b/>
                <w:bCs/>
                <w:sz w:val="18"/>
                <w:szCs w:val="18"/>
              </w:rPr>
              <w:t>"П</w:t>
            </w:r>
            <w:proofErr w:type="gramEnd"/>
            <w:r w:rsidRPr="00087913">
              <w:rPr>
                <w:b/>
                <w:bCs/>
                <w:sz w:val="18"/>
                <w:szCs w:val="18"/>
              </w:rPr>
              <w:t>овышение</w:t>
            </w:r>
            <w:proofErr w:type="spellEnd"/>
            <w:r w:rsidRPr="00087913">
              <w:rPr>
                <w:b/>
                <w:bCs/>
                <w:sz w:val="18"/>
                <w:szCs w:val="18"/>
              </w:rPr>
              <w:t xml:space="preserve"> безопасности дорожного движения  </w:t>
            </w:r>
            <w:proofErr w:type="spellStart"/>
            <w:r w:rsidRPr="00087913">
              <w:rPr>
                <w:b/>
                <w:bCs/>
                <w:sz w:val="18"/>
                <w:szCs w:val="18"/>
              </w:rPr>
              <w:t>Кяхтинского</w:t>
            </w:r>
            <w:proofErr w:type="spellEnd"/>
            <w:r w:rsidRPr="00087913">
              <w:rPr>
                <w:b/>
                <w:bCs/>
                <w:sz w:val="18"/>
                <w:szCs w:val="18"/>
              </w:rPr>
              <w:t xml:space="preserve"> района на 2020-2022 годы"</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04</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92D050"/>
            <w:vAlign w:val="center"/>
            <w:hideMark/>
          </w:tcPr>
          <w:p w:rsidR="00087913" w:rsidRPr="00087913" w:rsidRDefault="00087913" w:rsidP="00087913">
            <w:pPr>
              <w:jc w:val="center"/>
              <w:rPr>
                <w:sz w:val="18"/>
                <w:szCs w:val="18"/>
              </w:rPr>
            </w:pPr>
            <w:r w:rsidRPr="00087913">
              <w:rPr>
                <w:sz w:val="18"/>
                <w:szCs w:val="18"/>
              </w:rPr>
              <w:t>06 000 00000</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4 700,00000</w:t>
            </w:r>
          </w:p>
        </w:tc>
        <w:tc>
          <w:tcPr>
            <w:tcW w:w="141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126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Проведение профилактической работы среди населения по безопасности дорожного движения и создания условий для обеспечения дорожной деятельности в отношении автомобильных дорого местного значения в границах населенных пунктов поселений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06 000 00000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4 700,00000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lastRenderedPageBreak/>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auto" w:fill="auto"/>
            <w:vAlign w:val="center"/>
            <w:hideMark/>
          </w:tcPr>
          <w:p w:rsidR="00087913" w:rsidRPr="00087913" w:rsidRDefault="00087913" w:rsidP="00087913">
            <w:pPr>
              <w:jc w:val="center"/>
              <w:rPr>
                <w:sz w:val="18"/>
                <w:szCs w:val="18"/>
              </w:rPr>
            </w:pPr>
            <w:r w:rsidRPr="00087913">
              <w:rPr>
                <w:sz w:val="18"/>
                <w:szCs w:val="18"/>
              </w:rPr>
              <w:t>06 000Д0100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4 700,00000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i/>
                <w:iCs/>
                <w:sz w:val="18"/>
                <w:szCs w:val="18"/>
              </w:rPr>
            </w:pPr>
            <w:r w:rsidRPr="00087913">
              <w:rPr>
                <w:b/>
                <w:bCs/>
                <w:i/>
                <w:iCs/>
                <w:sz w:val="18"/>
                <w:szCs w:val="18"/>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12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19,90000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19,90000</w:t>
            </w:r>
          </w:p>
        </w:tc>
      </w:tr>
      <w:tr w:rsidR="00087913" w:rsidRPr="00087913" w:rsidTr="00087913">
        <w:trPr>
          <w:trHeight w:val="126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w:t>
            </w:r>
            <w:proofErr w:type="gramStart"/>
            <w:r w:rsidRPr="00087913">
              <w:rPr>
                <w:i/>
                <w:iCs/>
                <w:sz w:val="18"/>
                <w:szCs w:val="18"/>
              </w:rPr>
              <w:t>и(</w:t>
            </w:r>
            <w:proofErr w:type="gramEnd"/>
            <w:r w:rsidRPr="00087913">
              <w:rPr>
                <w:i/>
                <w:iCs/>
                <w:sz w:val="18"/>
                <w:szCs w:val="18"/>
              </w:rPr>
              <w:t>кроме железнодорожного транспорта)</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99 3 00 73010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2,90000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2,90000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99 3 00 73010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2,22734</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2,22734</w:t>
            </w:r>
          </w:p>
        </w:tc>
      </w:tr>
      <w:tr w:rsidR="00087913" w:rsidRPr="00087913" w:rsidTr="00087913">
        <w:trPr>
          <w:trHeight w:val="58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87913" w:rsidRPr="00087913" w:rsidRDefault="00087913" w:rsidP="00087913">
            <w:pPr>
              <w:rPr>
                <w:sz w:val="18"/>
                <w:szCs w:val="18"/>
              </w:rPr>
            </w:pPr>
            <w:r w:rsidRPr="00087913">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99 3 00 73010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129</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0,67266</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0,67266</w:t>
            </w:r>
          </w:p>
        </w:tc>
      </w:tr>
      <w:tr w:rsidR="00087913" w:rsidRPr="00087913" w:rsidTr="00087913">
        <w:trPr>
          <w:trHeight w:val="1020"/>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color w:val="000000"/>
                <w:sz w:val="18"/>
                <w:szCs w:val="18"/>
              </w:rPr>
            </w:pPr>
            <w:r w:rsidRPr="00087913">
              <w:rPr>
                <w:color w:val="000000"/>
                <w:sz w:val="18"/>
                <w:szCs w:val="18"/>
              </w:rPr>
              <w:t>Муниципальная программа "Совершенствование муниципального управления в муниципальном образовании  "</w:t>
            </w:r>
            <w:proofErr w:type="spellStart"/>
            <w:r w:rsidRPr="00087913">
              <w:rPr>
                <w:color w:val="000000"/>
                <w:sz w:val="18"/>
                <w:szCs w:val="18"/>
              </w:rPr>
              <w:t>Кяхтинский</w:t>
            </w:r>
            <w:proofErr w:type="spellEnd"/>
            <w:r w:rsidRPr="00087913">
              <w:rPr>
                <w:color w:val="000000"/>
                <w:sz w:val="18"/>
                <w:szCs w:val="18"/>
              </w:rPr>
              <w:t xml:space="preserve"> </w:t>
            </w:r>
            <w:proofErr w:type="spellStart"/>
            <w:r w:rsidRPr="00087913">
              <w:rPr>
                <w:color w:val="000000"/>
                <w:sz w:val="18"/>
                <w:szCs w:val="18"/>
              </w:rPr>
              <w:t>район</w:t>
            </w:r>
            <w:proofErr w:type="gramStart"/>
            <w:r w:rsidRPr="00087913">
              <w:rPr>
                <w:color w:val="000000"/>
                <w:sz w:val="18"/>
                <w:szCs w:val="18"/>
              </w:rPr>
              <w:t>"н</w:t>
            </w:r>
            <w:proofErr w:type="gramEnd"/>
            <w:r w:rsidRPr="00087913">
              <w:rPr>
                <w:color w:val="000000"/>
                <w:sz w:val="18"/>
                <w:szCs w:val="18"/>
              </w:rPr>
              <w:t>а</w:t>
            </w:r>
            <w:proofErr w:type="spellEnd"/>
            <w:r w:rsidRPr="00087913">
              <w:rPr>
                <w:color w:val="000000"/>
                <w:sz w:val="18"/>
                <w:szCs w:val="18"/>
              </w:rPr>
              <w:t xml:space="preserve"> 2021-2023 годы "</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04</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12</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66 0 00 00000</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17,00000</w:t>
            </w:r>
          </w:p>
        </w:tc>
        <w:tc>
          <w:tcPr>
            <w:tcW w:w="141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17,00000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color w:val="000000"/>
                <w:sz w:val="18"/>
                <w:szCs w:val="18"/>
              </w:rPr>
            </w:pPr>
            <w:r w:rsidRPr="00087913">
              <w:rPr>
                <w:color w:val="000000"/>
                <w:sz w:val="18"/>
                <w:szCs w:val="18"/>
              </w:rPr>
              <w:t xml:space="preserve">Подпрограмма "Профилактика преступлений и иных правонарушений в </w:t>
            </w:r>
            <w:proofErr w:type="spellStart"/>
            <w:r w:rsidRPr="00087913">
              <w:rPr>
                <w:color w:val="000000"/>
                <w:sz w:val="18"/>
                <w:szCs w:val="18"/>
              </w:rPr>
              <w:t>Кяхтинском</w:t>
            </w:r>
            <w:proofErr w:type="spellEnd"/>
            <w:r w:rsidRPr="00087913">
              <w:rPr>
                <w:color w:val="000000"/>
                <w:sz w:val="18"/>
                <w:szCs w:val="18"/>
              </w:rPr>
              <w:t xml:space="preserve"> районе Республики Бурятия на 2021-2023 г"</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04</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12</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66 4 00 00000</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17,00000</w:t>
            </w:r>
          </w:p>
        </w:tc>
        <w:tc>
          <w:tcPr>
            <w:tcW w:w="141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17,00000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color w:val="000000"/>
                <w:sz w:val="18"/>
                <w:szCs w:val="18"/>
              </w:rPr>
            </w:pPr>
            <w:r w:rsidRPr="00087913">
              <w:rPr>
                <w:color w:val="000000"/>
                <w:sz w:val="18"/>
                <w:szCs w:val="18"/>
              </w:rPr>
              <w:t>Мероприятия по профилактике преступления и иных правонарушений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66 4 00 00000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17,00000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17,00000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66 4 00 S2660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17,00000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17,00000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sz w:val="18"/>
                <w:szCs w:val="18"/>
              </w:rPr>
            </w:pPr>
            <w:r w:rsidRPr="00087913">
              <w:rPr>
                <w:b/>
                <w:bCs/>
                <w:sz w:val="18"/>
                <w:szCs w:val="18"/>
              </w:rPr>
              <w:t>Охрана окружающей среды</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06</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100,00000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100,00000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i/>
                <w:iCs/>
                <w:sz w:val="18"/>
                <w:szCs w:val="18"/>
              </w:rPr>
            </w:pPr>
            <w:r w:rsidRPr="00087913">
              <w:rPr>
                <w:b/>
                <w:bCs/>
                <w:i/>
                <w:iCs/>
                <w:sz w:val="18"/>
                <w:szCs w:val="18"/>
              </w:rPr>
              <w:t>Охрана объектов растительного и животного мира и среды их обитания</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06</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100,00000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100,00000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Выполнение других обязательств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06</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99 9 00 00000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100,00000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100,00000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Прочие мероприятия, связанные с выполнением обязательств органов местного самоуправления</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06</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99 9 00 80900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06</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99 9 00 80900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sz w:val="18"/>
                <w:szCs w:val="18"/>
              </w:rPr>
            </w:pPr>
            <w:r w:rsidRPr="00087913">
              <w:rPr>
                <w:b/>
                <w:bCs/>
                <w:sz w:val="18"/>
                <w:szCs w:val="18"/>
              </w:rPr>
              <w:t>Образование</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color w:val="FF0000"/>
                <w:sz w:val="18"/>
                <w:szCs w:val="18"/>
              </w:rPr>
            </w:pPr>
            <w:r w:rsidRPr="00087913">
              <w:rPr>
                <w:b/>
                <w:bCs/>
                <w:color w:val="FF0000"/>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12 862,83000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12 862,83000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i/>
                <w:iCs/>
                <w:sz w:val="18"/>
                <w:szCs w:val="18"/>
              </w:rPr>
            </w:pPr>
            <w:r w:rsidRPr="00087913">
              <w:rPr>
                <w:b/>
                <w:bCs/>
                <w:i/>
                <w:iCs/>
                <w:sz w:val="18"/>
                <w:szCs w:val="18"/>
              </w:rPr>
              <w:t>Дополнительное образование детей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color w:val="FF0000"/>
                <w:sz w:val="18"/>
                <w:szCs w:val="18"/>
              </w:rPr>
            </w:pPr>
            <w:r w:rsidRPr="00087913">
              <w:rPr>
                <w:b/>
                <w:bCs/>
                <w:color w:val="FF0000"/>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12 792,83000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12 792,83000</w:t>
            </w:r>
          </w:p>
        </w:tc>
      </w:tr>
      <w:tr w:rsidR="00087913" w:rsidRPr="00087913" w:rsidTr="00087913">
        <w:trPr>
          <w:trHeight w:val="1095"/>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i/>
                <w:iCs/>
                <w:sz w:val="18"/>
                <w:szCs w:val="18"/>
              </w:rPr>
            </w:pPr>
            <w:r w:rsidRPr="00087913">
              <w:rPr>
                <w:i/>
                <w:iCs/>
                <w:sz w:val="18"/>
                <w:szCs w:val="18"/>
              </w:rPr>
              <w:t>Муниципальная программа "Развитие отрасли "Культура" МО "</w:t>
            </w:r>
            <w:proofErr w:type="spellStart"/>
            <w:r w:rsidRPr="00087913">
              <w:rPr>
                <w:i/>
                <w:iCs/>
                <w:sz w:val="18"/>
                <w:szCs w:val="18"/>
              </w:rPr>
              <w:t>Кяхтинский</w:t>
            </w:r>
            <w:proofErr w:type="spellEnd"/>
            <w:r w:rsidRPr="00087913">
              <w:rPr>
                <w:i/>
                <w:iCs/>
                <w:sz w:val="18"/>
                <w:szCs w:val="18"/>
              </w:rPr>
              <w:t xml:space="preserve"> район" на 2021-2023 гг." </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03</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80 0 00 00000</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12 792,83000</w:t>
            </w:r>
          </w:p>
        </w:tc>
        <w:tc>
          <w:tcPr>
            <w:tcW w:w="141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12 792,83000</w:t>
            </w:r>
          </w:p>
        </w:tc>
      </w:tr>
      <w:tr w:rsidR="00087913" w:rsidRPr="00087913" w:rsidTr="00087913">
        <w:trPr>
          <w:trHeight w:val="420"/>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i/>
                <w:iCs/>
                <w:sz w:val="18"/>
                <w:szCs w:val="18"/>
              </w:rPr>
            </w:pPr>
            <w:r w:rsidRPr="00087913">
              <w:rPr>
                <w:i/>
                <w:iCs/>
                <w:sz w:val="18"/>
                <w:szCs w:val="18"/>
              </w:rPr>
              <w:t xml:space="preserve">Улучшение развития деятельности по отрасли "Культура" </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03</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80 0 00 00000</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12 792,83000</w:t>
            </w:r>
          </w:p>
        </w:tc>
        <w:tc>
          <w:tcPr>
            <w:tcW w:w="141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12 792,83000</w:t>
            </w:r>
          </w:p>
        </w:tc>
      </w:tr>
      <w:tr w:rsidR="00087913" w:rsidRPr="00087913" w:rsidTr="00087913">
        <w:trPr>
          <w:trHeight w:val="18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lastRenderedPageBreak/>
              <w:t>На повышение средней заработной платы педагогических работников муниципальных учреждений дополнительного образования отрасли "Культура" на 2014 год в целях выполнения Указа Президента Российской Федерации от 1 июня 2012 года №761 "О Национальной стратегии действий в интересах детей на 2012-2017 годы"</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80 0 00 S2270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6 425,60000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6 425,60000</w:t>
            </w:r>
          </w:p>
        </w:tc>
      </w:tr>
      <w:tr w:rsidR="00087913" w:rsidRPr="00087913" w:rsidTr="00087913">
        <w:trPr>
          <w:trHeight w:val="43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автономным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80 0 00 S2270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622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6 425,60000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6 425,60000</w:t>
            </w:r>
          </w:p>
        </w:tc>
      </w:tr>
      <w:tr w:rsidR="00087913" w:rsidRPr="00087913" w:rsidTr="00087913">
        <w:trPr>
          <w:trHeight w:val="43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proofErr w:type="spellStart"/>
            <w:r w:rsidRPr="00087913">
              <w:rPr>
                <w:sz w:val="18"/>
                <w:szCs w:val="18"/>
              </w:rPr>
              <w:t>Софинансирование</w:t>
            </w:r>
            <w:proofErr w:type="spellEnd"/>
            <w:r w:rsidRPr="00087913">
              <w:rPr>
                <w:sz w:val="18"/>
                <w:szCs w:val="18"/>
              </w:rPr>
              <w:t xml:space="preserve"> из местного бюджета на повышение средней заработной платы педагогических работников муниципальных учреждений дополнительного образования отрасли "Культура" на 2014 год в целях выполнения Указа Президента Российской Федерации от 1 июня 2012 года №761 "О Национальной стратегии действий в интересах детей на 2012-2017 годы"</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80 0 00 S2270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2 017,34000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2 017,34000</w:t>
            </w:r>
          </w:p>
        </w:tc>
      </w:tr>
      <w:tr w:rsidR="00087913" w:rsidRPr="00087913" w:rsidTr="00087913">
        <w:trPr>
          <w:trHeight w:val="43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автономным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80 0 00 S2270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622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2 017,34000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2 017,34000</w:t>
            </w:r>
          </w:p>
        </w:tc>
      </w:tr>
      <w:tr w:rsidR="00087913" w:rsidRPr="00087913" w:rsidTr="00087913">
        <w:trPr>
          <w:trHeight w:val="105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Расходы на обеспечение деятельности (оказание услуг) общеобразовательных учреждений дополнительного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80 0 00 83030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4 349,89000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4 349,89000</w:t>
            </w:r>
          </w:p>
        </w:tc>
      </w:tr>
      <w:tr w:rsidR="00087913" w:rsidRPr="00087913" w:rsidTr="00087913">
        <w:trPr>
          <w:trHeight w:val="6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80 0 00 83030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621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4 349,89000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4 349,89000</w:t>
            </w:r>
          </w:p>
        </w:tc>
      </w:tr>
      <w:tr w:rsidR="00087913" w:rsidRPr="00087913" w:rsidTr="00087913">
        <w:trPr>
          <w:trHeight w:val="6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i/>
                <w:iCs/>
                <w:sz w:val="18"/>
                <w:szCs w:val="18"/>
              </w:rPr>
            </w:pPr>
            <w:r w:rsidRPr="00087913">
              <w:rPr>
                <w:b/>
                <w:bCs/>
                <w:i/>
                <w:iCs/>
                <w:sz w:val="18"/>
                <w:szCs w:val="18"/>
              </w:rPr>
              <w:t>Молодежная политика и оздоровление детей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07</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70,00000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70,00000</w:t>
            </w:r>
          </w:p>
        </w:tc>
      </w:tr>
      <w:tr w:rsidR="00087913" w:rsidRPr="00087913" w:rsidTr="00087913">
        <w:trPr>
          <w:trHeight w:val="885"/>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i/>
                <w:iCs/>
                <w:sz w:val="18"/>
                <w:szCs w:val="18"/>
              </w:rPr>
            </w:pPr>
            <w:r w:rsidRPr="00087913">
              <w:rPr>
                <w:i/>
                <w:iCs/>
                <w:sz w:val="18"/>
                <w:szCs w:val="18"/>
              </w:rPr>
              <w:t xml:space="preserve">Муниципальная программа " Молодежь </w:t>
            </w:r>
            <w:proofErr w:type="spellStart"/>
            <w:r w:rsidRPr="00087913">
              <w:rPr>
                <w:i/>
                <w:iCs/>
                <w:sz w:val="18"/>
                <w:szCs w:val="18"/>
              </w:rPr>
              <w:t>Кяхтинского</w:t>
            </w:r>
            <w:proofErr w:type="spellEnd"/>
            <w:r w:rsidRPr="00087913">
              <w:rPr>
                <w:i/>
                <w:iCs/>
                <w:sz w:val="18"/>
                <w:szCs w:val="18"/>
              </w:rPr>
              <w:t xml:space="preserve"> района" на 2021-2023 годы</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11 0 00 00000</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70,00000</w:t>
            </w:r>
          </w:p>
        </w:tc>
        <w:tc>
          <w:tcPr>
            <w:tcW w:w="141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70,00000</w:t>
            </w:r>
          </w:p>
        </w:tc>
      </w:tr>
      <w:tr w:rsidR="00087913" w:rsidRPr="00087913" w:rsidTr="00087913">
        <w:trPr>
          <w:trHeight w:val="825"/>
        </w:trPr>
        <w:tc>
          <w:tcPr>
            <w:tcW w:w="2977" w:type="dxa"/>
            <w:tcBorders>
              <w:top w:val="nil"/>
              <w:left w:val="single" w:sz="4" w:space="0" w:color="auto"/>
              <w:bottom w:val="single" w:sz="4" w:space="0" w:color="auto"/>
              <w:right w:val="single" w:sz="4" w:space="0" w:color="auto"/>
            </w:tcBorders>
            <w:shd w:val="clear" w:color="000000" w:fill="00B0F0"/>
            <w:vAlign w:val="center"/>
            <w:hideMark/>
          </w:tcPr>
          <w:p w:rsidR="00087913" w:rsidRPr="00087913" w:rsidRDefault="00087913" w:rsidP="00087913">
            <w:pPr>
              <w:rPr>
                <w:i/>
                <w:iCs/>
                <w:sz w:val="18"/>
                <w:szCs w:val="18"/>
              </w:rPr>
            </w:pPr>
            <w:r w:rsidRPr="00087913">
              <w:rPr>
                <w:i/>
                <w:iCs/>
                <w:sz w:val="18"/>
                <w:szCs w:val="18"/>
              </w:rPr>
              <w:t xml:space="preserve">Подпрограмма "Мероприятия по молодежной </w:t>
            </w:r>
            <w:proofErr w:type="spellStart"/>
            <w:r w:rsidRPr="00087913">
              <w:rPr>
                <w:i/>
                <w:iCs/>
                <w:sz w:val="18"/>
                <w:szCs w:val="18"/>
              </w:rPr>
              <w:t>политике</w:t>
            </w:r>
            <w:proofErr w:type="gramStart"/>
            <w:r w:rsidRPr="00087913">
              <w:rPr>
                <w:i/>
                <w:iCs/>
                <w:sz w:val="18"/>
                <w:szCs w:val="18"/>
              </w:rPr>
              <w:t>"н</w:t>
            </w:r>
            <w:proofErr w:type="gramEnd"/>
            <w:r w:rsidRPr="00087913">
              <w:rPr>
                <w:i/>
                <w:iCs/>
                <w:sz w:val="18"/>
                <w:szCs w:val="18"/>
              </w:rPr>
              <w:t>а</w:t>
            </w:r>
            <w:proofErr w:type="spellEnd"/>
            <w:r w:rsidRPr="00087913">
              <w:rPr>
                <w:i/>
                <w:iCs/>
                <w:sz w:val="18"/>
                <w:szCs w:val="18"/>
              </w:rPr>
              <w:t xml:space="preserve"> 2021-2023 годы </w:t>
            </w:r>
          </w:p>
        </w:tc>
        <w:tc>
          <w:tcPr>
            <w:tcW w:w="851"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338" w:type="dxa"/>
            <w:tcBorders>
              <w:top w:val="nil"/>
              <w:left w:val="nil"/>
              <w:bottom w:val="single" w:sz="4" w:space="0" w:color="auto"/>
              <w:right w:val="single" w:sz="4" w:space="0" w:color="auto"/>
            </w:tcBorders>
            <w:shd w:val="clear" w:color="000000" w:fill="00B0F0"/>
            <w:vAlign w:val="center"/>
            <w:hideMark/>
          </w:tcPr>
          <w:p w:rsidR="00087913" w:rsidRPr="00087913" w:rsidRDefault="00087913" w:rsidP="00087913">
            <w:pPr>
              <w:jc w:val="center"/>
              <w:rPr>
                <w:sz w:val="18"/>
                <w:szCs w:val="18"/>
              </w:rPr>
            </w:pPr>
            <w:r w:rsidRPr="00087913">
              <w:rPr>
                <w:sz w:val="18"/>
                <w:szCs w:val="18"/>
              </w:rPr>
              <w:t>11 2 00 07070</w:t>
            </w:r>
          </w:p>
        </w:tc>
        <w:tc>
          <w:tcPr>
            <w:tcW w:w="709"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70,00000</w:t>
            </w:r>
          </w:p>
        </w:tc>
        <w:tc>
          <w:tcPr>
            <w:tcW w:w="1418"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70,00000</w:t>
            </w:r>
          </w:p>
        </w:tc>
      </w:tr>
      <w:tr w:rsidR="00087913" w:rsidRPr="00087913" w:rsidTr="00087913">
        <w:trPr>
          <w:trHeight w:val="6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 xml:space="preserve">Работа с детьми и молодежью </w:t>
            </w:r>
            <w:proofErr w:type="spellStart"/>
            <w:r w:rsidRPr="00087913">
              <w:rPr>
                <w:i/>
                <w:iCs/>
                <w:sz w:val="18"/>
                <w:szCs w:val="18"/>
              </w:rPr>
              <w:t>Кяхтинского</w:t>
            </w:r>
            <w:proofErr w:type="spellEnd"/>
            <w:r w:rsidRPr="00087913">
              <w:rPr>
                <w:i/>
                <w:iCs/>
                <w:sz w:val="18"/>
                <w:szCs w:val="18"/>
              </w:rPr>
              <w:t xml:space="preserve"> района</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338"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11 2 00 07070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70,00000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70,00000</w:t>
            </w:r>
          </w:p>
        </w:tc>
      </w:tr>
      <w:tr w:rsidR="00087913" w:rsidRPr="00087913" w:rsidTr="00087913">
        <w:trPr>
          <w:trHeight w:val="64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338" w:type="dxa"/>
            <w:tcBorders>
              <w:top w:val="nil"/>
              <w:left w:val="nil"/>
              <w:bottom w:val="single" w:sz="4" w:space="0" w:color="auto"/>
              <w:right w:val="single" w:sz="4" w:space="0" w:color="auto"/>
            </w:tcBorders>
            <w:shd w:val="clear" w:color="auto" w:fill="auto"/>
            <w:vAlign w:val="center"/>
            <w:hideMark/>
          </w:tcPr>
          <w:p w:rsidR="00087913" w:rsidRPr="00087913" w:rsidRDefault="00087913" w:rsidP="00087913">
            <w:pPr>
              <w:jc w:val="center"/>
              <w:rPr>
                <w:sz w:val="18"/>
                <w:szCs w:val="18"/>
              </w:rPr>
            </w:pPr>
            <w:r w:rsidRPr="00087913">
              <w:rPr>
                <w:sz w:val="18"/>
                <w:szCs w:val="18"/>
              </w:rPr>
              <w:t>11 2 00 07070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70,00000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70,00000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sz w:val="18"/>
                <w:szCs w:val="18"/>
              </w:rPr>
            </w:pPr>
            <w:r w:rsidRPr="00087913">
              <w:rPr>
                <w:b/>
                <w:bCs/>
                <w:sz w:val="18"/>
                <w:szCs w:val="18"/>
              </w:rPr>
              <w:t>Культура, кинематография</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08</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44 234,28500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44 234,28500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i/>
                <w:iCs/>
                <w:sz w:val="18"/>
                <w:szCs w:val="18"/>
              </w:rPr>
            </w:pPr>
            <w:r w:rsidRPr="00087913">
              <w:rPr>
                <w:b/>
                <w:bCs/>
                <w:i/>
                <w:iCs/>
                <w:sz w:val="18"/>
                <w:szCs w:val="18"/>
              </w:rPr>
              <w:t>Культура</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08</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01</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44 234,28500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44 234,28500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i/>
                <w:iCs/>
                <w:sz w:val="18"/>
                <w:szCs w:val="18"/>
              </w:rPr>
            </w:pPr>
            <w:r w:rsidRPr="00087913">
              <w:rPr>
                <w:i/>
                <w:iCs/>
                <w:sz w:val="18"/>
                <w:szCs w:val="18"/>
              </w:rPr>
              <w:t>Муниципальная программа "Развитие отрасли "Культура" МО "</w:t>
            </w:r>
            <w:proofErr w:type="spellStart"/>
            <w:r w:rsidRPr="00087913">
              <w:rPr>
                <w:i/>
                <w:iCs/>
                <w:sz w:val="18"/>
                <w:szCs w:val="18"/>
              </w:rPr>
              <w:t>Кяхтинский</w:t>
            </w:r>
            <w:proofErr w:type="spellEnd"/>
            <w:r w:rsidRPr="00087913">
              <w:rPr>
                <w:i/>
                <w:iCs/>
                <w:sz w:val="18"/>
                <w:szCs w:val="18"/>
              </w:rPr>
              <w:t xml:space="preserve"> район" на 2018-2020 гг.</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08</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80 0 00 00000</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44 234,28500</w:t>
            </w:r>
          </w:p>
        </w:tc>
        <w:tc>
          <w:tcPr>
            <w:tcW w:w="141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44 234,28500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i/>
                <w:iCs/>
                <w:sz w:val="18"/>
                <w:szCs w:val="18"/>
              </w:rPr>
            </w:pPr>
            <w:r w:rsidRPr="00087913">
              <w:rPr>
                <w:i/>
                <w:iCs/>
                <w:sz w:val="18"/>
                <w:szCs w:val="18"/>
              </w:rPr>
              <w:t>Развитие деятельности по отрасли "Культура</w:t>
            </w:r>
            <w:proofErr w:type="gramStart"/>
            <w:r w:rsidRPr="00087913">
              <w:rPr>
                <w:i/>
                <w:iCs/>
                <w:sz w:val="18"/>
                <w:szCs w:val="18"/>
              </w:rPr>
              <w:t>"(</w:t>
            </w:r>
            <w:proofErr w:type="gramEnd"/>
            <w:r w:rsidRPr="00087913">
              <w:rPr>
                <w:i/>
                <w:iCs/>
                <w:sz w:val="18"/>
                <w:szCs w:val="18"/>
              </w:rPr>
              <w:t xml:space="preserve">в том числе содержание имущества). </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08</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80 0 00 00000</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44 234,28500</w:t>
            </w:r>
          </w:p>
        </w:tc>
        <w:tc>
          <w:tcPr>
            <w:tcW w:w="141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44 234,28500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proofErr w:type="gramStart"/>
            <w:r w:rsidRPr="00087913">
              <w:rPr>
                <w:i/>
                <w:iCs/>
                <w:sz w:val="18"/>
                <w:szCs w:val="18"/>
              </w:rPr>
              <w:lastRenderedPageBreak/>
              <w:t>Расходы</w:t>
            </w:r>
            <w:proofErr w:type="gramEnd"/>
            <w:r w:rsidRPr="00087913">
              <w:rPr>
                <w:i/>
                <w:iCs/>
                <w:sz w:val="18"/>
                <w:szCs w:val="18"/>
              </w:rPr>
              <w:t xml:space="preserve"> связанные с осуществлением полномочий по обеспечению деятельности (оказание услуг) учреждений культуры (дома культуры, другие учреждения культуры)</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08</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80 0 00 83010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9 672,36300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9 672,36300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08</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80 0 00 83010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611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9 672,36300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9 672,36300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Расходы на обеспечение деятельности (оказание услуг) учреждений культуры (дома культуры, другие учреждения культуры)</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08</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80 0 00 83120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2 169,69200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2 169,69200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08</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80 0 00 83120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611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2 169,69200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2 169,69200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На повышение средней заработной платы работников муниципальных учреждений культуры</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08</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80 0 00 S2340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19 102,20000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19 102,20000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08</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80 0 00 S2340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612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19 102,20000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19 102,20000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proofErr w:type="spellStart"/>
            <w:r w:rsidRPr="00087913">
              <w:rPr>
                <w:sz w:val="18"/>
                <w:szCs w:val="18"/>
              </w:rPr>
              <w:t>Софинансирование</w:t>
            </w:r>
            <w:proofErr w:type="spellEnd"/>
            <w:r w:rsidRPr="00087913">
              <w:rPr>
                <w:sz w:val="18"/>
                <w:szCs w:val="18"/>
              </w:rPr>
              <w:t xml:space="preserve"> из местного бюджета на повышение средней заработной платы работников муниципальных учреждений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08</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80 0 00 S2340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13 290,03000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13 290,03000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08</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80 0 00 S2340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612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13 290,03000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13 290,03000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sz w:val="18"/>
                <w:szCs w:val="18"/>
              </w:rPr>
            </w:pPr>
            <w:r w:rsidRPr="00087913">
              <w:rPr>
                <w:b/>
                <w:bCs/>
                <w:sz w:val="18"/>
                <w:szCs w:val="18"/>
              </w:rPr>
              <w:t>Социальная политика</w:t>
            </w:r>
          </w:p>
        </w:tc>
        <w:tc>
          <w:tcPr>
            <w:tcW w:w="851"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b/>
                <w:bCs/>
                <w:sz w:val="18"/>
                <w:szCs w:val="18"/>
              </w:rPr>
            </w:pPr>
            <w:r w:rsidRPr="00087913">
              <w:rPr>
                <w:b/>
                <w:bCs/>
                <w:sz w:val="18"/>
                <w:szCs w:val="18"/>
              </w:rPr>
              <w:t>934</w:t>
            </w:r>
          </w:p>
        </w:tc>
        <w:tc>
          <w:tcPr>
            <w:tcW w:w="850"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b/>
                <w:bCs/>
                <w:sz w:val="18"/>
                <w:szCs w:val="18"/>
              </w:rPr>
            </w:pPr>
            <w:r w:rsidRPr="00087913">
              <w:rPr>
                <w:b/>
                <w:bCs/>
                <w:sz w:val="18"/>
                <w:szCs w:val="18"/>
              </w:rPr>
              <w:t>10</w:t>
            </w:r>
          </w:p>
        </w:tc>
        <w:tc>
          <w:tcPr>
            <w:tcW w:w="1072"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b/>
                <w:bCs/>
                <w:sz w:val="18"/>
                <w:szCs w:val="18"/>
              </w:rPr>
            </w:pPr>
            <w:r w:rsidRPr="00087913">
              <w:rPr>
                <w:b/>
                <w:bCs/>
                <w:sz w:val="18"/>
                <w:szCs w:val="18"/>
              </w:rPr>
              <w:t> </w:t>
            </w:r>
          </w:p>
        </w:tc>
        <w:tc>
          <w:tcPr>
            <w:tcW w:w="1338"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b/>
                <w:bCs/>
                <w:sz w:val="18"/>
                <w:szCs w:val="18"/>
              </w:rPr>
            </w:pPr>
            <w:r w:rsidRPr="00087913">
              <w:rPr>
                <w:b/>
                <w:b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10 820,96791</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10 932,96791</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i/>
                <w:iCs/>
                <w:sz w:val="18"/>
                <w:szCs w:val="18"/>
              </w:rPr>
            </w:pPr>
            <w:r w:rsidRPr="00087913">
              <w:rPr>
                <w:b/>
                <w:bCs/>
                <w:i/>
                <w:iCs/>
                <w:sz w:val="18"/>
                <w:szCs w:val="18"/>
              </w:rPr>
              <w:t>Пенсионное обеспечение</w:t>
            </w:r>
          </w:p>
        </w:tc>
        <w:tc>
          <w:tcPr>
            <w:tcW w:w="851"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b/>
                <w:bCs/>
                <w:i/>
                <w:iCs/>
                <w:sz w:val="18"/>
                <w:szCs w:val="18"/>
              </w:rPr>
            </w:pPr>
            <w:r w:rsidRPr="00087913">
              <w:rPr>
                <w:b/>
                <w:bCs/>
                <w:i/>
                <w:iCs/>
                <w:sz w:val="18"/>
                <w:szCs w:val="18"/>
              </w:rPr>
              <w:t>934</w:t>
            </w:r>
          </w:p>
        </w:tc>
        <w:tc>
          <w:tcPr>
            <w:tcW w:w="850"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b/>
                <w:bCs/>
                <w:i/>
                <w:iCs/>
                <w:sz w:val="18"/>
                <w:szCs w:val="18"/>
              </w:rPr>
            </w:pPr>
            <w:r w:rsidRPr="00087913">
              <w:rPr>
                <w:b/>
                <w:bCs/>
                <w:i/>
                <w:iCs/>
                <w:sz w:val="18"/>
                <w:szCs w:val="18"/>
              </w:rPr>
              <w:t>10</w:t>
            </w:r>
          </w:p>
        </w:tc>
        <w:tc>
          <w:tcPr>
            <w:tcW w:w="1072"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b/>
                <w:bCs/>
                <w:i/>
                <w:iCs/>
                <w:sz w:val="18"/>
                <w:szCs w:val="18"/>
              </w:rPr>
            </w:pPr>
            <w:r w:rsidRPr="00087913">
              <w:rPr>
                <w:b/>
                <w:bCs/>
                <w:i/>
                <w:iCs/>
                <w:sz w:val="18"/>
                <w:szCs w:val="18"/>
              </w:rPr>
              <w:t>01</w:t>
            </w:r>
          </w:p>
        </w:tc>
        <w:tc>
          <w:tcPr>
            <w:tcW w:w="1338"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4 605,56791</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4 605,56791</w:t>
            </w:r>
          </w:p>
        </w:tc>
      </w:tr>
      <w:tr w:rsidR="00087913" w:rsidRPr="00087913" w:rsidTr="00087913">
        <w:trPr>
          <w:trHeight w:val="76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Пособия, компенсации и иные социальные выплаты гражданам, кроме публичных нормативных обязательств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99 5 00 85010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321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4 605,56791</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4 605,56791</w:t>
            </w:r>
          </w:p>
        </w:tc>
      </w:tr>
      <w:tr w:rsidR="00087913" w:rsidRPr="00087913" w:rsidTr="00087913">
        <w:trPr>
          <w:trHeight w:val="48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i/>
                <w:iCs/>
                <w:sz w:val="18"/>
                <w:szCs w:val="18"/>
              </w:rPr>
            </w:pPr>
            <w:r w:rsidRPr="00087913">
              <w:rPr>
                <w:b/>
                <w:bCs/>
                <w:i/>
                <w:iCs/>
                <w:sz w:val="18"/>
                <w:szCs w:val="18"/>
              </w:rPr>
              <w:t>Социальное обеспечение населения</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03</w:t>
            </w:r>
          </w:p>
        </w:tc>
        <w:tc>
          <w:tcPr>
            <w:tcW w:w="1338" w:type="dxa"/>
            <w:tcBorders>
              <w:top w:val="nil"/>
              <w:left w:val="nil"/>
              <w:bottom w:val="nil"/>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3 528,00000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3 640,00000</w:t>
            </w:r>
          </w:p>
        </w:tc>
      </w:tr>
      <w:tr w:rsidR="00087913" w:rsidRPr="00087913" w:rsidTr="00087913">
        <w:trPr>
          <w:trHeight w:val="900"/>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i/>
                <w:iCs/>
                <w:sz w:val="18"/>
                <w:szCs w:val="18"/>
              </w:rPr>
            </w:pPr>
            <w:r w:rsidRPr="00087913">
              <w:rPr>
                <w:i/>
                <w:iCs/>
                <w:sz w:val="18"/>
                <w:szCs w:val="18"/>
              </w:rPr>
              <w:t xml:space="preserve">Муниципальная программа " Молодежь </w:t>
            </w:r>
            <w:proofErr w:type="spellStart"/>
            <w:r w:rsidRPr="00087913">
              <w:rPr>
                <w:i/>
                <w:iCs/>
                <w:sz w:val="18"/>
                <w:szCs w:val="18"/>
              </w:rPr>
              <w:t>Кяхтинского</w:t>
            </w:r>
            <w:proofErr w:type="spellEnd"/>
            <w:r w:rsidRPr="00087913">
              <w:rPr>
                <w:i/>
                <w:iCs/>
                <w:sz w:val="18"/>
                <w:szCs w:val="18"/>
              </w:rPr>
              <w:t xml:space="preserve"> района" на 2021-2023 годы</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10</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03</w:t>
            </w:r>
          </w:p>
        </w:tc>
        <w:tc>
          <w:tcPr>
            <w:tcW w:w="1338" w:type="dxa"/>
            <w:tcBorders>
              <w:top w:val="nil"/>
              <w:left w:val="nil"/>
              <w:bottom w:val="nil"/>
              <w:right w:val="nil"/>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 xml:space="preserve">11 0 00 00000 </w:t>
            </w:r>
          </w:p>
        </w:tc>
        <w:tc>
          <w:tcPr>
            <w:tcW w:w="709" w:type="dxa"/>
            <w:tcBorders>
              <w:top w:val="nil"/>
              <w:left w:val="single" w:sz="4" w:space="0" w:color="auto"/>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2 747,70000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2 869,70000</w:t>
            </w:r>
          </w:p>
        </w:tc>
      </w:tr>
      <w:tr w:rsidR="00087913" w:rsidRPr="00087913" w:rsidTr="00087913">
        <w:trPr>
          <w:trHeight w:val="960"/>
        </w:trPr>
        <w:tc>
          <w:tcPr>
            <w:tcW w:w="2977" w:type="dxa"/>
            <w:tcBorders>
              <w:top w:val="nil"/>
              <w:left w:val="single" w:sz="4" w:space="0" w:color="auto"/>
              <w:bottom w:val="single" w:sz="4" w:space="0" w:color="auto"/>
              <w:right w:val="single" w:sz="4" w:space="0" w:color="auto"/>
            </w:tcBorders>
            <w:shd w:val="clear" w:color="000000" w:fill="00B0F0"/>
            <w:vAlign w:val="center"/>
            <w:hideMark/>
          </w:tcPr>
          <w:p w:rsidR="00087913" w:rsidRPr="00087913" w:rsidRDefault="00087913" w:rsidP="00087913">
            <w:pPr>
              <w:rPr>
                <w:i/>
                <w:iCs/>
                <w:sz w:val="18"/>
                <w:szCs w:val="18"/>
              </w:rPr>
            </w:pPr>
            <w:r w:rsidRPr="00087913">
              <w:rPr>
                <w:i/>
                <w:iCs/>
                <w:sz w:val="18"/>
                <w:szCs w:val="18"/>
              </w:rPr>
              <w:t xml:space="preserve">Подпрограмма «Оказание молодым семьям и молодым специалистам государственной поддержки для улучшения жилищных условий» на 2021 - 2023 годы </w:t>
            </w:r>
          </w:p>
        </w:tc>
        <w:tc>
          <w:tcPr>
            <w:tcW w:w="851"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10</w:t>
            </w:r>
          </w:p>
        </w:tc>
        <w:tc>
          <w:tcPr>
            <w:tcW w:w="1072"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03</w:t>
            </w:r>
          </w:p>
        </w:tc>
        <w:tc>
          <w:tcPr>
            <w:tcW w:w="1338" w:type="dxa"/>
            <w:tcBorders>
              <w:top w:val="single" w:sz="4" w:space="0" w:color="auto"/>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11 1 00 00000</w:t>
            </w:r>
          </w:p>
        </w:tc>
        <w:tc>
          <w:tcPr>
            <w:tcW w:w="709"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2 747,70000</w:t>
            </w:r>
          </w:p>
        </w:tc>
        <w:tc>
          <w:tcPr>
            <w:tcW w:w="1418"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2 869,70000</w:t>
            </w:r>
          </w:p>
        </w:tc>
      </w:tr>
      <w:tr w:rsidR="00087913" w:rsidRPr="00087913" w:rsidTr="00087913">
        <w:trPr>
          <w:trHeight w:val="960"/>
        </w:trPr>
        <w:tc>
          <w:tcPr>
            <w:tcW w:w="2977" w:type="dxa"/>
            <w:tcBorders>
              <w:top w:val="nil"/>
              <w:left w:val="nil"/>
              <w:bottom w:val="nil"/>
              <w:right w:val="nil"/>
            </w:tcBorders>
            <w:shd w:val="clear" w:color="000000" w:fill="FFFFFF"/>
            <w:vAlign w:val="bottom"/>
            <w:hideMark/>
          </w:tcPr>
          <w:p w:rsidR="00087913" w:rsidRPr="00087913" w:rsidRDefault="00087913" w:rsidP="00087913">
            <w:pPr>
              <w:rPr>
                <w:sz w:val="18"/>
                <w:szCs w:val="18"/>
              </w:rPr>
            </w:pPr>
            <w:r w:rsidRPr="00087913">
              <w:rPr>
                <w:sz w:val="18"/>
                <w:szCs w:val="18"/>
              </w:rPr>
              <w:t>Предоставление социальных выплат молодым семьям  на приобретение (строительство жилья)</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11 1 00 00000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2 747,70000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2 869,70000</w:t>
            </w:r>
          </w:p>
        </w:tc>
      </w:tr>
      <w:tr w:rsidR="00087913" w:rsidRPr="00087913" w:rsidTr="00087913">
        <w:trPr>
          <w:trHeight w:val="915"/>
        </w:trPr>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 xml:space="preserve">Бюджетам муниципальных образований на реализацию мероприятий по обеспечению жильем молодых семей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11 1 00 L4970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2 247,70000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2 369,70000</w:t>
            </w:r>
          </w:p>
        </w:tc>
      </w:tr>
      <w:tr w:rsidR="00087913" w:rsidRPr="00087913" w:rsidTr="00087913">
        <w:trPr>
          <w:trHeight w:val="48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гражданам на приобретение жилья</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11 1 00 L4970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322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2 247,70000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2 369,70000</w:t>
            </w:r>
          </w:p>
        </w:tc>
      </w:tr>
      <w:tr w:rsidR="00087913" w:rsidRPr="00087913" w:rsidTr="00087913">
        <w:trPr>
          <w:trHeight w:val="114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proofErr w:type="spellStart"/>
            <w:r w:rsidRPr="00087913">
              <w:rPr>
                <w:i/>
                <w:iCs/>
                <w:sz w:val="18"/>
                <w:szCs w:val="18"/>
              </w:rPr>
              <w:lastRenderedPageBreak/>
              <w:t>Софинансирование</w:t>
            </w:r>
            <w:proofErr w:type="spellEnd"/>
            <w:r w:rsidRPr="00087913">
              <w:rPr>
                <w:i/>
                <w:iCs/>
                <w:sz w:val="18"/>
                <w:szCs w:val="18"/>
              </w:rPr>
              <w:t xml:space="preserve"> из местного бюджета бюджетам муниципальных образований на реализацию мероприятий по обеспечению жильем молодых семей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11 1 00 L4970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500,00000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500,00000</w:t>
            </w:r>
          </w:p>
        </w:tc>
      </w:tr>
      <w:tr w:rsidR="00087913" w:rsidRPr="00087913" w:rsidTr="00087913">
        <w:trPr>
          <w:trHeight w:val="6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гражданам на приобретение жилья</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11 1 00 L4970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322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500,00000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500,00000</w:t>
            </w:r>
          </w:p>
        </w:tc>
      </w:tr>
      <w:tr w:rsidR="00087913" w:rsidRPr="00087913" w:rsidTr="00087913">
        <w:trPr>
          <w:trHeight w:val="645"/>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i/>
                <w:iCs/>
                <w:color w:val="000000"/>
                <w:sz w:val="18"/>
                <w:szCs w:val="18"/>
              </w:rPr>
            </w:pPr>
            <w:r w:rsidRPr="00087913">
              <w:rPr>
                <w:i/>
                <w:iCs/>
                <w:color w:val="000000"/>
                <w:sz w:val="18"/>
                <w:szCs w:val="18"/>
              </w:rPr>
              <w:t xml:space="preserve">МП "Укрепление общественного здоровья населения в </w:t>
            </w:r>
            <w:proofErr w:type="spellStart"/>
            <w:r w:rsidRPr="00087913">
              <w:rPr>
                <w:i/>
                <w:iCs/>
                <w:color w:val="000000"/>
                <w:sz w:val="18"/>
                <w:szCs w:val="18"/>
              </w:rPr>
              <w:t>Кяхтинском</w:t>
            </w:r>
            <w:proofErr w:type="spellEnd"/>
            <w:r w:rsidRPr="00087913">
              <w:rPr>
                <w:i/>
                <w:iCs/>
                <w:color w:val="000000"/>
                <w:sz w:val="18"/>
                <w:szCs w:val="18"/>
              </w:rPr>
              <w:t xml:space="preserve"> районе Республики Бурятия на 2020-2022 годы"</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10</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03</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30000 00000</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10,00000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color w:val="000000"/>
                <w:sz w:val="18"/>
                <w:szCs w:val="18"/>
              </w:rPr>
            </w:pPr>
            <w:r w:rsidRPr="00087913">
              <w:rPr>
                <w:i/>
                <w:iCs/>
                <w:color w:val="000000"/>
                <w:sz w:val="18"/>
                <w:szCs w:val="18"/>
              </w:rPr>
              <w:t xml:space="preserve"> Привлечение жителей района к ведению здорового образа жизни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30004 00000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color w:val="000000"/>
                <w:sz w:val="18"/>
                <w:szCs w:val="18"/>
              </w:rPr>
            </w:pPr>
            <w:r w:rsidRPr="00087913">
              <w:rPr>
                <w:color w:val="000000"/>
                <w:sz w:val="18"/>
                <w:szCs w:val="18"/>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10</w:t>
            </w:r>
          </w:p>
        </w:tc>
        <w:tc>
          <w:tcPr>
            <w:tcW w:w="1072"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30004 84600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i/>
                <w:iCs/>
                <w:sz w:val="18"/>
                <w:szCs w:val="18"/>
              </w:rPr>
            </w:pPr>
            <w:r w:rsidRPr="00087913">
              <w:rPr>
                <w:i/>
                <w:iCs/>
                <w:sz w:val="18"/>
                <w:szCs w:val="18"/>
              </w:rPr>
              <w:t>Муниципальная программа "Развитие отрасли "Культура" МО "</w:t>
            </w:r>
            <w:proofErr w:type="spellStart"/>
            <w:r w:rsidRPr="00087913">
              <w:rPr>
                <w:i/>
                <w:iCs/>
                <w:sz w:val="18"/>
                <w:szCs w:val="18"/>
              </w:rPr>
              <w:t>Кяхтинский</w:t>
            </w:r>
            <w:proofErr w:type="spellEnd"/>
            <w:r w:rsidRPr="00087913">
              <w:rPr>
                <w:i/>
                <w:iCs/>
                <w:sz w:val="18"/>
                <w:szCs w:val="18"/>
              </w:rPr>
              <w:t xml:space="preserve"> район" на 2021-2023 гг.</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10</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03</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80 0 00 00000</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587,00000</w:t>
            </w:r>
          </w:p>
        </w:tc>
        <w:tc>
          <w:tcPr>
            <w:tcW w:w="141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587,00000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i/>
                <w:iCs/>
                <w:sz w:val="18"/>
                <w:szCs w:val="18"/>
              </w:rPr>
            </w:pPr>
            <w:r w:rsidRPr="00087913">
              <w:rPr>
                <w:i/>
                <w:iCs/>
                <w:sz w:val="18"/>
                <w:szCs w:val="18"/>
              </w:rPr>
              <w:t xml:space="preserve">Улучшение развития деятельности по отрасли "Культура" </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10</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03</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80 0 00 00000</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587,00000</w:t>
            </w:r>
          </w:p>
        </w:tc>
        <w:tc>
          <w:tcPr>
            <w:tcW w:w="141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587,00000</w:t>
            </w:r>
          </w:p>
        </w:tc>
      </w:tr>
      <w:tr w:rsidR="00087913" w:rsidRPr="00087913" w:rsidTr="00574721">
        <w:trPr>
          <w:trHeight w:val="843"/>
        </w:trPr>
        <w:tc>
          <w:tcPr>
            <w:tcW w:w="2977" w:type="dxa"/>
            <w:tcBorders>
              <w:top w:val="nil"/>
              <w:left w:val="single" w:sz="4" w:space="0" w:color="auto"/>
              <w:bottom w:val="single" w:sz="4" w:space="0" w:color="auto"/>
              <w:right w:val="single" w:sz="4" w:space="0" w:color="auto"/>
            </w:tcBorders>
            <w:shd w:val="clear" w:color="auto" w:fill="auto"/>
            <w:hideMark/>
          </w:tcPr>
          <w:p w:rsidR="00087913" w:rsidRPr="00087913" w:rsidRDefault="00087913" w:rsidP="00087913">
            <w:pPr>
              <w:rPr>
                <w:sz w:val="18"/>
                <w:szCs w:val="18"/>
              </w:rPr>
            </w:pPr>
            <w:proofErr w:type="gramStart"/>
            <w:r w:rsidRPr="00087913">
              <w:rPr>
                <w:sz w:val="18"/>
                <w:szCs w:val="18"/>
              </w:rPr>
              <w:t xml:space="preserve">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w:t>
            </w:r>
            <w:proofErr w:type="spellStart"/>
            <w:r w:rsidRPr="00087913">
              <w:rPr>
                <w:sz w:val="18"/>
                <w:szCs w:val="18"/>
              </w:rPr>
              <w:t>культуры</w:t>
            </w:r>
            <w:proofErr w:type="gramEnd"/>
            <w:r w:rsidRPr="00087913">
              <w:rPr>
                <w:sz w:val="18"/>
                <w:szCs w:val="18"/>
              </w:rPr>
              <w:t>,</w:t>
            </w:r>
            <w:proofErr w:type="gramStart"/>
            <w:r w:rsidRPr="00087913">
              <w:rPr>
                <w:sz w:val="18"/>
                <w:szCs w:val="18"/>
              </w:rPr>
              <w:t>проживающим</w:t>
            </w:r>
            <w:proofErr w:type="spellEnd"/>
            <w:proofErr w:type="gramEnd"/>
            <w:r w:rsidRPr="00087913">
              <w:rPr>
                <w:sz w:val="18"/>
                <w:szCs w:val="18"/>
              </w:rPr>
              <w:t xml:space="preserve">, работающим в сельских населенных пунктах, рабочих поселках (поселках городского типа) на территории Республики Бурятия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i/>
                <w:iCs/>
                <w:sz w:val="18"/>
                <w:szCs w:val="18"/>
              </w:rPr>
            </w:pPr>
            <w:r w:rsidRPr="00087913">
              <w:rPr>
                <w:i/>
                <w:iCs/>
                <w:sz w:val="18"/>
                <w:szCs w:val="18"/>
              </w:rPr>
              <w:t>10</w:t>
            </w:r>
          </w:p>
        </w:tc>
        <w:tc>
          <w:tcPr>
            <w:tcW w:w="1072"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i/>
                <w:iCs/>
                <w:sz w:val="18"/>
                <w:szCs w:val="18"/>
              </w:rPr>
            </w:pPr>
            <w:r w:rsidRPr="00087913">
              <w:rPr>
                <w:i/>
                <w:iCs/>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80 0 00 73180</w:t>
            </w:r>
          </w:p>
        </w:tc>
        <w:tc>
          <w:tcPr>
            <w:tcW w:w="709"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587,00000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587,00000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10</w:t>
            </w:r>
          </w:p>
        </w:tc>
        <w:tc>
          <w:tcPr>
            <w:tcW w:w="1072"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80 0 00 73180</w:t>
            </w:r>
          </w:p>
        </w:tc>
        <w:tc>
          <w:tcPr>
            <w:tcW w:w="709"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612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384,00000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384,00000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автономным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10</w:t>
            </w:r>
          </w:p>
        </w:tc>
        <w:tc>
          <w:tcPr>
            <w:tcW w:w="1072"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80 0 00 73180</w:t>
            </w:r>
          </w:p>
        </w:tc>
        <w:tc>
          <w:tcPr>
            <w:tcW w:w="709"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622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203,00000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203,00000</w:t>
            </w:r>
          </w:p>
        </w:tc>
      </w:tr>
      <w:tr w:rsidR="00087913" w:rsidRPr="00087913" w:rsidTr="00087913">
        <w:trPr>
          <w:trHeight w:val="88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Муниципальная программа "Развитие физической культуры и спорта в МО "</w:t>
            </w:r>
            <w:proofErr w:type="spellStart"/>
            <w:r w:rsidRPr="00087913">
              <w:rPr>
                <w:sz w:val="18"/>
                <w:szCs w:val="18"/>
              </w:rPr>
              <w:t>Кяхтинский</w:t>
            </w:r>
            <w:proofErr w:type="spellEnd"/>
            <w:r w:rsidRPr="00087913">
              <w:rPr>
                <w:sz w:val="18"/>
                <w:szCs w:val="18"/>
              </w:rPr>
              <w:t xml:space="preserve"> район" на 2021-2023 годы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10</w:t>
            </w:r>
          </w:p>
        </w:tc>
        <w:tc>
          <w:tcPr>
            <w:tcW w:w="1072"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11 0 00 73180</w:t>
            </w:r>
          </w:p>
        </w:tc>
        <w:tc>
          <w:tcPr>
            <w:tcW w:w="709"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183,30000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183,30000</w:t>
            </w:r>
          </w:p>
        </w:tc>
      </w:tr>
      <w:tr w:rsidR="00087913" w:rsidRPr="00087913" w:rsidTr="0033085E">
        <w:trPr>
          <w:trHeight w:val="416"/>
        </w:trPr>
        <w:tc>
          <w:tcPr>
            <w:tcW w:w="2977" w:type="dxa"/>
            <w:tcBorders>
              <w:top w:val="nil"/>
              <w:left w:val="single" w:sz="4" w:space="0" w:color="auto"/>
              <w:bottom w:val="single" w:sz="4" w:space="0" w:color="auto"/>
              <w:right w:val="single" w:sz="4" w:space="0" w:color="auto"/>
            </w:tcBorders>
            <w:shd w:val="clear" w:color="auto" w:fill="auto"/>
            <w:hideMark/>
          </w:tcPr>
          <w:p w:rsidR="00087913" w:rsidRPr="00087913" w:rsidRDefault="00087913" w:rsidP="00087913">
            <w:pPr>
              <w:rPr>
                <w:sz w:val="18"/>
                <w:szCs w:val="18"/>
              </w:rPr>
            </w:pPr>
            <w:proofErr w:type="gramStart"/>
            <w:r w:rsidRPr="00087913">
              <w:rPr>
                <w:sz w:val="18"/>
                <w:szCs w:val="18"/>
              </w:rPr>
              <w:t xml:space="preserve">На предоставление мер социальной поддержки по оплате коммунальных услуг педагогическим работникам муниципальных дошкольных </w:t>
            </w:r>
            <w:r w:rsidRPr="00087913">
              <w:rPr>
                <w:sz w:val="18"/>
                <w:szCs w:val="18"/>
              </w:rPr>
              <w:lastRenderedPageBreak/>
              <w:t xml:space="preserve">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w:t>
            </w:r>
            <w:proofErr w:type="spellStart"/>
            <w:r w:rsidRPr="00087913">
              <w:rPr>
                <w:sz w:val="18"/>
                <w:szCs w:val="18"/>
              </w:rPr>
              <w:t>культуры</w:t>
            </w:r>
            <w:proofErr w:type="gramEnd"/>
            <w:r w:rsidRPr="00087913">
              <w:rPr>
                <w:sz w:val="18"/>
                <w:szCs w:val="18"/>
              </w:rPr>
              <w:t>,</w:t>
            </w:r>
            <w:proofErr w:type="gramStart"/>
            <w:r w:rsidRPr="00087913">
              <w:rPr>
                <w:sz w:val="18"/>
                <w:szCs w:val="18"/>
              </w:rPr>
              <w:t>проживающим</w:t>
            </w:r>
            <w:proofErr w:type="spellEnd"/>
            <w:proofErr w:type="gramEnd"/>
            <w:r w:rsidRPr="00087913">
              <w:rPr>
                <w:sz w:val="18"/>
                <w:szCs w:val="18"/>
              </w:rPr>
              <w:t xml:space="preserve">, работающим в сельских населенных пунктах, рабочих поселках (поселках городского типа) на территории Республики Бурятия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lastRenderedPageBreak/>
              <w:t>934</w:t>
            </w:r>
          </w:p>
        </w:tc>
        <w:tc>
          <w:tcPr>
            <w:tcW w:w="850"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10</w:t>
            </w:r>
          </w:p>
        </w:tc>
        <w:tc>
          <w:tcPr>
            <w:tcW w:w="1072"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11 0 00 73180</w:t>
            </w:r>
          </w:p>
        </w:tc>
        <w:tc>
          <w:tcPr>
            <w:tcW w:w="709"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183,30000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183,30000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lastRenderedPageBreak/>
              <w:t>Субсидии автономным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10</w:t>
            </w:r>
          </w:p>
        </w:tc>
        <w:tc>
          <w:tcPr>
            <w:tcW w:w="1072"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11 0 00 73180</w:t>
            </w:r>
          </w:p>
        </w:tc>
        <w:tc>
          <w:tcPr>
            <w:tcW w:w="709"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622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183,30000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183,30000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i/>
                <w:iCs/>
                <w:sz w:val="18"/>
                <w:szCs w:val="18"/>
              </w:rPr>
            </w:pPr>
            <w:r w:rsidRPr="00087913">
              <w:rPr>
                <w:b/>
                <w:bCs/>
                <w:i/>
                <w:iCs/>
                <w:sz w:val="18"/>
                <w:szCs w:val="18"/>
              </w:rPr>
              <w:t>Другие вопросы в области социальной политики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06</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2 687,40000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2 687,40000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i/>
                <w:iCs/>
                <w:sz w:val="18"/>
                <w:szCs w:val="18"/>
              </w:rPr>
            </w:pPr>
            <w:r w:rsidRPr="00087913">
              <w:rPr>
                <w:i/>
                <w:iCs/>
                <w:sz w:val="18"/>
                <w:szCs w:val="18"/>
              </w:rPr>
              <w:t>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06</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99 3 00 73130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1 343,70000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1 343,70000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06</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99 3 00 73130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941,54567</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941,54567</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87913" w:rsidRPr="00087913" w:rsidRDefault="00087913" w:rsidP="00087913">
            <w:pPr>
              <w:rPr>
                <w:sz w:val="18"/>
                <w:szCs w:val="18"/>
              </w:rPr>
            </w:pPr>
            <w:r w:rsidRPr="00087913">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06</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99 3 00 73130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129</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284,34833</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284,34833</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06</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99 3 00 73130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117,80600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117,80600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Осуществление государственных полномочий по организации и осуществлению  деятельности по опеке и попечительству в Республике Бурятия</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06</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99 3 00 73150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1 343,70000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1 343,70000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06</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99 3 00 73150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896,62050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896,62050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06</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99 3 00 73150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24,20000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24,20000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87913" w:rsidRPr="00087913" w:rsidRDefault="00087913" w:rsidP="00087913">
            <w:pPr>
              <w:rPr>
                <w:sz w:val="18"/>
                <w:szCs w:val="18"/>
              </w:rPr>
            </w:pPr>
            <w:r w:rsidRPr="00087913">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06</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99 3 00 73150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129</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270,77950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270,77950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 xml:space="preserve">Прочая закупка товаров, работ и услуг для обеспечения государственных (муниципальных) </w:t>
            </w:r>
            <w:r w:rsidRPr="00087913">
              <w:rPr>
                <w:color w:val="000000"/>
                <w:sz w:val="18"/>
                <w:szCs w:val="18"/>
              </w:rPr>
              <w:lastRenderedPageBreak/>
              <w:t>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lastRenderedPageBreak/>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06</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99 3 00 73150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152,10000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152,10000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sz w:val="18"/>
                <w:szCs w:val="18"/>
              </w:rPr>
            </w:pPr>
            <w:r w:rsidRPr="00087913">
              <w:rPr>
                <w:b/>
                <w:bCs/>
                <w:sz w:val="18"/>
                <w:szCs w:val="18"/>
              </w:rPr>
              <w:lastRenderedPageBreak/>
              <w:t>Физическая культура и спорт</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17 663,00986</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17 663,00986</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i/>
                <w:iCs/>
                <w:sz w:val="18"/>
                <w:szCs w:val="18"/>
              </w:rPr>
            </w:pPr>
            <w:r w:rsidRPr="00087913">
              <w:rPr>
                <w:b/>
                <w:bCs/>
                <w:i/>
                <w:iCs/>
                <w:sz w:val="18"/>
                <w:szCs w:val="18"/>
              </w:rPr>
              <w:t xml:space="preserve">Физическая культура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01</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300,00000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300,00000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i/>
                <w:iCs/>
                <w:sz w:val="18"/>
                <w:szCs w:val="18"/>
              </w:rPr>
            </w:pPr>
            <w:r w:rsidRPr="00087913">
              <w:rPr>
                <w:i/>
                <w:iCs/>
                <w:sz w:val="18"/>
                <w:szCs w:val="18"/>
              </w:rPr>
              <w:t>Муниципальная программа "Развитие физической культуры и спорта в МО "</w:t>
            </w:r>
            <w:proofErr w:type="spellStart"/>
            <w:r w:rsidRPr="00087913">
              <w:rPr>
                <w:i/>
                <w:iCs/>
                <w:sz w:val="18"/>
                <w:szCs w:val="18"/>
              </w:rPr>
              <w:t>Кяхтинский</w:t>
            </w:r>
            <w:proofErr w:type="spellEnd"/>
            <w:r w:rsidRPr="00087913">
              <w:rPr>
                <w:i/>
                <w:iCs/>
                <w:sz w:val="18"/>
                <w:szCs w:val="18"/>
              </w:rPr>
              <w:t xml:space="preserve"> район" на 2021-2023 годы "</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11</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11 0 00 00000</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300,00000</w:t>
            </w:r>
          </w:p>
        </w:tc>
        <w:tc>
          <w:tcPr>
            <w:tcW w:w="141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300,00000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i/>
                <w:iCs/>
                <w:sz w:val="18"/>
                <w:szCs w:val="18"/>
              </w:rPr>
            </w:pPr>
            <w:r w:rsidRPr="00087913">
              <w:rPr>
                <w:i/>
                <w:iCs/>
                <w:sz w:val="18"/>
                <w:szCs w:val="18"/>
              </w:rPr>
              <w:t>Организация и проведение спортивно-массовых,  физкультурно-оздоровительных мероприятий</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11</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11 0 00 00000</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300,00000</w:t>
            </w:r>
          </w:p>
        </w:tc>
        <w:tc>
          <w:tcPr>
            <w:tcW w:w="141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300,00000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11 0 00 40006</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150,00000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150,00000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087913" w:rsidRPr="00087913" w:rsidRDefault="00087913" w:rsidP="00087913">
            <w:pPr>
              <w:rPr>
                <w:color w:val="0A0A0A"/>
                <w:sz w:val="18"/>
                <w:szCs w:val="18"/>
              </w:rPr>
            </w:pPr>
            <w:r w:rsidRPr="00087913">
              <w:rPr>
                <w:color w:val="0A0A0A"/>
                <w:sz w:val="18"/>
                <w:szCs w:val="18"/>
              </w:rPr>
              <w:t>Премии и гранты</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11 0 00 40006</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350</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150,00000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150,00000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i/>
                <w:iCs/>
                <w:sz w:val="18"/>
                <w:szCs w:val="18"/>
              </w:rPr>
            </w:pPr>
            <w:r w:rsidRPr="00087913">
              <w:rPr>
                <w:b/>
                <w:bCs/>
                <w:i/>
                <w:iCs/>
                <w:sz w:val="18"/>
                <w:szCs w:val="18"/>
              </w:rPr>
              <w:t>Массовый спорт</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1 559,92000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1 559,92000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Содержание инструкторов по физической культуре и спорту</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9 00 S2200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631,10000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631,10000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Фонд оплаты труда учреждений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9 00 S2200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484,71582</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484,71582</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87913" w:rsidRPr="00087913" w:rsidRDefault="00087913" w:rsidP="00087913">
            <w:pPr>
              <w:rPr>
                <w:sz w:val="18"/>
                <w:szCs w:val="18"/>
              </w:rPr>
            </w:pPr>
            <w:r w:rsidRPr="00087913">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9 00 S2200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119</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146,38418</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146,38418</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Расходы на содержание инструкторов по физической культуре и спорту</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928,82000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928,82000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Фонд оплаты труда учреждений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9 00 S2200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713,37942</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713,37942</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87913" w:rsidRPr="00087913" w:rsidRDefault="00087913" w:rsidP="00087913">
            <w:pPr>
              <w:rPr>
                <w:sz w:val="18"/>
                <w:szCs w:val="18"/>
              </w:rPr>
            </w:pPr>
            <w:r w:rsidRPr="00087913">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9 00 S2200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119</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215,44058</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215,44058</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087913" w:rsidRPr="00087913" w:rsidRDefault="00087913" w:rsidP="00087913">
            <w:pPr>
              <w:rPr>
                <w:b/>
                <w:bCs/>
                <w:color w:val="0A0A0A"/>
                <w:sz w:val="18"/>
                <w:szCs w:val="18"/>
              </w:rPr>
            </w:pPr>
            <w:r w:rsidRPr="00087913">
              <w:rPr>
                <w:b/>
                <w:bCs/>
                <w:color w:val="0A0A0A"/>
                <w:sz w:val="18"/>
                <w:szCs w:val="18"/>
              </w:rPr>
              <w:t>Спорт высших достижений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15 803,08986</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15 803,08986</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i/>
                <w:iCs/>
                <w:sz w:val="18"/>
                <w:szCs w:val="18"/>
              </w:rPr>
            </w:pPr>
            <w:r w:rsidRPr="00087913">
              <w:rPr>
                <w:i/>
                <w:iCs/>
                <w:sz w:val="18"/>
                <w:szCs w:val="18"/>
              </w:rPr>
              <w:t>Муниципальная программа "Развитие физической культуры и спорта в МО "</w:t>
            </w:r>
            <w:proofErr w:type="spellStart"/>
            <w:r w:rsidRPr="00087913">
              <w:rPr>
                <w:i/>
                <w:iCs/>
                <w:sz w:val="18"/>
                <w:szCs w:val="18"/>
              </w:rPr>
              <w:t>Кяхтинский</w:t>
            </w:r>
            <w:proofErr w:type="spellEnd"/>
            <w:r w:rsidRPr="00087913">
              <w:rPr>
                <w:i/>
                <w:iCs/>
                <w:sz w:val="18"/>
                <w:szCs w:val="18"/>
              </w:rPr>
              <w:t xml:space="preserve"> район" на 2021-2023 годы "</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11</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11 0 00 00000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15 803,08986</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15 803,08986</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Организация и проведение спортивно-массовых,  физкультурно-оздоровительных мероприятий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11 0 00 00000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15 803,08986</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15 803,08986</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автономным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11 0 00 40006</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622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4 430,40986</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4 430,40986</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Муниципальным учреждениям, реализующим программы спортивной подготовки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color w:val="000000"/>
                <w:sz w:val="18"/>
                <w:szCs w:val="18"/>
              </w:rPr>
            </w:pPr>
            <w:r w:rsidRPr="00087913">
              <w:rPr>
                <w:i/>
                <w:iCs/>
                <w:color w:val="000000"/>
                <w:sz w:val="18"/>
                <w:szCs w:val="18"/>
              </w:rPr>
              <w:t>11 0 00 S2Е90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7 519,60000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7 519,60000</w:t>
            </w:r>
          </w:p>
        </w:tc>
      </w:tr>
      <w:tr w:rsidR="00087913" w:rsidRPr="00087913" w:rsidTr="00087913">
        <w:trPr>
          <w:trHeight w:val="418"/>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color w:val="000000"/>
                <w:sz w:val="18"/>
                <w:szCs w:val="18"/>
              </w:rPr>
            </w:pPr>
            <w:r w:rsidRPr="00087913">
              <w:rPr>
                <w:color w:val="000000"/>
                <w:sz w:val="18"/>
                <w:szCs w:val="18"/>
              </w:rPr>
              <w:t>11 0 00 S2Е90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621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7 519,60000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7 519,60000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proofErr w:type="spellStart"/>
            <w:r w:rsidRPr="00087913">
              <w:rPr>
                <w:i/>
                <w:iCs/>
                <w:sz w:val="18"/>
                <w:szCs w:val="18"/>
              </w:rPr>
              <w:t>Софинансирование</w:t>
            </w:r>
            <w:proofErr w:type="spellEnd"/>
            <w:r w:rsidRPr="00087913">
              <w:rPr>
                <w:i/>
                <w:iCs/>
                <w:sz w:val="18"/>
                <w:szCs w:val="18"/>
              </w:rPr>
              <w:t xml:space="preserve"> из местного бюджета муниципальным учреждениям, реализующим программы спортивной подготовки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color w:val="000000"/>
                <w:sz w:val="18"/>
                <w:szCs w:val="18"/>
              </w:rPr>
            </w:pPr>
            <w:r w:rsidRPr="00087913">
              <w:rPr>
                <w:i/>
                <w:iCs/>
                <w:color w:val="000000"/>
                <w:sz w:val="18"/>
                <w:szCs w:val="18"/>
              </w:rPr>
              <w:t>11 0 00 S2Е90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3 853,08000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3 853,08000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color w:val="000000"/>
                <w:sz w:val="18"/>
                <w:szCs w:val="18"/>
              </w:rPr>
            </w:pPr>
            <w:r w:rsidRPr="00087913">
              <w:rPr>
                <w:color w:val="000000"/>
                <w:sz w:val="18"/>
                <w:szCs w:val="18"/>
              </w:rPr>
              <w:t>11 0 00 S2Е90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621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3 853,08000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3 853,08000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sz w:val="18"/>
                <w:szCs w:val="18"/>
              </w:rPr>
            </w:pPr>
            <w:r w:rsidRPr="00087913">
              <w:rPr>
                <w:b/>
                <w:bCs/>
                <w:sz w:val="18"/>
                <w:szCs w:val="18"/>
              </w:rPr>
              <w:t>Средства массовой информации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12</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color w:val="FF0000"/>
                <w:sz w:val="18"/>
                <w:szCs w:val="18"/>
              </w:rPr>
            </w:pPr>
            <w:r w:rsidRPr="00087913">
              <w:rPr>
                <w:b/>
                <w:bCs/>
                <w:color w:val="FF0000"/>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700,00000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700,00000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i/>
                <w:iCs/>
                <w:sz w:val="18"/>
                <w:szCs w:val="18"/>
              </w:rPr>
            </w:pPr>
            <w:r w:rsidRPr="00087913">
              <w:rPr>
                <w:b/>
                <w:bCs/>
                <w:i/>
                <w:iCs/>
                <w:sz w:val="18"/>
                <w:szCs w:val="18"/>
              </w:rPr>
              <w:t>Периодическая печать и издательства</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12</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700,00000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700,00000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i/>
                <w:iCs/>
                <w:sz w:val="18"/>
                <w:szCs w:val="18"/>
              </w:rPr>
            </w:pPr>
            <w:r w:rsidRPr="00087913">
              <w:rPr>
                <w:b/>
                <w:bCs/>
                <w:i/>
                <w:iCs/>
                <w:sz w:val="18"/>
                <w:szCs w:val="18"/>
              </w:rPr>
              <w:t>Муниципальная программа "Совершенствование муниципального управления в муниципальном образовании  "</w:t>
            </w:r>
            <w:proofErr w:type="spellStart"/>
            <w:r w:rsidRPr="00087913">
              <w:rPr>
                <w:b/>
                <w:bCs/>
                <w:i/>
                <w:iCs/>
                <w:sz w:val="18"/>
                <w:szCs w:val="18"/>
              </w:rPr>
              <w:t>Кяхтинский</w:t>
            </w:r>
            <w:proofErr w:type="spellEnd"/>
            <w:r w:rsidRPr="00087913">
              <w:rPr>
                <w:b/>
                <w:bCs/>
                <w:i/>
                <w:iCs/>
                <w:sz w:val="18"/>
                <w:szCs w:val="18"/>
              </w:rPr>
              <w:t xml:space="preserve"> </w:t>
            </w:r>
            <w:proofErr w:type="spellStart"/>
            <w:r w:rsidRPr="00087913">
              <w:rPr>
                <w:b/>
                <w:bCs/>
                <w:i/>
                <w:iCs/>
                <w:sz w:val="18"/>
                <w:szCs w:val="18"/>
              </w:rPr>
              <w:t>район</w:t>
            </w:r>
            <w:proofErr w:type="gramStart"/>
            <w:r w:rsidRPr="00087913">
              <w:rPr>
                <w:b/>
                <w:bCs/>
                <w:i/>
                <w:iCs/>
                <w:sz w:val="18"/>
                <w:szCs w:val="18"/>
              </w:rPr>
              <w:t>"н</w:t>
            </w:r>
            <w:proofErr w:type="gramEnd"/>
            <w:r w:rsidRPr="00087913">
              <w:rPr>
                <w:b/>
                <w:bCs/>
                <w:i/>
                <w:iCs/>
                <w:sz w:val="18"/>
                <w:szCs w:val="18"/>
              </w:rPr>
              <w:t>а</w:t>
            </w:r>
            <w:proofErr w:type="spellEnd"/>
            <w:r w:rsidRPr="00087913">
              <w:rPr>
                <w:b/>
                <w:bCs/>
                <w:i/>
                <w:iCs/>
                <w:sz w:val="18"/>
                <w:szCs w:val="18"/>
              </w:rPr>
              <w:t xml:space="preserve"> 2021-2023 годы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12</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66 0 00 00000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700,00000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700,00000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00B0F0"/>
            <w:vAlign w:val="center"/>
            <w:hideMark/>
          </w:tcPr>
          <w:p w:rsidR="00087913" w:rsidRPr="00087913" w:rsidRDefault="00087913" w:rsidP="00087913">
            <w:pPr>
              <w:rPr>
                <w:sz w:val="18"/>
                <w:szCs w:val="18"/>
              </w:rPr>
            </w:pPr>
            <w:r w:rsidRPr="00087913">
              <w:rPr>
                <w:sz w:val="18"/>
                <w:szCs w:val="18"/>
              </w:rPr>
              <w:t xml:space="preserve"> Подпрограмма "Обеспечение деятельности администрации МО "</w:t>
            </w:r>
            <w:proofErr w:type="spellStart"/>
            <w:r w:rsidRPr="00087913">
              <w:rPr>
                <w:sz w:val="18"/>
                <w:szCs w:val="18"/>
              </w:rPr>
              <w:t>Кяхтинский</w:t>
            </w:r>
            <w:proofErr w:type="spellEnd"/>
            <w:r w:rsidRPr="00087913">
              <w:rPr>
                <w:sz w:val="18"/>
                <w:szCs w:val="18"/>
              </w:rPr>
              <w:t xml:space="preserve"> район"</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12</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66 3 00 54004</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700,00000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700,00000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Обеспечение  деятельности Администрации МО «</w:t>
            </w:r>
            <w:proofErr w:type="spellStart"/>
            <w:r w:rsidRPr="00087913">
              <w:rPr>
                <w:i/>
                <w:iCs/>
                <w:sz w:val="18"/>
                <w:szCs w:val="18"/>
              </w:rPr>
              <w:t>Кяхтинский</w:t>
            </w:r>
            <w:proofErr w:type="spellEnd"/>
            <w:r w:rsidRPr="00087913">
              <w:rPr>
                <w:i/>
                <w:iCs/>
                <w:sz w:val="18"/>
                <w:szCs w:val="18"/>
              </w:rPr>
              <w:t xml:space="preserve"> райо</w:t>
            </w:r>
            <w:proofErr w:type="gramStart"/>
            <w:r w:rsidRPr="00087913">
              <w:rPr>
                <w:i/>
                <w:iCs/>
                <w:sz w:val="18"/>
                <w:szCs w:val="18"/>
              </w:rPr>
              <w:t>н(</w:t>
            </w:r>
            <w:proofErr w:type="gramEnd"/>
            <w:r w:rsidRPr="00087913">
              <w:rPr>
                <w:i/>
                <w:iCs/>
                <w:sz w:val="18"/>
                <w:szCs w:val="18"/>
              </w:rPr>
              <w:t xml:space="preserve"> в том числе содержание имущества)</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66 3 00 54004</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700,00000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700,00000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66 3 00 54004</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621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700,00000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700,00000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sz w:val="18"/>
                <w:szCs w:val="18"/>
              </w:rPr>
            </w:pPr>
            <w:r w:rsidRPr="00087913">
              <w:rPr>
                <w:b/>
                <w:bCs/>
                <w:sz w:val="18"/>
                <w:szCs w:val="18"/>
              </w:rPr>
              <w:t>Межбюджетные трансферты общего характера бюджетам субъектов Российской Федерации и муниципальных образований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11 705,80049</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11 614,68989</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i/>
                <w:iCs/>
                <w:sz w:val="18"/>
                <w:szCs w:val="18"/>
              </w:rPr>
            </w:pPr>
            <w:r w:rsidRPr="00087913">
              <w:rPr>
                <w:b/>
                <w:bCs/>
                <w:i/>
                <w:iCs/>
                <w:sz w:val="18"/>
                <w:szCs w:val="18"/>
              </w:rPr>
              <w:t>Прочие межбюджетные трансферты общего характера</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11 705,80049</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11 614,68989</w:t>
            </w:r>
          </w:p>
        </w:tc>
      </w:tr>
      <w:tr w:rsidR="00087913" w:rsidRPr="00087913" w:rsidTr="00087913">
        <w:trPr>
          <w:trHeight w:val="795"/>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b/>
                <w:bCs/>
                <w:sz w:val="18"/>
                <w:szCs w:val="18"/>
              </w:rPr>
            </w:pPr>
            <w:r w:rsidRPr="00087913">
              <w:rPr>
                <w:b/>
                <w:bCs/>
                <w:sz w:val="18"/>
                <w:szCs w:val="18"/>
              </w:rPr>
              <w:t xml:space="preserve">Муниципальная программа "Организация общественных и временных работ в МО " </w:t>
            </w:r>
            <w:proofErr w:type="spellStart"/>
            <w:r w:rsidRPr="00087913">
              <w:rPr>
                <w:b/>
                <w:bCs/>
                <w:sz w:val="18"/>
                <w:szCs w:val="18"/>
              </w:rPr>
              <w:t>Кяхтинский</w:t>
            </w:r>
            <w:proofErr w:type="spellEnd"/>
            <w:r w:rsidRPr="00087913">
              <w:rPr>
                <w:b/>
                <w:bCs/>
                <w:sz w:val="18"/>
                <w:szCs w:val="18"/>
              </w:rPr>
              <w:t xml:space="preserve"> район"  на 2021-2023гг"</w:t>
            </w:r>
          </w:p>
        </w:tc>
        <w:tc>
          <w:tcPr>
            <w:tcW w:w="851" w:type="dxa"/>
            <w:tcBorders>
              <w:top w:val="nil"/>
              <w:left w:val="nil"/>
              <w:bottom w:val="single" w:sz="4" w:space="0" w:color="auto"/>
              <w:right w:val="single" w:sz="4" w:space="0" w:color="auto"/>
            </w:tcBorders>
            <w:shd w:val="clear" w:color="000000" w:fill="92D050"/>
            <w:noWrap/>
            <w:vAlign w:val="bottom"/>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92D050"/>
            <w:noWrap/>
            <w:vAlign w:val="bottom"/>
            <w:hideMark/>
          </w:tcPr>
          <w:p w:rsidR="00087913" w:rsidRPr="00087913" w:rsidRDefault="00087913" w:rsidP="00087913">
            <w:pPr>
              <w:jc w:val="center"/>
              <w:rPr>
                <w:sz w:val="18"/>
                <w:szCs w:val="18"/>
              </w:rPr>
            </w:pPr>
            <w:r w:rsidRPr="00087913">
              <w:rPr>
                <w:sz w:val="18"/>
                <w:szCs w:val="18"/>
              </w:rPr>
              <w:t>14</w:t>
            </w:r>
          </w:p>
        </w:tc>
        <w:tc>
          <w:tcPr>
            <w:tcW w:w="1072" w:type="dxa"/>
            <w:tcBorders>
              <w:top w:val="nil"/>
              <w:left w:val="nil"/>
              <w:bottom w:val="single" w:sz="4" w:space="0" w:color="auto"/>
              <w:right w:val="single" w:sz="4" w:space="0" w:color="auto"/>
            </w:tcBorders>
            <w:shd w:val="clear" w:color="000000" w:fill="92D050"/>
            <w:noWrap/>
            <w:vAlign w:val="bottom"/>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92D050"/>
            <w:noWrap/>
            <w:vAlign w:val="bottom"/>
            <w:hideMark/>
          </w:tcPr>
          <w:p w:rsidR="00087913" w:rsidRPr="00087913" w:rsidRDefault="00087913" w:rsidP="00087913">
            <w:pPr>
              <w:jc w:val="center"/>
              <w:rPr>
                <w:sz w:val="18"/>
                <w:szCs w:val="18"/>
              </w:rPr>
            </w:pPr>
            <w:r w:rsidRPr="00087913">
              <w:rPr>
                <w:sz w:val="18"/>
                <w:szCs w:val="18"/>
              </w:rPr>
              <w:t>14 9 00 00140</w:t>
            </w:r>
          </w:p>
        </w:tc>
        <w:tc>
          <w:tcPr>
            <w:tcW w:w="709" w:type="dxa"/>
            <w:tcBorders>
              <w:top w:val="nil"/>
              <w:left w:val="nil"/>
              <w:bottom w:val="single" w:sz="4" w:space="0" w:color="auto"/>
              <w:right w:val="single" w:sz="4" w:space="0" w:color="auto"/>
            </w:tcBorders>
            <w:shd w:val="clear" w:color="000000" w:fill="92D050"/>
            <w:noWrap/>
            <w:vAlign w:val="bottom"/>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92D050"/>
            <w:noWrap/>
            <w:vAlign w:val="bottom"/>
            <w:hideMark/>
          </w:tcPr>
          <w:p w:rsidR="00087913" w:rsidRPr="00087913" w:rsidRDefault="00087913" w:rsidP="00087913">
            <w:pPr>
              <w:jc w:val="center"/>
              <w:rPr>
                <w:sz w:val="18"/>
                <w:szCs w:val="18"/>
              </w:rPr>
            </w:pPr>
            <w:r w:rsidRPr="00087913">
              <w:rPr>
                <w:sz w:val="18"/>
                <w:szCs w:val="18"/>
              </w:rPr>
              <w:t>23,68989</w:t>
            </w:r>
          </w:p>
        </w:tc>
        <w:tc>
          <w:tcPr>
            <w:tcW w:w="141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23,68989</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noWrap/>
            <w:vAlign w:val="center"/>
            <w:hideMark/>
          </w:tcPr>
          <w:p w:rsidR="00087913" w:rsidRPr="00087913" w:rsidRDefault="00087913" w:rsidP="00087913">
            <w:pPr>
              <w:rPr>
                <w:sz w:val="18"/>
                <w:szCs w:val="18"/>
              </w:rPr>
            </w:pPr>
            <w:r w:rsidRPr="00087913">
              <w:rPr>
                <w:sz w:val="18"/>
                <w:szCs w:val="18"/>
              </w:rPr>
              <w:t>Мероприятия по организации общественных и временных работ</w:t>
            </w:r>
          </w:p>
        </w:tc>
        <w:tc>
          <w:tcPr>
            <w:tcW w:w="851" w:type="dxa"/>
            <w:tcBorders>
              <w:top w:val="nil"/>
              <w:left w:val="nil"/>
              <w:bottom w:val="single" w:sz="4" w:space="0" w:color="auto"/>
              <w:right w:val="single" w:sz="4" w:space="0" w:color="auto"/>
            </w:tcBorders>
            <w:shd w:val="clear" w:color="000000" w:fill="FFFFFF"/>
            <w:noWrap/>
            <w:vAlign w:val="bottom"/>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bottom"/>
            <w:hideMark/>
          </w:tcPr>
          <w:p w:rsidR="00087913" w:rsidRPr="00087913" w:rsidRDefault="00087913" w:rsidP="00087913">
            <w:pPr>
              <w:jc w:val="center"/>
              <w:rPr>
                <w:sz w:val="18"/>
                <w:szCs w:val="18"/>
              </w:rPr>
            </w:pPr>
            <w:r w:rsidRPr="00087913">
              <w:rPr>
                <w:sz w:val="18"/>
                <w:szCs w:val="18"/>
              </w:rPr>
              <w:t>14</w:t>
            </w:r>
          </w:p>
        </w:tc>
        <w:tc>
          <w:tcPr>
            <w:tcW w:w="1072" w:type="dxa"/>
            <w:tcBorders>
              <w:top w:val="nil"/>
              <w:left w:val="nil"/>
              <w:bottom w:val="single" w:sz="4" w:space="0" w:color="auto"/>
              <w:right w:val="single" w:sz="4" w:space="0" w:color="auto"/>
            </w:tcBorders>
            <w:shd w:val="clear" w:color="000000" w:fill="FFFFFF"/>
            <w:noWrap/>
            <w:vAlign w:val="bottom"/>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14 9 00 00140</w:t>
            </w:r>
          </w:p>
        </w:tc>
        <w:tc>
          <w:tcPr>
            <w:tcW w:w="709" w:type="dxa"/>
            <w:tcBorders>
              <w:top w:val="nil"/>
              <w:left w:val="nil"/>
              <w:bottom w:val="single" w:sz="4" w:space="0" w:color="auto"/>
              <w:right w:val="single" w:sz="4" w:space="0" w:color="auto"/>
            </w:tcBorders>
            <w:shd w:val="clear" w:color="000000" w:fill="FFFFFF"/>
            <w:noWrap/>
            <w:vAlign w:val="bottom"/>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087913" w:rsidRPr="00087913" w:rsidRDefault="00087913" w:rsidP="00087913">
            <w:pPr>
              <w:jc w:val="center"/>
              <w:rPr>
                <w:sz w:val="18"/>
                <w:szCs w:val="18"/>
              </w:rPr>
            </w:pPr>
            <w:r w:rsidRPr="00087913">
              <w:rPr>
                <w:sz w:val="18"/>
                <w:szCs w:val="18"/>
              </w:rPr>
              <w:t>23,68989</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23,68989</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noWrap/>
            <w:vAlign w:val="center"/>
            <w:hideMark/>
          </w:tcPr>
          <w:p w:rsidR="00087913" w:rsidRPr="00087913" w:rsidRDefault="00087913" w:rsidP="00087913">
            <w:pPr>
              <w:rPr>
                <w:sz w:val="18"/>
                <w:szCs w:val="18"/>
              </w:rPr>
            </w:pPr>
            <w:r w:rsidRPr="00087913">
              <w:rPr>
                <w:sz w:val="18"/>
                <w:szCs w:val="18"/>
              </w:rPr>
              <w:t>Иные 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bottom"/>
            <w:hideMark/>
          </w:tcPr>
          <w:p w:rsidR="00087913" w:rsidRPr="00087913" w:rsidRDefault="00087913" w:rsidP="00087913">
            <w:pPr>
              <w:jc w:val="center"/>
              <w:rPr>
                <w:sz w:val="18"/>
                <w:szCs w:val="18"/>
              </w:rPr>
            </w:pPr>
            <w:r w:rsidRPr="00087913">
              <w:rPr>
                <w:sz w:val="18"/>
                <w:szCs w:val="18"/>
              </w:rPr>
              <w:t>14</w:t>
            </w:r>
          </w:p>
        </w:tc>
        <w:tc>
          <w:tcPr>
            <w:tcW w:w="1072" w:type="dxa"/>
            <w:tcBorders>
              <w:top w:val="nil"/>
              <w:left w:val="nil"/>
              <w:bottom w:val="single" w:sz="4" w:space="0" w:color="auto"/>
              <w:right w:val="single" w:sz="4" w:space="0" w:color="auto"/>
            </w:tcBorders>
            <w:shd w:val="clear" w:color="000000" w:fill="FFFFFF"/>
            <w:noWrap/>
            <w:vAlign w:val="bottom"/>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14 9 00 00140</w:t>
            </w:r>
          </w:p>
        </w:tc>
        <w:tc>
          <w:tcPr>
            <w:tcW w:w="709" w:type="dxa"/>
            <w:tcBorders>
              <w:top w:val="nil"/>
              <w:left w:val="nil"/>
              <w:bottom w:val="single" w:sz="4" w:space="0" w:color="auto"/>
              <w:right w:val="single" w:sz="4" w:space="0" w:color="auto"/>
            </w:tcBorders>
            <w:shd w:val="clear" w:color="000000" w:fill="FFFFFF"/>
            <w:noWrap/>
            <w:vAlign w:val="bottom"/>
            <w:hideMark/>
          </w:tcPr>
          <w:p w:rsidR="00087913" w:rsidRPr="00087913" w:rsidRDefault="00087913" w:rsidP="00087913">
            <w:pPr>
              <w:jc w:val="center"/>
              <w:rPr>
                <w:sz w:val="18"/>
                <w:szCs w:val="18"/>
              </w:rPr>
            </w:pPr>
            <w:r w:rsidRPr="00087913">
              <w:rPr>
                <w:sz w:val="18"/>
                <w:szCs w:val="18"/>
              </w:rPr>
              <w:t>540</w:t>
            </w:r>
          </w:p>
        </w:tc>
        <w:tc>
          <w:tcPr>
            <w:tcW w:w="1842" w:type="dxa"/>
            <w:tcBorders>
              <w:top w:val="nil"/>
              <w:left w:val="nil"/>
              <w:bottom w:val="single" w:sz="4" w:space="0" w:color="auto"/>
              <w:right w:val="single" w:sz="4" w:space="0" w:color="auto"/>
            </w:tcBorders>
            <w:shd w:val="clear" w:color="000000" w:fill="FFFFFF"/>
            <w:noWrap/>
            <w:vAlign w:val="bottom"/>
            <w:hideMark/>
          </w:tcPr>
          <w:p w:rsidR="00087913" w:rsidRPr="00087913" w:rsidRDefault="00087913" w:rsidP="00087913">
            <w:pPr>
              <w:jc w:val="center"/>
              <w:rPr>
                <w:sz w:val="18"/>
                <w:szCs w:val="18"/>
              </w:rPr>
            </w:pPr>
            <w:r w:rsidRPr="00087913">
              <w:rPr>
                <w:sz w:val="18"/>
                <w:szCs w:val="18"/>
              </w:rPr>
              <w:t>23,68989</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23,68989</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b/>
                <w:bCs/>
                <w:sz w:val="18"/>
                <w:szCs w:val="18"/>
              </w:rPr>
            </w:pPr>
            <w:r w:rsidRPr="00087913">
              <w:rPr>
                <w:b/>
                <w:bCs/>
                <w:sz w:val="18"/>
                <w:szCs w:val="18"/>
              </w:rPr>
              <w:t>Муниципальная программа "Совершенствование муниципального управления в муниципальном образовании  "</w:t>
            </w:r>
            <w:proofErr w:type="spellStart"/>
            <w:r w:rsidRPr="00087913">
              <w:rPr>
                <w:b/>
                <w:bCs/>
                <w:sz w:val="18"/>
                <w:szCs w:val="18"/>
              </w:rPr>
              <w:t>Кяхтинский</w:t>
            </w:r>
            <w:proofErr w:type="spellEnd"/>
            <w:r w:rsidRPr="00087913">
              <w:rPr>
                <w:b/>
                <w:bCs/>
                <w:sz w:val="18"/>
                <w:szCs w:val="18"/>
              </w:rPr>
              <w:t xml:space="preserve"> </w:t>
            </w:r>
            <w:proofErr w:type="spellStart"/>
            <w:r w:rsidRPr="00087913">
              <w:rPr>
                <w:b/>
                <w:bCs/>
                <w:sz w:val="18"/>
                <w:szCs w:val="18"/>
              </w:rPr>
              <w:t>район</w:t>
            </w:r>
            <w:proofErr w:type="gramStart"/>
            <w:r w:rsidRPr="00087913">
              <w:rPr>
                <w:b/>
                <w:bCs/>
                <w:sz w:val="18"/>
                <w:szCs w:val="18"/>
              </w:rPr>
              <w:t>"н</w:t>
            </w:r>
            <w:proofErr w:type="gramEnd"/>
            <w:r w:rsidRPr="00087913">
              <w:rPr>
                <w:b/>
                <w:bCs/>
                <w:sz w:val="18"/>
                <w:szCs w:val="18"/>
              </w:rPr>
              <w:t>а</w:t>
            </w:r>
            <w:proofErr w:type="spellEnd"/>
            <w:r w:rsidRPr="00087913">
              <w:rPr>
                <w:b/>
                <w:bCs/>
                <w:sz w:val="18"/>
                <w:szCs w:val="18"/>
              </w:rPr>
              <w:t xml:space="preserve"> 2021-2023 годы "</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14</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03</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66 0 00 00000</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750,00000</w:t>
            </w:r>
          </w:p>
        </w:tc>
        <w:tc>
          <w:tcPr>
            <w:tcW w:w="141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800,00000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00B0F0"/>
            <w:vAlign w:val="center"/>
            <w:hideMark/>
          </w:tcPr>
          <w:p w:rsidR="00087913" w:rsidRPr="00087913" w:rsidRDefault="00087913" w:rsidP="00087913">
            <w:pPr>
              <w:rPr>
                <w:i/>
                <w:iCs/>
                <w:sz w:val="18"/>
                <w:szCs w:val="18"/>
              </w:rPr>
            </w:pPr>
            <w:r w:rsidRPr="00087913">
              <w:rPr>
                <w:i/>
                <w:iCs/>
                <w:sz w:val="18"/>
                <w:szCs w:val="18"/>
              </w:rPr>
              <w:t>Подпрограмма "Развитие территориального общественного самоуправления в МО "</w:t>
            </w:r>
            <w:proofErr w:type="spellStart"/>
            <w:r w:rsidRPr="00087913">
              <w:rPr>
                <w:i/>
                <w:iCs/>
                <w:sz w:val="18"/>
                <w:szCs w:val="18"/>
              </w:rPr>
              <w:t>Кяхтинский</w:t>
            </w:r>
            <w:proofErr w:type="spellEnd"/>
            <w:r w:rsidRPr="00087913">
              <w:rPr>
                <w:i/>
                <w:iCs/>
                <w:sz w:val="18"/>
                <w:szCs w:val="18"/>
              </w:rPr>
              <w:t xml:space="preserve"> район" на 2021-2023 годы"</w:t>
            </w:r>
          </w:p>
        </w:tc>
        <w:tc>
          <w:tcPr>
            <w:tcW w:w="851"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14</w:t>
            </w:r>
          </w:p>
        </w:tc>
        <w:tc>
          <w:tcPr>
            <w:tcW w:w="1072"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66 2 00 00000</w:t>
            </w:r>
          </w:p>
        </w:tc>
        <w:tc>
          <w:tcPr>
            <w:tcW w:w="709"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750,00000</w:t>
            </w:r>
          </w:p>
        </w:tc>
        <w:tc>
          <w:tcPr>
            <w:tcW w:w="1418"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800,00000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Развитие территориальных общественных самоуправлений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66 2 03 00000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750,00000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800,00000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Иные 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66 2 03 54003</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540</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750,00000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800,00000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sz w:val="18"/>
                <w:szCs w:val="18"/>
              </w:rPr>
            </w:pPr>
            <w:r w:rsidRPr="00087913">
              <w:rPr>
                <w:sz w:val="18"/>
                <w:szCs w:val="18"/>
              </w:rPr>
              <w:t>Муниципальная программа "Формирование современной городской среды МО "</w:t>
            </w:r>
            <w:proofErr w:type="spellStart"/>
            <w:r w:rsidRPr="00087913">
              <w:rPr>
                <w:sz w:val="18"/>
                <w:szCs w:val="18"/>
              </w:rPr>
              <w:t>Кяхтинский</w:t>
            </w:r>
            <w:proofErr w:type="spellEnd"/>
            <w:r w:rsidRPr="00087913">
              <w:rPr>
                <w:sz w:val="18"/>
                <w:szCs w:val="18"/>
              </w:rPr>
              <w:t xml:space="preserve"> район" на 2018-2022 </w:t>
            </w:r>
            <w:proofErr w:type="spellStart"/>
            <w:proofErr w:type="gramStart"/>
            <w:r w:rsidRPr="00087913">
              <w:rPr>
                <w:sz w:val="18"/>
                <w:szCs w:val="18"/>
              </w:rPr>
              <w:t>гг</w:t>
            </w:r>
            <w:proofErr w:type="spellEnd"/>
            <w:proofErr w:type="gramEnd"/>
            <w:r w:rsidRPr="00087913">
              <w:rPr>
                <w:sz w:val="18"/>
                <w:szCs w:val="18"/>
              </w:rPr>
              <w:t>"</w:t>
            </w:r>
          </w:p>
        </w:tc>
        <w:tc>
          <w:tcPr>
            <w:tcW w:w="851" w:type="dxa"/>
            <w:tcBorders>
              <w:top w:val="nil"/>
              <w:left w:val="nil"/>
              <w:bottom w:val="single" w:sz="4" w:space="0" w:color="auto"/>
              <w:right w:val="single" w:sz="4" w:space="0" w:color="auto"/>
            </w:tcBorders>
            <w:shd w:val="clear" w:color="000000" w:fill="92D050"/>
            <w:noWrap/>
            <w:vAlign w:val="bottom"/>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92D050"/>
            <w:noWrap/>
            <w:vAlign w:val="bottom"/>
            <w:hideMark/>
          </w:tcPr>
          <w:p w:rsidR="00087913" w:rsidRPr="00087913" w:rsidRDefault="00087913" w:rsidP="00087913">
            <w:pPr>
              <w:jc w:val="center"/>
              <w:rPr>
                <w:sz w:val="18"/>
                <w:szCs w:val="18"/>
              </w:rPr>
            </w:pPr>
            <w:r w:rsidRPr="00087913">
              <w:rPr>
                <w:sz w:val="18"/>
                <w:szCs w:val="18"/>
              </w:rPr>
              <w:t>14</w:t>
            </w:r>
          </w:p>
        </w:tc>
        <w:tc>
          <w:tcPr>
            <w:tcW w:w="1072" w:type="dxa"/>
            <w:tcBorders>
              <w:top w:val="nil"/>
              <w:left w:val="nil"/>
              <w:bottom w:val="single" w:sz="4" w:space="0" w:color="auto"/>
              <w:right w:val="single" w:sz="4" w:space="0" w:color="auto"/>
            </w:tcBorders>
            <w:shd w:val="clear" w:color="000000" w:fill="92D050"/>
            <w:noWrap/>
            <w:vAlign w:val="bottom"/>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711F255550</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10 715,36060</w:t>
            </w:r>
          </w:p>
        </w:tc>
        <w:tc>
          <w:tcPr>
            <w:tcW w:w="141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118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Создание благоприятных</w:t>
            </w:r>
            <w:proofErr w:type="gramStart"/>
            <w:r w:rsidRPr="00087913">
              <w:rPr>
                <w:sz w:val="18"/>
                <w:szCs w:val="18"/>
              </w:rPr>
              <w:t xml:space="preserve"> ,</w:t>
            </w:r>
            <w:proofErr w:type="gramEnd"/>
            <w:r w:rsidRPr="00087913">
              <w:rPr>
                <w:sz w:val="18"/>
                <w:szCs w:val="18"/>
              </w:rPr>
              <w:t xml:space="preserve"> комфортных и безопасных условий проживания населения, развитие и обустройство мест массового отдыха населения</w:t>
            </w:r>
          </w:p>
        </w:tc>
        <w:tc>
          <w:tcPr>
            <w:tcW w:w="851" w:type="dxa"/>
            <w:tcBorders>
              <w:top w:val="nil"/>
              <w:left w:val="nil"/>
              <w:bottom w:val="single" w:sz="4" w:space="0" w:color="auto"/>
              <w:right w:val="single" w:sz="4" w:space="0" w:color="auto"/>
            </w:tcBorders>
            <w:shd w:val="clear" w:color="000000" w:fill="FFFFFF"/>
            <w:noWrap/>
            <w:vAlign w:val="bottom"/>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bottom"/>
            <w:hideMark/>
          </w:tcPr>
          <w:p w:rsidR="00087913" w:rsidRPr="00087913" w:rsidRDefault="00087913" w:rsidP="00087913">
            <w:pPr>
              <w:jc w:val="center"/>
              <w:rPr>
                <w:sz w:val="18"/>
                <w:szCs w:val="18"/>
              </w:rPr>
            </w:pPr>
            <w:r w:rsidRPr="00087913">
              <w:rPr>
                <w:sz w:val="18"/>
                <w:szCs w:val="18"/>
              </w:rPr>
              <w:t>14</w:t>
            </w:r>
          </w:p>
        </w:tc>
        <w:tc>
          <w:tcPr>
            <w:tcW w:w="1072" w:type="dxa"/>
            <w:tcBorders>
              <w:top w:val="nil"/>
              <w:left w:val="nil"/>
              <w:bottom w:val="single" w:sz="4" w:space="0" w:color="auto"/>
              <w:right w:val="single" w:sz="4" w:space="0" w:color="auto"/>
            </w:tcBorders>
            <w:shd w:val="clear" w:color="000000" w:fill="FFFFFF"/>
            <w:noWrap/>
            <w:vAlign w:val="bottom"/>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711F255550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10 715,36060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0,00000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lastRenderedPageBreak/>
              <w:t>Иные межбюджетные трансферты для реализации муниципальной программы  "Формирование современной городской среды МО "</w:t>
            </w:r>
            <w:proofErr w:type="spellStart"/>
            <w:r w:rsidRPr="00087913">
              <w:rPr>
                <w:i/>
                <w:iCs/>
                <w:sz w:val="18"/>
                <w:szCs w:val="18"/>
              </w:rPr>
              <w:t>Кяхтинский</w:t>
            </w:r>
            <w:proofErr w:type="spellEnd"/>
            <w:r w:rsidRPr="00087913">
              <w:rPr>
                <w:i/>
                <w:iCs/>
                <w:sz w:val="18"/>
                <w:szCs w:val="18"/>
              </w:rPr>
              <w:t xml:space="preserve"> район" на 2018-2022г.г."</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color w:val="000000"/>
                <w:sz w:val="18"/>
                <w:szCs w:val="18"/>
              </w:rPr>
            </w:pPr>
            <w:r w:rsidRPr="00087913">
              <w:rPr>
                <w:color w:val="000000"/>
                <w:sz w:val="18"/>
                <w:szCs w:val="18"/>
              </w:rPr>
              <w:t>711F255550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10 704,30000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Иные 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color w:val="000000"/>
                <w:sz w:val="18"/>
                <w:szCs w:val="18"/>
              </w:rPr>
            </w:pPr>
            <w:r w:rsidRPr="00087913">
              <w:rPr>
                <w:color w:val="000000"/>
                <w:sz w:val="18"/>
                <w:szCs w:val="18"/>
              </w:rPr>
              <w:t>711F255550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540</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10 704,30000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proofErr w:type="spellStart"/>
            <w:r w:rsidRPr="00087913">
              <w:rPr>
                <w:i/>
                <w:iCs/>
                <w:sz w:val="18"/>
                <w:szCs w:val="18"/>
              </w:rPr>
              <w:t>Софинансирование</w:t>
            </w:r>
            <w:proofErr w:type="spellEnd"/>
            <w:r w:rsidRPr="00087913">
              <w:rPr>
                <w:i/>
                <w:iCs/>
                <w:sz w:val="18"/>
                <w:szCs w:val="18"/>
              </w:rPr>
              <w:t xml:space="preserve"> из местного бюджета для реализации муниципальной программы  "Формирование современной городской среды МО "</w:t>
            </w:r>
            <w:proofErr w:type="spellStart"/>
            <w:r w:rsidRPr="00087913">
              <w:rPr>
                <w:i/>
                <w:iCs/>
                <w:sz w:val="18"/>
                <w:szCs w:val="18"/>
              </w:rPr>
              <w:t>Кяхтинский</w:t>
            </w:r>
            <w:proofErr w:type="spellEnd"/>
            <w:r w:rsidRPr="00087913">
              <w:rPr>
                <w:i/>
                <w:iCs/>
                <w:sz w:val="18"/>
                <w:szCs w:val="18"/>
              </w:rPr>
              <w:t xml:space="preserve"> район" на 2018-2022 года"</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color w:val="000000"/>
                <w:sz w:val="18"/>
                <w:szCs w:val="18"/>
              </w:rPr>
            </w:pPr>
            <w:r w:rsidRPr="00087913">
              <w:rPr>
                <w:color w:val="000000"/>
                <w:sz w:val="18"/>
                <w:szCs w:val="18"/>
              </w:rPr>
              <w:t>711F255550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11,06060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Иные 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color w:val="000000"/>
                <w:sz w:val="18"/>
                <w:szCs w:val="18"/>
              </w:rPr>
            </w:pPr>
            <w:r w:rsidRPr="00087913">
              <w:rPr>
                <w:color w:val="000000"/>
                <w:sz w:val="18"/>
                <w:szCs w:val="18"/>
              </w:rPr>
              <w:t>711F255550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540</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11,06060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color w:val="000000"/>
                <w:sz w:val="18"/>
                <w:szCs w:val="18"/>
              </w:rPr>
            </w:pPr>
            <w:r w:rsidRPr="00087913">
              <w:rPr>
                <w:color w:val="000000"/>
                <w:sz w:val="18"/>
                <w:szCs w:val="18"/>
              </w:rPr>
              <w:t>Муниципальная программа «Комплексное развитие сельских территорий МО "</w:t>
            </w:r>
            <w:proofErr w:type="spellStart"/>
            <w:r w:rsidRPr="00087913">
              <w:rPr>
                <w:color w:val="000000"/>
                <w:sz w:val="18"/>
                <w:szCs w:val="18"/>
              </w:rPr>
              <w:t>Кяхтинского</w:t>
            </w:r>
            <w:proofErr w:type="spellEnd"/>
            <w:r w:rsidRPr="00087913">
              <w:rPr>
                <w:color w:val="000000"/>
                <w:sz w:val="18"/>
                <w:szCs w:val="18"/>
              </w:rPr>
              <w:t xml:space="preserve"> район» на 2020-2022 годы»</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14</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12 0 00 00000</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216,75000</w:t>
            </w:r>
          </w:p>
        </w:tc>
        <w:tc>
          <w:tcPr>
            <w:tcW w:w="141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color w:val="000000"/>
                <w:sz w:val="18"/>
                <w:szCs w:val="18"/>
              </w:rPr>
            </w:pPr>
            <w:r w:rsidRPr="00087913">
              <w:rPr>
                <w:color w:val="000000"/>
                <w:sz w:val="18"/>
                <w:szCs w:val="18"/>
              </w:rPr>
              <w:t>Мероприятия по благоустройству сельских территорий</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14</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12 0 01 00000</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216,75000</w:t>
            </w:r>
          </w:p>
        </w:tc>
        <w:tc>
          <w:tcPr>
            <w:tcW w:w="141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 </w:t>
            </w:r>
          </w:p>
        </w:tc>
      </w:tr>
      <w:tr w:rsidR="00087913" w:rsidRPr="00087913" w:rsidTr="00087913">
        <w:trPr>
          <w:trHeight w:val="126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color w:val="000000"/>
                <w:sz w:val="18"/>
                <w:szCs w:val="18"/>
              </w:rPr>
            </w:pPr>
            <w:proofErr w:type="spellStart"/>
            <w:r w:rsidRPr="00087913">
              <w:rPr>
                <w:color w:val="000000"/>
                <w:sz w:val="18"/>
                <w:szCs w:val="18"/>
              </w:rPr>
              <w:t>Софинансирование</w:t>
            </w:r>
            <w:proofErr w:type="spellEnd"/>
            <w:r w:rsidRPr="00087913">
              <w:rPr>
                <w:color w:val="000000"/>
                <w:sz w:val="18"/>
                <w:szCs w:val="18"/>
              </w:rPr>
              <w:t xml:space="preserve"> из местного бюджета бюджетам муниципальных образований на реализацию мероприятия по благоустройству сельских территорий Государственной программы Республики Бурятия "Комплексное развитие сельских территорий Республики Бурятия".</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12001L5760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216,75000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noWrap/>
            <w:vAlign w:val="center"/>
            <w:hideMark/>
          </w:tcPr>
          <w:p w:rsidR="00087913" w:rsidRPr="00087913" w:rsidRDefault="00087913" w:rsidP="00087913">
            <w:pPr>
              <w:rPr>
                <w:sz w:val="18"/>
                <w:szCs w:val="18"/>
              </w:rPr>
            </w:pPr>
            <w:r w:rsidRPr="00087913">
              <w:rPr>
                <w:sz w:val="18"/>
                <w:szCs w:val="18"/>
              </w:rPr>
              <w:t>Иные 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bottom"/>
            <w:hideMark/>
          </w:tcPr>
          <w:p w:rsidR="00087913" w:rsidRPr="00087913" w:rsidRDefault="00087913" w:rsidP="00087913">
            <w:pPr>
              <w:jc w:val="center"/>
              <w:rPr>
                <w:sz w:val="18"/>
                <w:szCs w:val="18"/>
              </w:rPr>
            </w:pPr>
            <w:r w:rsidRPr="00087913">
              <w:rPr>
                <w:sz w:val="18"/>
                <w:szCs w:val="18"/>
              </w:rPr>
              <w:t>14</w:t>
            </w:r>
          </w:p>
        </w:tc>
        <w:tc>
          <w:tcPr>
            <w:tcW w:w="1072" w:type="dxa"/>
            <w:tcBorders>
              <w:top w:val="nil"/>
              <w:left w:val="nil"/>
              <w:bottom w:val="single" w:sz="4" w:space="0" w:color="auto"/>
              <w:right w:val="single" w:sz="4" w:space="0" w:color="auto"/>
            </w:tcBorders>
            <w:shd w:val="clear" w:color="000000" w:fill="FFFFFF"/>
            <w:noWrap/>
            <w:vAlign w:val="bottom"/>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12001L5760</w:t>
            </w:r>
          </w:p>
        </w:tc>
        <w:tc>
          <w:tcPr>
            <w:tcW w:w="709" w:type="dxa"/>
            <w:tcBorders>
              <w:top w:val="nil"/>
              <w:left w:val="nil"/>
              <w:bottom w:val="single" w:sz="4" w:space="0" w:color="auto"/>
              <w:right w:val="single" w:sz="4" w:space="0" w:color="auto"/>
            </w:tcBorders>
            <w:shd w:val="clear" w:color="000000" w:fill="FFFFFF"/>
            <w:noWrap/>
            <w:vAlign w:val="bottom"/>
            <w:hideMark/>
          </w:tcPr>
          <w:p w:rsidR="00087913" w:rsidRPr="00087913" w:rsidRDefault="00087913" w:rsidP="00087913">
            <w:pPr>
              <w:jc w:val="center"/>
              <w:rPr>
                <w:sz w:val="18"/>
                <w:szCs w:val="18"/>
              </w:rPr>
            </w:pPr>
            <w:r w:rsidRPr="00087913">
              <w:rPr>
                <w:sz w:val="18"/>
                <w:szCs w:val="18"/>
              </w:rPr>
              <w:t>540</w:t>
            </w:r>
          </w:p>
        </w:tc>
        <w:tc>
          <w:tcPr>
            <w:tcW w:w="1842" w:type="dxa"/>
            <w:tcBorders>
              <w:top w:val="nil"/>
              <w:left w:val="nil"/>
              <w:bottom w:val="single" w:sz="4" w:space="0" w:color="auto"/>
              <w:right w:val="single" w:sz="4" w:space="0" w:color="auto"/>
            </w:tcBorders>
            <w:shd w:val="clear" w:color="000000" w:fill="FFFFFF"/>
            <w:noWrap/>
            <w:vAlign w:val="bottom"/>
            <w:hideMark/>
          </w:tcPr>
          <w:p w:rsidR="00087913" w:rsidRPr="00087913" w:rsidRDefault="00087913" w:rsidP="00087913">
            <w:pPr>
              <w:jc w:val="center"/>
              <w:rPr>
                <w:sz w:val="18"/>
                <w:szCs w:val="18"/>
              </w:rPr>
            </w:pPr>
            <w:r w:rsidRPr="00087913">
              <w:rPr>
                <w:sz w:val="18"/>
                <w:szCs w:val="18"/>
              </w:rPr>
              <w:t>216,75000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126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color w:val="000000"/>
                <w:sz w:val="18"/>
                <w:szCs w:val="18"/>
              </w:rPr>
            </w:pPr>
            <w:proofErr w:type="spellStart"/>
            <w:r w:rsidRPr="00087913">
              <w:rPr>
                <w:color w:val="000000"/>
                <w:sz w:val="18"/>
                <w:szCs w:val="18"/>
              </w:rPr>
              <w:t>Софинансирование</w:t>
            </w:r>
            <w:proofErr w:type="spellEnd"/>
            <w:r w:rsidRPr="00087913">
              <w:rPr>
                <w:color w:val="000000"/>
                <w:sz w:val="18"/>
                <w:szCs w:val="18"/>
              </w:rPr>
              <w:t xml:space="preserve"> из местного бюджета бюджетам муниципальных образований на реализацию мероприятия по благоустройству сельских территорий Государственной программы Республики Бурятия "Комплексное развитие сельских территорий Республики Бурятия".</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12001L5760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86,70000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noWrap/>
            <w:vAlign w:val="center"/>
            <w:hideMark/>
          </w:tcPr>
          <w:p w:rsidR="00087913" w:rsidRPr="00087913" w:rsidRDefault="00087913" w:rsidP="00087913">
            <w:pPr>
              <w:rPr>
                <w:sz w:val="18"/>
                <w:szCs w:val="18"/>
              </w:rPr>
            </w:pPr>
            <w:r w:rsidRPr="00087913">
              <w:rPr>
                <w:sz w:val="18"/>
                <w:szCs w:val="18"/>
              </w:rPr>
              <w:t>Иные 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bottom"/>
            <w:hideMark/>
          </w:tcPr>
          <w:p w:rsidR="00087913" w:rsidRPr="00087913" w:rsidRDefault="00087913" w:rsidP="00087913">
            <w:pPr>
              <w:jc w:val="center"/>
              <w:rPr>
                <w:sz w:val="18"/>
                <w:szCs w:val="18"/>
              </w:rPr>
            </w:pPr>
            <w:r w:rsidRPr="00087913">
              <w:rPr>
                <w:sz w:val="18"/>
                <w:szCs w:val="18"/>
              </w:rPr>
              <w:t>14</w:t>
            </w:r>
          </w:p>
        </w:tc>
        <w:tc>
          <w:tcPr>
            <w:tcW w:w="1072" w:type="dxa"/>
            <w:tcBorders>
              <w:top w:val="nil"/>
              <w:left w:val="nil"/>
              <w:bottom w:val="single" w:sz="4" w:space="0" w:color="auto"/>
              <w:right w:val="single" w:sz="4" w:space="0" w:color="auto"/>
            </w:tcBorders>
            <w:shd w:val="clear" w:color="000000" w:fill="FFFFFF"/>
            <w:noWrap/>
            <w:vAlign w:val="bottom"/>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12001L5760</w:t>
            </w:r>
          </w:p>
        </w:tc>
        <w:tc>
          <w:tcPr>
            <w:tcW w:w="709" w:type="dxa"/>
            <w:tcBorders>
              <w:top w:val="nil"/>
              <w:left w:val="nil"/>
              <w:bottom w:val="single" w:sz="4" w:space="0" w:color="auto"/>
              <w:right w:val="single" w:sz="4" w:space="0" w:color="auto"/>
            </w:tcBorders>
            <w:shd w:val="clear" w:color="000000" w:fill="FFFFFF"/>
            <w:noWrap/>
            <w:vAlign w:val="bottom"/>
            <w:hideMark/>
          </w:tcPr>
          <w:p w:rsidR="00087913" w:rsidRPr="00087913" w:rsidRDefault="00087913" w:rsidP="00087913">
            <w:pPr>
              <w:jc w:val="center"/>
              <w:rPr>
                <w:sz w:val="18"/>
                <w:szCs w:val="18"/>
              </w:rPr>
            </w:pPr>
            <w:r w:rsidRPr="00087913">
              <w:rPr>
                <w:sz w:val="18"/>
                <w:szCs w:val="18"/>
              </w:rPr>
              <w:t>540</w:t>
            </w:r>
          </w:p>
        </w:tc>
        <w:tc>
          <w:tcPr>
            <w:tcW w:w="1842" w:type="dxa"/>
            <w:tcBorders>
              <w:top w:val="nil"/>
              <w:left w:val="nil"/>
              <w:bottom w:val="single" w:sz="4" w:space="0" w:color="auto"/>
              <w:right w:val="single" w:sz="4" w:space="0" w:color="auto"/>
            </w:tcBorders>
            <w:shd w:val="clear" w:color="000000" w:fill="FFFFFF"/>
            <w:noWrap/>
            <w:vAlign w:val="bottom"/>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86,70000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color w:val="000000"/>
                <w:sz w:val="18"/>
                <w:szCs w:val="18"/>
              </w:rPr>
            </w:pPr>
            <w:r w:rsidRPr="00087913">
              <w:rPr>
                <w:color w:val="000000"/>
                <w:sz w:val="18"/>
                <w:szCs w:val="18"/>
              </w:rPr>
              <w:t>711F255550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10 704,30000</w:t>
            </w:r>
          </w:p>
        </w:tc>
      </w:tr>
      <w:tr w:rsidR="00087913" w:rsidRPr="00087913" w:rsidTr="00087913">
        <w:trPr>
          <w:trHeight w:val="57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Иные 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color w:val="000000"/>
                <w:sz w:val="18"/>
                <w:szCs w:val="18"/>
              </w:rPr>
            </w:pPr>
            <w:r w:rsidRPr="00087913">
              <w:rPr>
                <w:color w:val="000000"/>
                <w:sz w:val="18"/>
                <w:szCs w:val="18"/>
              </w:rPr>
              <w:t>711F255550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540</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10 704,30000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00"/>
            <w:vAlign w:val="center"/>
            <w:hideMark/>
          </w:tcPr>
          <w:p w:rsidR="00087913" w:rsidRPr="00087913" w:rsidRDefault="00087913" w:rsidP="00087913">
            <w:pPr>
              <w:rPr>
                <w:b/>
                <w:bCs/>
                <w:sz w:val="18"/>
                <w:szCs w:val="18"/>
              </w:rPr>
            </w:pPr>
            <w:r w:rsidRPr="00087913">
              <w:rPr>
                <w:b/>
                <w:bCs/>
                <w:sz w:val="18"/>
                <w:szCs w:val="18"/>
              </w:rPr>
              <w:t>МКУ РУО МО "</w:t>
            </w:r>
            <w:proofErr w:type="spellStart"/>
            <w:r w:rsidRPr="00087913">
              <w:rPr>
                <w:b/>
                <w:bCs/>
                <w:sz w:val="18"/>
                <w:szCs w:val="18"/>
              </w:rPr>
              <w:t>Кяхтинский</w:t>
            </w:r>
            <w:proofErr w:type="spellEnd"/>
            <w:r w:rsidRPr="00087913">
              <w:rPr>
                <w:b/>
                <w:bCs/>
                <w:sz w:val="18"/>
                <w:szCs w:val="18"/>
              </w:rPr>
              <w:t xml:space="preserve"> район"</w:t>
            </w:r>
          </w:p>
        </w:tc>
        <w:tc>
          <w:tcPr>
            <w:tcW w:w="851"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b/>
                <w:bCs/>
                <w:sz w:val="18"/>
                <w:szCs w:val="18"/>
              </w:rPr>
            </w:pPr>
            <w:r w:rsidRPr="00087913">
              <w:rPr>
                <w:b/>
                <w:bCs/>
                <w:sz w:val="18"/>
                <w:szCs w:val="18"/>
              </w:rPr>
              <w:t>936</w:t>
            </w:r>
          </w:p>
        </w:tc>
        <w:tc>
          <w:tcPr>
            <w:tcW w:w="850"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b/>
                <w:bCs/>
                <w:sz w:val="18"/>
                <w:szCs w:val="18"/>
              </w:rPr>
            </w:pPr>
            <w:r w:rsidRPr="00087913">
              <w:rPr>
                <w:b/>
                <w:bCs/>
                <w:sz w:val="18"/>
                <w:szCs w:val="18"/>
              </w:rPr>
              <w:t> </w:t>
            </w:r>
          </w:p>
        </w:tc>
        <w:tc>
          <w:tcPr>
            <w:tcW w:w="1072"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b/>
                <w:bCs/>
                <w:sz w:val="18"/>
                <w:szCs w:val="18"/>
              </w:rPr>
            </w:pPr>
            <w:r w:rsidRPr="00087913">
              <w:rPr>
                <w:b/>
                <w:bCs/>
                <w:sz w:val="18"/>
                <w:szCs w:val="18"/>
              </w:rPr>
              <w:t> </w:t>
            </w:r>
          </w:p>
        </w:tc>
        <w:tc>
          <w:tcPr>
            <w:tcW w:w="1338"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b/>
                <w:bCs/>
                <w:sz w:val="18"/>
                <w:szCs w:val="18"/>
              </w:rPr>
            </w:pPr>
            <w:r w:rsidRPr="00087913">
              <w:rPr>
                <w:b/>
                <w:bCs/>
                <w:sz w:val="18"/>
                <w:szCs w:val="18"/>
              </w:rPr>
              <w:t> </w:t>
            </w:r>
          </w:p>
        </w:tc>
        <w:tc>
          <w:tcPr>
            <w:tcW w:w="1842"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b/>
                <w:bCs/>
                <w:sz w:val="18"/>
                <w:szCs w:val="18"/>
              </w:rPr>
            </w:pPr>
            <w:r w:rsidRPr="00087913">
              <w:rPr>
                <w:b/>
                <w:bCs/>
                <w:sz w:val="18"/>
                <w:szCs w:val="18"/>
              </w:rPr>
              <w:t>672 733,40165</w:t>
            </w:r>
          </w:p>
        </w:tc>
        <w:tc>
          <w:tcPr>
            <w:tcW w:w="1418"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b/>
                <w:bCs/>
                <w:sz w:val="18"/>
                <w:szCs w:val="18"/>
              </w:rPr>
            </w:pPr>
            <w:r w:rsidRPr="00087913">
              <w:rPr>
                <w:b/>
                <w:bCs/>
                <w:sz w:val="18"/>
                <w:szCs w:val="18"/>
              </w:rPr>
              <w:t>672 387,77706</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sz w:val="18"/>
                <w:szCs w:val="18"/>
              </w:rPr>
            </w:pPr>
            <w:r w:rsidRPr="00087913">
              <w:rPr>
                <w:b/>
                <w:bCs/>
                <w:sz w:val="18"/>
                <w:szCs w:val="18"/>
              </w:rPr>
              <w:t>Образование</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669 273,90165</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668 928,27706</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sz w:val="18"/>
                <w:szCs w:val="18"/>
              </w:rPr>
            </w:pPr>
            <w:r w:rsidRPr="00087913">
              <w:rPr>
                <w:b/>
                <w:bCs/>
                <w:sz w:val="18"/>
                <w:szCs w:val="18"/>
              </w:rPr>
              <w:t xml:space="preserve">Дошкольное образование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01</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sz w:val="18"/>
                <w:szCs w:val="18"/>
              </w:rPr>
            </w:pPr>
            <w:r w:rsidRPr="00087913">
              <w:rPr>
                <w:b/>
                <w:bCs/>
                <w:sz w:val="18"/>
                <w:szCs w:val="18"/>
              </w:rPr>
              <w:t>109 286,03624</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sz w:val="18"/>
                <w:szCs w:val="18"/>
              </w:rPr>
            </w:pPr>
            <w:r w:rsidRPr="00087913">
              <w:rPr>
                <w:b/>
                <w:bCs/>
                <w:sz w:val="18"/>
                <w:szCs w:val="18"/>
              </w:rPr>
              <w:t>109 654,60624</w:t>
            </w:r>
          </w:p>
        </w:tc>
      </w:tr>
      <w:tr w:rsidR="00087913" w:rsidRPr="00087913" w:rsidTr="00087913">
        <w:trPr>
          <w:trHeight w:val="1095"/>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b/>
                <w:bCs/>
                <w:sz w:val="18"/>
                <w:szCs w:val="18"/>
              </w:rPr>
            </w:pPr>
            <w:r w:rsidRPr="00087913">
              <w:rPr>
                <w:b/>
                <w:bCs/>
                <w:sz w:val="18"/>
                <w:szCs w:val="18"/>
              </w:rPr>
              <w:t>Муниципальная программа "Энергосбережение и повышение энергетической эффективности в муниципальном образовании "</w:t>
            </w:r>
            <w:proofErr w:type="spellStart"/>
            <w:r w:rsidRPr="00087913">
              <w:rPr>
                <w:b/>
                <w:bCs/>
                <w:sz w:val="18"/>
                <w:szCs w:val="18"/>
              </w:rPr>
              <w:t>Кяхтинский</w:t>
            </w:r>
            <w:proofErr w:type="spellEnd"/>
            <w:r w:rsidRPr="00087913">
              <w:rPr>
                <w:b/>
                <w:bCs/>
                <w:sz w:val="18"/>
                <w:szCs w:val="18"/>
              </w:rPr>
              <w:t xml:space="preserve"> район" на 2021-2023 годы»</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b/>
                <w:bCs/>
                <w:sz w:val="18"/>
                <w:szCs w:val="18"/>
              </w:rPr>
            </w:pPr>
            <w:r w:rsidRPr="00087913">
              <w:rPr>
                <w:b/>
                <w:bCs/>
                <w:sz w:val="18"/>
                <w:szCs w:val="18"/>
              </w:rPr>
              <w:t>936</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b/>
                <w:bCs/>
                <w:sz w:val="18"/>
                <w:szCs w:val="18"/>
              </w:rPr>
            </w:pPr>
            <w:r w:rsidRPr="00087913">
              <w:rPr>
                <w:b/>
                <w:bCs/>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b/>
                <w:bCs/>
                <w:sz w:val="18"/>
                <w:szCs w:val="18"/>
              </w:rPr>
            </w:pPr>
            <w:r w:rsidRPr="00087913">
              <w:rPr>
                <w:b/>
                <w:bCs/>
                <w:sz w:val="18"/>
                <w:szCs w:val="18"/>
              </w:rPr>
              <w:t>01</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b/>
                <w:bCs/>
                <w:sz w:val="18"/>
                <w:szCs w:val="18"/>
              </w:rPr>
            </w:pPr>
            <w:r w:rsidRPr="00087913">
              <w:rPr>
                <w:b/>
                <w:bCs/>
                <w:sz w:val="18"/>
                <w:szCs w:val="18"/>
              </w:rPr>
              <w:t>02 0 00 30001</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160,00000</w:t>
            </w:r>
          </w:p>
        </w:tc>
        <w:tc>
          <w:tcPr>
            <w:tcW w:w="141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160,00000</w:t>
            </w:r>
          </w:p>
        </w:tc>
      </w:tr>
      <w:tr w:rsidR="00087913" w:rsidRPr="00087913" w:rsidTr="00087913">
        <w:trPr>
          <w:trHeight w:val="750"/>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i/>
                <w:iCs/>
                <w:sz w:val="18"/>
                <w:szCs w:val="18"/>
              </w:rPr>
            </w:pPr>
            <w:r w:rsidRPr="00087913">
              <w:rPr>
                <w:i/>
                <w:iCs/>
                <w:sz w:val="18"/>
                <w:szCs w:val="18"/>
              </w:rPr>
              <w:t>Мероприятия по улучшению энергосбережения и повышение энергетической эффективности.</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934</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02 0 00 30001</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160,00000</w:t>
            </w:r>
          </w:p>
        </w:tc>
        <w:tc>
          <w:tcPr>
            <w:tcW w:w="141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160,00000</w:t>
            </w:r>
          </w:p>
        </w:tc>
      </w:tr>
      <w:tr w:rsidR="00087913" w:rsidRPr="00087913" w:rsidTr="00087913">
        <w:trPr>
          <w:trHeight w:val="45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934</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02 0 00 30001</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612</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160,00000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160,00000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i/>
                <w:iCs/>
                <w:sz w:val="18"/>
                <w:szCs w:val="18"/>
              </w:rPr>
            </w:pPr>
            <w:r w:rsidRPr="00087913">
              <w:rPr>
                <w:i/>
                <w:iCs/>
                <w:sz w:val="18"/>
                <w:szCs w:val="18"/>
              </w:rPr>
              <w:lastRenderedPageBreak/>
              <w:t>Муниципальная программа "Развитие образования в муниципальном образовании "</w:t>
            </w:r>
            <w:proofErr w:type="spellStart"/>
            <w:r w:rsidRPr="00087913">
              <w:rPr>
                <w:i/>
                <w:iCs/>
                <w:sz w:val="18"/>
                <w:szCs w:val="18"/>
              </w:rPr>
              <w:t>Кяхтинский</w:t>
            </w:r>
            <w:proofErr w:type="spellEnd"/>
            <w:r w:rsidRPr="00087913">
              <w:rPr>
                <w:i/>
                <w:iCs/>
                <w:sz w:val="18"/>
                <w:szCs w:val="18"/>
              </w:rPr>
              <w:t xml:space="preserve"> район на 2020 -2022 </w:t>
            </w:r>
            <w:proofErr w:type="spellStart"/>
            <w:r w:rsidRPr="00087913">
              <w:rPr>
                <w:i/>
                <w:iCs/>
                <w:sz w:val="18"/>
                <w:szCs w:val="18"/>
              </w:rPr>
              <w:t>г.</w:t>
            </w:r>
            <w:proofErr w:type="gramStart"/>
            <w:r w:rsidRPr="00087913">
              <w:rPr>
                <w:i/>
                <w:iCs/>
                <w:sz w:val="18"/>
                <w:szCs w:val="18"/>
              </w:rPr>
              <w:t>г</w:t>
            </w:r>
            <w:proofErr w:type="spellEnd"/>
            <w:proofErr w:type="gramEnd"/>
            <w:r w:rsidRPr="00087913">
              <w:rPr>
                <w:i/>
                <w:iCs/>
                <w:sz w:val="18"/>
                <w:szCs w:val="18"/>
              </w:rPr>
              <w:t>."</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01</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07 0 00 00000</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109 126,03624</w:t>
            </w:r>
          </w:p>
        </w:tc>
        <w:tc>
          <w:tcPr>
            <w:tcW w:w="141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00B0F0"/>
            <w:vAlign w:val="center"/>
            <w:hideMark/>
          </w:tcPr>
          <w:p w:rsidR="00087913" w:rsidRPr="00087913" w:rsidRDefault="00087913" w:rsidP="00087913">
            <w:pPr>
              <w:rPr>
                <w:i/>
                <w:iCs/>
                <w:sz w:val="18"/>
                <w:szCs w:val="18"/>
              </w:rPr>
            </w:pPr>
            <w:r w:rsidRPr="00087913">
              <w:rPr>
                <w:i/>
                <w:iCs/>
                <w:sz w:val="18"/>
                <w:szCs w:val="18"/>
              </w:rPr>
              <w:t>подпрограмма "Развитие системы дошкольного образования в МО «</w:t>
            </w:r>
            <w:proofErr w:type="spellStart"/>
            <w:r w:rsidRPr="00087913">
              <w:rPr>
                <w:i/>
                <w:iCs/>
                <w:sz w:val="18"/>
                <w:szCs w:val="18"/>
              </w:rPr>
              <w:t>Кяхтинский</w:t>
            </w:r>
            <w:proofErr w:type="spellEnd"/>
            <w:r w:rsidRPr="00087913">
              <w:rPr>
                <w:i/>
                <w:iCs/>
                <w:sz w:val="18"/>
                <w:szCs w:val="18"/>
              </w:rPr>
              <w:t xml:space="preserve"> район»"</w:t>
            </w:r>
          </w:p>
        </w:tc>
        <w:tc>
          <w:tcPr>
            <w:tcW w:w="851"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338"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07 1 00 00000</w:t>
            </w:r>
          </w:p>
        </w:tc>
        <w:tc>
          <w:tcPr>
            <w:tcW w:w="709"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109 126,03624</w:t>
            </w:r>
          </w:p>
        </w:tc>
        <w:tc>
          <w:tcPr>
            <w:tcW w:w="1418"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hideMark/>
          </w:tcPr>
          <w:p w:rsidR="00087913" w:rsidRPr="00087913" w:rsidRDefault="00087913" w:rsidP="00087913">
            <w:pPr>
              <w:rPr>
                <w:color w:val="000000"/>
                <w:sz w:val="18"/>
                <w:szCs w:val="18"/>
              </w:rPr>
            </w:pPr>
            <w:r w:rsidRPr="00087913">
              <w:rPr>
                <w:color w:val="000000"/>
                <w:sz w:val="18"/>
                <w:szCs w:val="18"/>
              </w:rPr>
              <w:t xml:space="preserve">Оказание услуг по реализации общеобразовательных программ дошкольного образования (детские сады), в том числе на содержание имущества </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07 1 01 00000</w:t>
            </w:r>
          </w:p>
        </w:tc>
        <w:tc>
          <w:tcPr>
            <w:tcW w:w="709"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109 126,03624</w:t>
            </w:r>
          </w:p>
        </w:tc>
        <w:tc>
          <w:tcPr>
            <w:tcW w:w="1418"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07 1 01 83010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43 322,56624</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0,00000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07 1 01 83010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611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31 196,95700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07 1 01 83010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621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12 125,60924</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i/>
                <w:iCs/>
                <w:sz w:val="18"/>
                <w:szCs w:val="18"/>
              </w:rPr>
            </w:pPr>
            <w:r w:rsidRPr="00087913">
              <w:rPr>
                <w:i/>
                <w:iCs/>
                <w:sz w:val="18"/>
                <w:szCs w:val="18"/>
              </w:rPr>
              <w:t xml:space="preserve">Финансовое обеспечение получения дошкольного образования в образовательных организациях </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07 1 01 73020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65 803,47000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sz w:val="18"/>
                <w:szCs w:val="18"/>
              </w:rPr>
            </w:pPr>
            <w:r w:rsidRPr="00087913">
              <w:rPr>
                <w:sz w:val="18"/>
                <w:szCs w:val="18"/>
              </w:rPr>
              <w:t>Субсидии автономным учреждениям на иные цели</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07 1 01 73020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612</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38 889,50000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sz w:val="18"/>
                <w:szCs w:val="18"/>
              </w:rPr>
            </w:pPr>
            <w:r w:rsidRPr="00087913">
              <w:rPr>
                <w:sz w:val="18"/>
                <w:szCs w:val="18"/>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71 2 00 73020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622</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26 913,97000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sz w:val="18"/>
                <w:szCs w:val="18"/>
              </w:rPr>
            </w:pPr>
            <w:r w:rsidRPr="00087913">
              <w:rPr>
                <w:sz w:val="18"/>
                <w:szCs w:val="18"/>
              </w:rPr>
              <w:t>Непрограммные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9990000000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109 494,60624</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i/>
                <w:iCs/>
                <w:sz w:val="18"/>
                <w:szCs w:val="18"/>
              </w:rPr>
            </w:pPr>
            <w:r w:rsidRPr="00087913">
              <w:rPr>
                <w:i/>
                <w:iCs/>
                <w:sz w:val="18"/>
                <w:szCs w:val="18"/>
              </w:rPr>
              <w:t xml:space="preserve">Расходы на обеспечение деятельности (оказание услуг) муниципальных учреждений </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99900 83010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43 322,83624</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99900 83010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611</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31 197,22700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99900 83010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621</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12 125,60924</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i/>
                <w:iCs/>
                <w:sz w:val="18"/>
                <w:szCs w:val="18"/>
              </w:rPr>
            </w:pPr>
            <w:r w:rsidRPr="00087913">
              <w:rPr>
                <w:i/>
                <w:iCs/>
                <w:sz w:val="18"/>
                <w:szCs w:val="18"/>
              </w:rPr>
              <w:t xml:space="preserve">Финансовое обеспечение получения дошкольного образования в образовательных организациях </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999 00 73020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66 171,77000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sz w:val="18"/>
                <w:szCs w:val="18"/>
              </w:rPr>
            </w:pPr>
            <w:r w:rsidRPr="00087913">
              <w:rPr>
                <w:sz w:val="18"/>
                <w:szCs w:val="18"/>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999 00 73020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612</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39 257,80000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sz w:val="18"/>
                <w:szCs w:val="18"/>
              </w:rPr>
            </w:pPr>
            <w:r w:rsidRPr="00087913">
              <w:rPr>
                <w:sz w:val="18"/>
                <w:szCs w:val="18"/>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999 00 73020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622</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26 913,97000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i/>
                <w:iCs/>
                <w:sz w:val="18"/>
                <w:szCs w:val="18"/>
              </w:rPr>
            </w:pPr>
            <w:r w:rsidRPr="00087913">
              <w:rPr>
                <w:b/>
                <w:bCs/>
                <w:i/>
                <w:iCs/>
                <w:sz w:val="18"/>
                <w:szCs w:val="18"/>
              </w:rPr>
              <w:t>Общее образование</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475 248,90941</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474 885,01482</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i/>
                <w:iCs/>
                <w:sz w:val="18"/>
                <w:szCs w:val="18"/>
              </w:rPr>
            </w:pPr>
            <w:r w:rsidRPr="00087913">
              <w:rPr>
                <w:i/>
                <w:iCs/>
                <w:sz w:val="18"/>
                <w:szCs w:val="18"/>
              </w:rPr>
              <w:lastRenderedPageBreak/>
              <w:t>Муниципальная программа "Развитие образования в муниципальном образовании "</w:t>
            </w:r>
            <w:proofErr w:type="spellStart"/>
            <w:r w:rsidRPr="00087913">
              <w:rPr>
                <w:i/>
                <w:iCs/>
                <w:sz w:val="18"/>
                <w:szCs w:val="18"/>
              </w:rPr>
              <w:t>Кяхтинский</w:t>
            </w:r>
            <w:proofErr w:type="spellEnd"/>
            <w:r w:rsidRPr="00087913">
              <w:rPr>
                <w:i/>
                <w:iCs/>
                <w:sz w:val="18"/>
                <w:szCs w:val="18"/>
              </w:rPr>
              <w:t xml:space="preserve"> район на 2020-2022 </w:t>
            </w:r>
            <w:proofErr w:type="spellStart"/>
            <w:r w:rsidRPr="00087913">
              <w:rPr>
                <w:i/>
                <w:iCs/>
                <w:sz w:val="18"/>
                <w:szCs w:val="18"/>
              </w:rPr>
              <w:t>г.</w:t>
            </w:r>
            <w:proofErr w:type="gramStart"/>
            <w:r w:rsidRPr="00087913">
              <w:rPr>
                <w:i/>
                <w:iCs/>
                <w:sz w:val="18"/>
                <w:szCs w:val="18"/>
              </w:rPr>
              <w:t>г</w:t>
            </w:r>
            <w:proofErr w:type="spellEnd"/>
            <w:proofErr w:type="gramEnd"/>
            <w:r w:rsidRPr="00087913">
              <w:rPr>
                <w:i/>
                <w:iCs/>
                <w:sz w:val="18"/>
                <w:szCs w:val="18"/>
              </w:rPr>
              <w:t>."</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07000 00000</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475 190,82181</w:t>
            </w:r>
          </w:p>
        </w:tc>
        <w:tc>
          <w:tcPr>
            <w:tcW w:w="141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00B0F0"/>
            <w:vAlign w:val="center"/>
            <w:hideMark/>
          </w:tcPr>
          <w:p w:rsidR="00087913" w:rsidRPr="00087913" w:rsidRDefault="00087913" w:rsidP="00087913">
            <w:pPr>
              <w:rPr>
                <w:i/>
                <w:iCs/>
                <w:sz w:val="18"/>
                <w:szCs w:val="18"/>
              </w:rPr>
            </w:pPr>
            <w:r w:rsidRPr="00087913">
              <w:rPr>
                <w:i/>
                <w:iCs/>
                <w:sz w:val="18"/>
                <w:szCs w:val="18"/>
              </w:rPr>
              <w:t xml:space="preserve"> подпрограмма "Развитие системы общего образования в МО «</w:t>
            </w:r>
            <w:proofErr w:type="spellStart"/>
            <w:r w:rsidRPr="00087913">
              <w:rPr>
                <w:i/>
                <w:iCs/>
                <w:sz w:val="18"/>
                <w:szCs w:val="18"/>
              </w:rPr>
              <w:t>Кяхтинский</w:t>
            </w:r>
            <w:proofErr w:type="spellEnd"/>
            <w:r w:rsidRPr="00087913">
              <w:rPr>
                <w:i/>
                <w:iCs/>
                <w:sz w:val="18"/>
                <w:szCs w:val="18"/>
              </w:rPr>
              <w:t xml:space="preserve">  район»"</w:t>
            </w:r>
          </w:p>
        </w:tc>
        <w:tc>
          <w:tcPr>
            <w:tcW w:w="851"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02</w:t>
            </w:r>
          </w:p>
        </w:tc>
        <w:tc>
          <w:tcPr>
            <w:tcW w:w="1338"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07200 0000</w:t>
            </w:r>
          </w:p>
        </w:tc>
        <w:tc>
          <w:tcPr>
            <w:tcW w:w="709"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475 190,82181</w:t>
            </w:r>
          </w:p>
        </w:tc>
        <w:tc>
          <w:tcPr>
            <w:tcW w:w="1418"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00B0F0"/>
            <w:vAlign w:val="center"/>
            <w:hideMark/>
          </w:tcPr>
          <w:p w:rsidR="00087913" w:rsidRPr="00087913" w:rsidRDefault="00087913" w:rsidP="00087913">
            <w:pPr>
              <w:rPr>
                <w:i/>
                <w:iCs/>
                <w:sz w:val="18"/>
                <w:szCs w:val="18"/>
              </w:rPr>
            </w:pPr>
            <w:r w:rsidRPr="00087913">
              <w:rPr>
                <w:i/>
                <w:iCs/>
                <w:sz w:val="18"/>
                <w:szCs w:val="18"/>
              </w:rPr>
              <w:t>Оказание услуг по предоставлению общедоступного и бесплатного начального, общего, основного общего, среднего общего образования</w:t>
            </w:r>
          </w:p>
        </w:tc>
        <w:tc>
          <w:tcPr>
            <w:tcW w:w="851"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02</w:t>
            </w:r>
          </w:p>
        </w:tc>
        <w:tc>
          <w:tcPr>
            <w:tcW w:w="1338"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0720200000</w:t>
            </w:r>
          </w:p>
        </w:tc>
        <w:tc>
          <w:tcPr>
            <w:tcW w:w="709"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475 190,82181</w:t>
            </w:r>
          </w:p>
        </w:tc>
        <w:tc>
          <w:tcPr>
            <w:tcW w:w="1418"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i/>
                <w:iCs/>
                <w:sz w:val="18"/>
                <w:szCs w:val="18"/>
              </w:rPr>
            </w:pPr>
            <w:r w:rsidRPr="00087913">
              <w:rPr>
                <w:i/>
                <w:iCs/>
                <w:sz w:val="18"/>
                <w:szCs w:val="18"/>
              </w:rPr>
              <w:t xml:space="preserve">Расходы на обеспечение деятельности (оказание услуг) муниципальных учреждений </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02</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07202 83020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59 311,79181</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0,00000</w:t>
            </w:r>
          </w:p>
        </w:tc>
      </w:tr>
      <w:tr w:rsidR="00087913" w:rsidRPr="00087913" w:rsidTr="0033085E">
        <w:trPr>
          <w:trHeight w:val="418"/>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07202 83020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611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59 311,79181</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 xml:space="preserve">Финансовое обеспечение получения дошкольного образования в образовательных организациях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07202 73020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8 241,33000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07202 73020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612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8 241,33000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Финансирование общеобразовательных учреждений в части реализации ими государственного стандарта общего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07202 73030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242 687,30000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07202 73030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612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242 687,30000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Ежемесячное денежное вознаграждение за классное руководство</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07202 73040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5 692,50000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07202 73040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612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5 692,50000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Бюджетам муниципальных образований на организацию горячего питания обучающихся, получающих основное общее, среднее общее образование в муниципальных образовательных организациях</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02</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07202 S2К90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5 940,60000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07202 S2К90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612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5 940,60000</w:t>
            </w:r>
          </w:p>
        </w:tc>
        <w:tc>
          <w:tcPr>
            <w:tcW w:w="1418"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proofErr w:type="gramStart"/>
            <w:r w:rsidRPr="00087913">
              <w:rPr>
                <w:sz w:val="18"/>
                <w:szCs w:val="18"/>
              </w:rPr>
              <w:t>Местным бюджетам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0720272Л10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2 403,10000</w:t>
            </w:r>
          </w:p>
        </w:tc>
        <w:tc>
          <w:tcPr>
            <w:tcW w:w="1418"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0720272Л10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612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2 403,10000</w:t>
            </w:r>
          </w:p>
        </w:tc>
        <w:tc>
          <w:tcPr>
            <w:tcW w:w="1418"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sz w:val="18"/>
                <w:szCs w:val="18"/>
              </w:rPr>
            </w:pPr>
            <w:r w:rsidRPr="00087913">
              <w:rPr>
                <w:sz w:val="18"/>
                <w:szCs w:val="18"/>
              </w:rPr>
              <w:t>Бюджетам муниципальных районов на обеспечение муниципальных дошкольных и общеобразовательных организаций педагогическими работниками</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07202S2890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481,50000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на иные цели</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07202S2890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612</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481,50000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Бюджетам муниципальных районов и городских округов в Республике Бурятия на оплату труда обслуживающего персонала муниципальных общеобразовательных организаций</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07202 S2В40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86 078,60000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lastRenderedPageBreak/>
              <w:t>Субсидии на иные цели</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07202 S2В40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612</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86 078,60000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 xml:space="preserve">На ежемесячное денежное вознаграждение за классное руководство </w:t>
            </w:r>
            <w:proofErr w:type="spellStart"/>
            <w:r w:rsidRPr="00087913">
              <w:rPr>
                <w:sz w:val="18"/>
                <w:szCs w:val="18"/>
              </w:rPr>
              <w:t>педагогичеким</w:t>
            </w:r>
            <w:proofErr w:type="spellEnd"/>
            <w:r w:rsidRPr="00087913">
              <w:rPr>
                <w:sz w:val="18"/>
                <w:szCs w:val="18"/>
              </w:rPr>
              <w:t xml:space="preserve"> работникам государственных и муниципальных общеобразовательных учреждений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5120153030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34 384,90000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5120153030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612</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34 384,90000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2F369A" w:rsidRPr="00087913" w:rsidTr="002F369A">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2F369A" w:rsidRPr="00087913" w:rsidRDefault="002F369A" w:rsidP="00087913">
            <w:pPr>
              <w:rPr>
                <w:sz w:val="18"/>
                <w:szCs w:val="18"/>
              </w:rPr>
            </w:pPr>
            <w:proofErr w:type="gramStart"/>
            <w:r w:rsidRPr="00087913">
              <w:rPr>
                <w:sz w:val="18"/>
                <w:szCs w:val="18"/>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2F369A" w:rsidRPr="00087913" w:rsidRDefault="002F369A"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2F369A" w:rsidRPr="00087913" w:rsidRDefault="002F369A"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2F369A" w:rsidRPr="00087913" w:rsidRDefault="002F369A"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2F369A" w:rsidRPr="00087913" w:rsidRDefault="002F369A" w:rsidP="00087913">
            <w:pPr>
              <w:jc w:val="center"/>
              <w:rPr>
                <w:sz w:val="18"/>
                <w:szCs w:val="18"/>
              </w:rPr>
            </w:pPr>
            <w:r w:rsidRPr="00087913">
              <w:rPr>
                <w:sz w:val="18"/>
                <w:szCs w:val="18"/>
              </w:rPr>
              <w:t>51202L3040</w:t>
            </w:r>
          </w:p>
        </w:tc>
        <w:tc>
          <w:tcPr>
            <w:tcW w:w="709" w:type="dxa"/>
            <w:tcBorders>
              <w:top w:val="nil"/>
              <w:left w:val="nil"/>
              <w:bottom w:val="single" w:sz="4" w:space="0" w:color="auto"/>
              <w:right w:val="single" w:sz="4" w:space="0" w:color="auto"/>
            </w:tcBorders>
            <w:shd w:val="clear" w:color="auto" w:fill="auto"/>
            <w:noWrap/>
            <w:vAlign w:val="center"/>
            <w:hideMark/>
          </w:tcPr>
          <w:p w:rsidR="002F369A" w:rsidRPr="00087913" w:rsidRDefault="002F369A"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2F369A" w:rsidRPr="00087913" w:rsidRDefault="002F369A" w:rsidP="00087913">
            <w:pPr>
              <w:jc w:val="center"/>
              <w:rPr>
                <w:sz w:val="18"/>
                <w:szCs w:val="18"/>
              </w:rPr>
            </w:pPr>
            <w:r w:rsidRPr="00087913">
              <w:rPr>
                <w:sz w:val="18"/>
                <w:szCs w:val="18"/>
              </w:rPr>
              <w:t>29 318,90000</w:t>
            </w:r>
          </w:p>
        </w:tc>
        <w:tc>
          <w:tcPr>
            <w:tcW w:w="1418" w:type="dxa"/>
            <w:tcBorders>
              <w:top w:val="nil"/>
              <w:left w:val="nil"/>
              <w:bottom w:val="single" w:sz="4" w:space="0" w:color="auto"/>
              <w:right w:val="single" w:sz="4" w:space="0" w:color="auto"/>
            </w:tcBorders>
            <w:shd w:val="clear" w:color="000000" w:fill="FFFFFF"/>
            <w:noWrap/>
            <w:vAlign w:val="center"/>
            <w:hideMark/>
          </w:tcPr>
          <w:p w:rsidR="002F369A" w:rsidRDefault="002F369A" w:rsidP="002F369A">
            <w:pPr>
              <w:jc w:val="center"/>
            </w:pPr>
            <w:r w:rsidRPr="0001078E">
              <w:rPr>
                <w:sz w:val="18"/>
                <w:szCs w:val="18"/>
              </w:rPr>
              <w:t>0,00000</w:t>
            </w:r>
          </w:p>
        </w:tc>
      </w:tr>
      <w:tr w:rsidR="002F369A" w:rsidRPr="00087913" w:rsidTr="002F369A">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2F369A" w:rsidRPr="00087913" w:rsidRDefault="002F369A" w:rsidP="00087913">
            <w:pPr>
              <w:rPr>
                <w:sz w:val="18"/>
                <w:szCs w:val="18"/>
              </w:rPr>
            </w:pPr>
            <w:r w:rsidRPr="00087913">
              <w:rPr>
                <w:sz w:val="18"/>
                <w:szCs w:val="18"/>
              </w:rPr>
              <w:t>Субсидии на иные цели</w:t>
            </w:r>
          </w:p>
        </w:tc>
        <w:tc>
          <w:tcPr>
            <w:tcW w:w="851" w:type="dxa"/>
            <w:tcBorders>
              <w:top w:val="nil"/>
              <w:left w:val="nil"/>
              <w:bottom w:val="single" w:sz="4" w:space="0" w:color="auto"/>
              <w:right w:val="single" w:sz="4" w:space="0" w:color="auto"/>
            </w:tcBorders>
            <w:shd w:val="clear" w:color="auto" w:fill="auto"/>
            <w:noWrap/>
            <w:vAlign w:val="center"/>
            <w:hideMark/>
          </w:tcPr>
          <w:p w:rsidR="002F369A" w:rsidRPr="00087913" w:rsidRDefault="002F369A"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2F369A" w:rsidRPr="00087913" w:rsidRDefault="002F369A"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2F369A" w:rsidRPr="00087913" w:rsidRDefault="002F369A"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2F369A" w:rsidRPr="00087913" w:rsidRDefault="002F369A" w:rsidP="00087913">
            <w:pPr>
              <w:jc w:val="center"/>
              <w:rPr>
                <w:sz w:val="18"/>
                <w:szCs w:val="18"/>
              </w:rPr>
            </w:pPr>
            <w:r w:rsidRPr="00087913">
              <w:rPr>
                <w:sz w:val="18"/>
                <w:szCs w:val="18"/>
              </w:rPr>
              <w:t>51202L3040</w:t>
            </w:r>
          </w:p>
        </w:tc>
        <w:tc>
          <w:tcPr>
            <w:tcW w:w="709" w:type="dxa"/>
            <w:tcBorders>
              <w:top w:val="nil"/>
              <w:left w:val="nil"/>
              <w:bottom w:val="single" w:sz="4" w:space="0" w:color="auto"/>
              <w:right w:val="single" w:sz="4" w:space="0" w:color="auto"/>
            </w:tcBorders>
            <w:shd w:val="clear" w:color="auto" w:fill="auto"/>
            <w:noWrap/>
            <w:vAlign w:val="center"/>
            <w:hideMark/>
          </w:tcPr>
          <w:p w:rsidR="002F369A" w:rsidRPr="00087913" w:rsidRDefault="002F369A" w:rsidP="00087913">
            <w:pPr>
              <w:jc w:val="center"/>
              <w:rPr>
                <w:sz w:val="18"/>
                <w:szCs w:val="18"/>
              </w:rPr>
            </w:pPr>
            <w:r w:rsidRPr="00087913">
              <w:rPr>
                <w:sz w:val="18"/>
                <w:szCs w:val="18"/>
              </w:rPr>
              <w:t>612</w:t>
            </w:r>
          </w:p>
        </w:tc>
        <w:tc>
          <w:tcPr>
            <w:tcW w:w="1842" w:type="dxa"/>
            <w:tcBorders>
              <w:top w:val="nil"/>
              <w:left w:val="nil"/>
              <w:bottom w:val="single" w:sz="4" w:space="0" w:color="auto"/>
              <w:right w:val="single" w:sz="4" w:space="0" w:color="auto"/>
            </w:tcBorders>
            <w:shd w:val="clear" w:color="000000" w:fill="FFFFFF"/>
            <w:noWrap/>
            <w:vAlign w:val="center"/>
            <w:hideMark/>
          </w:tcPr>
          <w:p w:rsidR="002F369A" w:rsidRPr="00087913" w:rsidRDefault="002F369A" w:rsidP="00087913">
            <w:pPr>
              <w:jc w:val="center"/>
              <w:rPr>
                <w:sz w:val="18"/>
                <w:szCs w:val="18"/>
              </w:rPr>
            </w:pPr>
            <w:r w:rsidRPr="00087913">
              <w:rPr>
                <w:sz w:val="18"/>
                <w:szCs w:val="18"/>
              </w:rPr>
              <w:t>29 318,90000</w:t>
            </w:r>
          </w:p>
        </w:tc>
        <w:tc>
          <w:tcPr>
            <w:tcW w:w="1418" w:type="dxa"/>
            <w:tcBorders>
              <w:top w:val="nil"/>
              <w:left w:val="nil"/>
              <w:bottom w:val="single" w:sz="4" w:space="0" w:color="auto"/>
              <w:right w:val="single" w:sz="4" w:space="0" w:color="auto"/>
            </w:tcBorders>
            <w:shd w:val="clear" w:color="000000" w:fill="FFFFFF"/>
            <w:noWrap/>
            <w:vAlign w:val="center"/>
            <w:hideMark/>
          </w:tcPr>
          <w:p w:rsidR="002F369A" w:rsidRDefault="002F369A" w:rsidP="002F369A">
            <w:pPr>
              <w:jc w:val="center"/>
            </w:pPr>
            <w:r w:rsidRPr="0001078E">
              <w:rPr>
                <w:sz w:val="18"/>
                <w:szCs w:val="18"/>
              </w:rPr>
              <w:t>0,00000</w:t>
            </w:r>
          </w:p>
        </w:tc>
      </w:tr>
      <w:tr w:rsidR="00087913" w:rsidRPr="00087913" w:rsidTr="0033085E">
        <w:trPr>
          <w:trHeight w:val="276"/>
        </w:trPr>
        <w:tc>
          <w:tcPr>
            <w:tcW w:w="2977" w:type="dxa"/>
            <w:tcBorders>
              <w:top w:val="nil"/>
              <w:left w:val="single" w:sz="4" w:space="0" w:color="auto"/>
              <w:bottom w:val="single" w:sz="4" w:space="0" w:color="auto"/>
              <w:right w:val="single" w:sz="4" w:space="0" w:color="auto"/>
            </w:tcBorders>
            <w:shd w:val="clear" w:color="000000" w:fill="92D050"/>
            <w:vAlign w:val="bottom"/>
            <w:hideMark/>
          </w:tcPr>
          <w:p w:rsidR="00087913" w:rsidRPr="00087913" w:rsidRDefault="00087913" w:rsidP="00087913">
            <w:pPr>
              <w:rPr>
                <w:color w:val="000000"/>
                <w:sz w:val="18"/>
                <w:szCs w:val="18"/>
              </w:rPr>
            </w:pPr>
            <w:r w:rsidRPr="00087913">
              <w:rPr>
                <w:color w:val="000000"/>
                <w:sz w:val="18"/>
                <w:szCs w:val="18"/>
              </w:rPr>
              <w:t>МП "Организация временной занятости несовершеннолетних граждан в возрасте от 14 до 18 лет в МО "</w:t>
            </w:r>
            <w:proofErr w:type="spellStart"/>
            <w:r w:rsidRPr="00087913">
              <w:rPr>
                <w:color w:val="000000"/>
                <w:sz w:val="18"/>
                <w:szCs w:val="18"/>
              </w:rPr>
              <w:t>Кяхтинский</w:t>
            </w:r>
            <w:proofErr w:type="spellEnd"/>
            <w:r w:rsidRPr="00087913">
              <w:rPr>
                <w:color w:val="000000"/>
                <w:sz w:val="18"/>
                <w:szCs w:val="18"/>
              </w:rPr>
              <w:t xml:space="preserve"> район" на 2021-2023 годы"</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7000021003</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53,08760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53,08760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87913" w:rsidRPr="00087913" w:rsidRDefault="00087913" w:rsidP="00087913">
            <w:pPr>
              <w:rPr>
                <w:color w:val="000000"/>
                <w:sz w:val="18"/>
                <w:szCs w:val="18"/>
              </w:rPr>
            </w:pPr>
            <w:r w:rsidRPr="00087913">
              <w:rPr>
                <w:color w:val="000000"/>
                <w:sz w:val="18"/>
                <w:szCs w:val="18"/>
              </w:rPr>
              <w:t>Создание условий для успешной интеграции детей в возрасте от 14 до 18 лет в трудовую деятельность</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7000021003</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53,08760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53,08760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на иные цели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7000021003</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612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53,08760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53,08760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Непрограммные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9990000000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474 826,92722</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i/>
                <w:iCs/>
                <w:sz w:val="18"/>
                <w:szCs w:val="18"/>
              </w:rPr>
            </w:pPr>
            <w:r w:rsidRPr="00087913">
              <w:rPr>
                <w:i/>
                <w:iCs/>
                <w:sz w:val="18"/>
                <w:szCs w:val="18"/>
              </w:rPr>
              <w:t xml:space="preserve">Расходы на обеспечение деятельности (оказание услуг) муниципальных учреждений </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02</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999 00 83020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60 140,79722</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999 00 83020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611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60 140,79722</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 xml:space="preserve">Финансовое обеспечение получения дошкольного образования в образовательных организациях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999 00 73020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8 241,33000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999 00 73020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612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8 241,33000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Финансирование общеобразовательных учреждений в части реализации ими государственного стандарта общего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999 00 73030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242 687,30000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999 00 73030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612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242 687,30000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Ежемесячное денежное вознаграждение за классное руководство</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999 00 73040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5 670,70000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999 00 73040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612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5 670,70000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Бюджетам муниципальных образований на организацию горячего питания обучающихся, получающих основное общее, среднее общее образование в муниципальных образовательных организациях</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02</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99900 S2К90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5 940,60000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99900 S2К90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612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5 940,60000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proofErr w:type="gramStart"/>
            <w:r w:rsidRPr="00087913">
              <w:rPr>
                <w:sz w:val="18"/>
                <w:szCs w:val="18"/>
              </w:rPr>
              <w:t>Местным бюджетам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99900S2Л10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2 403,10000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lastRenderedPageBreak/>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99900S2Л10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612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2 403,10000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Бюджетам муниципальных районов и городских округов в Республике Бурятия на оплату труда обслуживающего персонала муниципальных общеобразовательных организаций</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99900S2В40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86 078,60000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на иные цели</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99900S2В40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612</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86 078,60000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proofErr w:type="gramStart"/>
            <w:r w:rsidRPr="00087913">
              <w:rPr>
                <w:sz w:val="18"/>
                <w:szCs w:val="18"/>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51202L3040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28 629,30000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на иные цели</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51202L3040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612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28 629,30000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 xml:space="preserve">На ежемесячное денежное вознаграждение за классное руководство </w:t>
            </w:r>
            <w:proofErr w:type="spellStart"/>
            <w:r w:rsidRPr="00087913">
              <w:rPr>
                <w:sz w:val="18"/>
                <w:szCs w:val="18"/>
              </w:rPr>
              <w:t>педагогичеким</w:t>
            </w:r>
            <w:proofErr w:type="spellEnd"/>
            <w:r w:rsidRPr="00087913">
              <w:rPr>
                <w:sz w:val="18"/>
                <w:szCs w:val="18"/>
              </w:rPr>
              <w:t xml:space="preserve"> работникам государственных и муниципальных общеобразовательных учреждений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5120153030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34 384,90000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5120153030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612</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34 384,90000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 xml:space="preserve">На ежемесячное денежное вознаграждение за классное руководство </w:t>
            </w:r>
            <w:proofErr w:type="spellStart"/>
            <w:r w:rsidRPr="00087913">
              <w:rPr>
                <w:sz w:val="18"/>
                <w:szCs w:val="18"/>
              </w:rPr>
              <w:t>педагогичеким</w:t>
            </w:r>
            <w:proofErr w:type="spellEnd"/>
            <w:r w:rsidRPr="00087913">
              <w:rPr>
                <w:sz w:val="18"/>
                <w:szCs w:val="18"/>
              </w:rPr>
              <w:t xml:space="preserve"> работникам государственных и муниципальных общеобразовательных учреждений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5120174490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650,30000</w:t>
            </w:r>
          </w:p>
        </w:tc>
        <w:tc>
          <w:tcPr>
            <w:tcW w:w="1418"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650,30000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5120174490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612</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650,30000</w:t>
            </w:r>
          </w:p>
        </w:tc>
        <w:tc>
          <w:tcPr>
            <w:tcW w:w="1418"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650,30000</w:t>
            </w:r>
          </w:p>
        </w:tc>
      </w:tr>
      <w:tr w:rsidR="00087913" w:rsidRPr="00087913" w:rsidTr="00574721">
        <w:trPr>
          <w:trHeight w:val="630"/>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sz w:val="18"/>
                <w:szCs w:val="18"/>
              </w:rPr>
            </w:pPr>
            <w:r w:rsidRPr="00087913">
              <w:rPr>
                <w:sz w:val="18"/>
                <w:szCs w:val="18"/>
              </w:rPr>
              <w:t xml:space="preserve">МП "Профилактика терроризма и экстремизма на территории </w:t>
            </w:r>
            <w:proofErr w:type="spellStart"/>
            <w:r w:rsidRPr="00087913">
              <w:rPr>
                <w:sz w:val="18"/>
                <w:szCs w:val="18"/>
              </w:rPr>
              <w:t>Кяхтинского</w:t>
            </w:r>
            <w:proofErr w:type="spellEnd"/>
            <w:r w:rsidRPr="00087913">
              <w:rPr>
                <w:sz w:val="18"/>
                <w:szCs w:val="18"/>
              </w:rPr>
              <w:t xml:space="preserve"> района Республики Бурятия на 2021-2023 годы"</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13 1 00 00000</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5,00000</w:t>
            </w:r>
          </w:p>
        </w:tc>
        <w:tc>
          <w:tcPr>
            <w:tcW w:w="1418" w:type="dxa"/>
            <w:tcBorders>
              <w:top w:val="nil"/>
              <w:left w:val="nil"/>
              <w:bottom w:val="single" w:sz="4" w:space="0" w:color="auto"/>
              <w:right w:val="single" w:sz="4" w:space="0" w:color="auto"/>
            </w:tcBorders>
            <w:shd w:val="clear" w:color="000000" w:fill="92D050"/>
            <w:vAlign w:val="center"/>
            <w:hideMark/>
          </w:tcPr>
          <w:p w:rsidR="00087913" w:rsidRPr="00087913" w:rsidRDefault="00087913" w:rsidP="00087913">
            <w:pPr>
              <w:jc w:val="center"/>
              <w:rPr>
                <w:sz w:val="18"/>
                <w:szCs w:val="18"/>
              </w:rPr>
            </w:pPr>
            <w:r w:rsidRPr="00087913">
              <w:rPr>
                <w:sz w:val="18"/>
                <w:szCs w:val="18"/>
              </w:rPr>
              <w:t>5,00000</w:t>
            </w:r>
          </w:p>
        </w:tc>
      </w:tr>
      <w:tr w:rsidR="00087913" w:rsidRPr="00087913" w:rsidTr="00574721">
        <w:trPr>
          <w:trHeight w:val="525"/>
        </w:trPr>
        <w:tc>
          <w:tcPr>
            <w:tcW w:w="2977" w:type="dxa"/>
            <w:tcBorders>
              <w:top w:val="single" w:sz="4" w:space="0" w:color="auto"/>
              <w:left w:val="single" w:sz="4" w:space="0" w:color="auto"/>
              <w:bottom w:val="single" w:sz="4" w:space="0" w:color="auto"/>
              <w:right w:val="nil"/>
            </w:tcBorders>
            <w:shd w:val="clear" w:color="auto" w:fill="auto"/>
            <w:vAlign w:val="bottom"/>
            <w:hideMark/>
          </w:tcPr>
          <w:p w:rsidR="00087913" w:rsidRPr="00087913" w:rsidRDefault="00087913" w:rsidP="00087913">
            <w:pPr>
              <w:rPr>
                <w:sz w:val="18"/>
                <w:szCs w:val="18"/>
              </w:rPr>
            </w:pPr>
            <w:r w:rsidRPr="00087913">
              <w:rPr>
                <w:sz w:val="18"/>
                <w:szCs w:val="18"/>
              </w:rPr>
              <w:t xml:space="preserve">Организация профилактики терроризма и экстремизма на территории </w:t>
            </w:r>
            <w:proofErr w:type="spellStart"/>
            <w:r w:rsidRPr="00087913">
              <w:rPr>
                <w:sz w:val="18"/>
                <w:szCs w:val="18"/>
              </w:rPr>
              <w:t>Кяхтинского</w:t>
            </w:r>
            <w:proofErr w:type="spellEnd"/>
            <w:r w:rsidRPr="00087913">
              <w:rPr>
                <w:sz w:val="18"/>
                <w:szCs w:val="18"/>
              </w:rPr>
              <w:t xml:space="preserve"> района Республики Бурятия.</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13 1 00 40400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5,00000</w:t>
            </w:r>
          </w:p>
        </w:tc>
        <w:tc>
          <w:tcPr>
            <w:tcW w:w="1418" w:type="dxa"/>
            <w:tcBorders>
              <w:top w:val="nil"/>
              <w:left w:val="nil"/>
              <w:bottom w:val="single" w:sz="4" w:space="0" w:color="auto"/>
              <w:right w:val="single" w:sz="4" w:space="0" w:color="auto"/>
            </w:tcBorders>
            <w:shd w:val="clear" w:color="auto" w:fill="auto"/>
            <w:vAlign w:val="center"/>
            <w:hideMark/>
          </w:tcPr>
          <w:p w:rsidR="00087913" w:rsidRPr="00087913" w:rsidRDefault="00087913" w:rsidP="00087913">
            <w:pPr>
              <w:jc w:val="center"/>
              <w:rPr>
                <w:sz w:val="18"/>
                <w:szCs w:val="18"/>
              </w:rPr>
            </w:pPr>
            <w:r w:rsidRPr="00087913">
              <w:rPr>
                <w:sz w:val="18"/>
                <w:szCs w:val="18"/>
              </w:rPr>
              <w:t>5,00000</w:t>
            </w:r>
          </w:p>
        </w:tc>
      </w:tr>
      <w:tr w:rsidR="00087913" w:rsidRPr="00087913" w:rsidTr="00574721">
        <w:trPr>
          <w:trHeight w:val="315"/>
        </w:trPr>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на иные цели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13 1 00 40400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612</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5,00000</w:t>
            </w:r>
          </w:p>
        </w:tc>
        <w:tc>
          <w:tcPr>
            <w:tcW w:w="1418" w:type="dxa"/>
            <w:tcBorders>
              <w:top w:val="nil"/>
              <w:left w:val="nil"/>
              <w:bottom w:val="single" w:sz="4" w:space="0" w:color="auto"/>
              <w:right w:val="single" w:sz="4" w:space="0" w:color="auto"/>
            </w:tcBorders>
            <w:shd w:val="clear" w:color="auto" w:fill="auto"/>
            <w:vAlign w:val="center"/>
            <w:hideMark/>
          </w:tcPr>
          <w:p w:rsidR="00087913" w:rsidRPr="00087913" w:rsidRDefault="00087913" w:rsidP="00087913">
            <w:pPr>
              <w:jc w:val="center"/>
              <w:rPr>
                <w:sz w:val="18"/>
                <w:szCs w:val="18"/>
              </w:rPr>
            </w:pPr>
            <w:r w:rsidRPr="00087913">
              <w:rPr>
                <w:sz w:val="18"/>
                <w:szCs w:val="18"/>
              </w:rPr>
              <w:t>5,00000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b/>
                <w:bCs/>
                <w:sz w:val="18"/>
                <w:szCs w:val="18"/>
              </w:rPr>
            </w:pPr>
            <w:r w:rsidRPr="00087913">
              <w:rPr>
                <w:b/>
                <w:bCs/>
                <w:sz w:val="18"/>
                <w:szCs w:val="18"/>
              </w:rPr>
              <w:t>Дополнительное образование детей</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sz w:val="18"/>
                <w:szCs w:val="18"/>
              </w:rPr>
            </w:pPr>
            <w:r w:rsidRPr="00087913">
              <w:rPr>
                <w:b/>
                <w:bCs/>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sz w:val="18"/>
                <w:szCs w:val="18"/>
              </w:rPr>
            </w:pPr>
            <w:r w:rsidRPr="00087913">
              <w:rPr>
                <w:b/>
                <w:bCs/>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sz w:val="18"/>
                <w:szCs w:val="18"/>
              </w:rPr>
            </w:pPr>
            <w:r w:rsidRPr="00087913">
              <w:rPr>
                <w:b/>
                <w:bCs/>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sz w:val="18"/>
                <w:szCs w:val="18"/>
              </w:rPr>
            </w:pPr>
            <w:r w:rsidRPr="00087913">
              <w:rPr>
                <w:b/>
                <w:bCs/>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sz w:val="18"/>
                <w:szCs w:val="18"/>
              </w:rPr>
            </w:pPr>
            <w:r w:rsidRPr="00087913">
              <w:rPr>
                <w:b/>
                <w:bCs/>
                <w:sz w:val="18"/>
                <w:szCs w:val="18"/>
              </w:rPr>
              <w:t>19 095,52200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sz w:val="18"/>
                <w:szCs w:val="18"/>
              </w:rPr>
            </w:pPr>
            <w:r w:rsidRPr="00087913">
              <w:rPr>
                <w:b/>
                <w:bCs/>
                <w:sz w:val="18"/>
                <w:szCs w:val="18"/>
              </w:rPr>
              <w:t>19 095,52200</w:t>
            </w:r>
          </w:p>
        </w:tc>
      </w:tr>
      <w:tr w:rsidR="00087913" w:rsidRPr="00087913" w:rsidTr="00087913">
        <w:trPr>
          <w:trHeight w:val="1260"/>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i/>
                <w:iCs/>
                <w:sz w:val="18"/>
                <w:szCs w:val="18"/>
              </w:rPr>
            </w:pPr>
            <w:r w:rsidRPr="00087913">
              <w:rPr>
                <w:i/>
                <w:iCs/>
                <w:sz w:val="18"/>
                <w:szCs w:val="18"/>
              </w:rPr>
              <w:t>Муниципальная программа "Развитие образования в муниципальном образовании "</w:t>
            </w:r>
            <w:proofErr w:type="spellStart"/>
            <w:r w:rsidRPr="00087913">
              <w:rPr>
                <w:i/>
                <w:iCs/>
                <w:sz w:val="18"/>
                <w:szCs w:val="18"/>
              </w:rPr>
              <w:t>Кяхтинский</w:t>
            </w:r>
            <w:proofErr w:type="spellEnd"/>
            <w:r w:rsidRPr="00087913">
              <w:rPr>
                <w:i/>
                <w:iCs/>
                <w:sz w:val="18"/>
                <w:szCs w:val="18"/>
              </w:rPr>
              <w:t xml:space="preserve"> район на 2020 -2022 </w:t>
            </w:r>
            <w:proofErr w:type="spellStart"/>
            <w:r w:rsidRPr="00087913">
              <w:rPr>
                <w:i/>
                <w:iCs/>
                <w:sz w:val="18"/>
                <w:szCs w:val="18"/>
              </w:rPr>
              <w:t>г.</w:t>
            </w:r>
            <w:proofErr w:type="gramStart"/>
            <w:r w:rsidRPr="00087913">
              <w:rPr>
                <w:i/>
                <w:iCs/>
                <w:sz w:val="18"/>
                <w:szCs w:val="18"/>
              </w:rPr>
              <w:t>г</w:t>
            </w:r>
            <w:proofErr w:type="spellEnd"/>
            <w:proofErr w:type="gramEnd"/>
            <w:r w:rsidRPr="00087913">
              <w:rPr>
                <w:i/>
                <w:iCs/>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07000 00000</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19 095,52200</w:t>
            </w:r>
          </w:p>
        </w:tc>
        <w:tc>
          <w:tcPr>
            <w:tcW w:w="141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930"/>
        </w:trPr>
        <w:tc>
          <w:tcPr>
            <w:tcW w:w="2977" w:type="dxa"/>
            <w:tcBorders>
              <w:top w:val="nil"/>
              <w:left w:val="single" w:sz="4" w:space="0" w:color="auto"/>
              <w:bottom w:val="single" w:sz="4" w:space="0" w:color="auto"/>
              <w:right w:val="single" w:sz="4" w:space="0" w:color="auto"/>
            </w:tcBorders>
            <w:shd w:val="clear" w:color="000000" w:fill="00B0F0"/>
            <w:vAlign w:val="center"/>
            <w:hideMark/>
          </w:tcPr>
          <w:p w:rsidR="00087913" w:rsidRPr="00087913" w:rsidRDefault="00087913" w:rsidP="00087913">
            <w:pPr>
              <w:rPr>
                <w:i/>
                <w:iCs/>
                <w:sz w:val="18"/>
                <w:szCs w:val="18"/>
              </w:rPr>
            </w:pPr>
            <w:r w:rsidRPr="00087913">
              <w:rPr>
                <w:i/>
                <w:iCs/>
                <w:sz w:val="18"/>
                <w:szCs w:val="18"/>
              </w:rPr>
              <w:t xml:space="preserve"> подпрограмма "Развитие системы дополнительного образования  и  развития системы с одаренными детьми в МО «</w:t>
            </w:r>
            <w:proofErr w:type="spellStart"/>
            <w:r w:rsidRPr="00087913">
              <w:rPr>
                <w:i/>
                <w:iCs/>
                <w:sz w:val="18"/>
                <w:szCs w:val="18"/>
              </w:rPr>
              <w:t>Кяхтинский</w:t>
            </w:r>
            <w:proofErr w:type="spellEnd"/>
            <w:r w:rsidRPr="00087913">
              <w:rPr>
                <w:i/>
                <w:iCs/>
                <w:sz w:val="18"/>
                <w:szCs w:val="18"/>
              </w:rPr>
              <w:t xml:space="preserve"> район»"</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07300 00000</w:t>
            </w:r>
          </w:p>
        </w:tc>
        <w:tc>
          <w:tcPr>
            <w:tcW w:w="709"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19 095,52200</w:t>
            </w:r>
          </w:p>
        </w:tc>
        <w:tc>
          <w:tcPr>
            <w:tcW w:w="1418"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930"/>
        </w:trPr>
        <w:tc>
          <w:tcPr>
            <w:tcW w:w="2977" w:type="dxa"/>
            <w:tcBorders>
              <w:top w:val="nil"/>
              <w:left w:val="single" w:sz="4" w:space="0" w:color="auto"/>
              <w:bottom w:val="single" w:sz="4" w:space="0" w:color="auto"/>
              <w:right w:val="single" w:sz="4" w:space="0" w:color="auto"/>
            </w:tcBorders>
            <w:shd w:val="clear" w:color="000000" w:fill="00B0F0"/>
            <w:vAlign w:val="center"/>
            <w:hideMark/>
          </w:tcPr>
          <w:p w:rsidR="00087913" w:rsidRPr="00087913" w:rsidRDefault="00087913" w:rsidP="00087913">
            <w:pPr>
              <w:rPr>
                <w:i/>
                <w:iCs/>
                <w:sz w:val="18"/>
                <w:szCs w:val="18"/>
              </w:rPr>
            </w:pPr>
            <w:r w:rsidRPr="00087913">
              <w:rPr>
                <w:i/>
                <w:iCs/>
                <w:sz w:val="18"/>
                <w:szCs w:val="18"/>
              </w:rPr>
              <w:t>Оказание услуг по  реализации образовательных программ дополнительного образования, в том числе на содержание имущества</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07303 00000</w:t>
            </w:r>
          </w:p>
        </w:tc>
        <w:tc>
          <w:tcPr>
            <w:tcW w:w="709"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19 095,52200</w:t>
            </w:r>
          </w:p>
        </w:tc>
        <w:tc>
          <w:tcPr>
            <w:tcW w:w="1418"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i/>
                <w:iCs/>
                <w:sz w:val="18"/>
                <w:szCs w:val="18"/>
              </w:rPr>
            </w:pPr>
            <w:r w:rsidRPr="00087913">
              <w:rPr>
                <w:i/>
                <w:iCs/>
                <w:sz w:val="18"/>
                <w:szCs w:val="18"/>
              </w:rPr>
              <w:t xml:space="preserve">Расходы на обеспечение деятельности (оказание услуг) муниципальных учреждений </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07303 83030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3 117,14200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087913">
              <w:rPr>
                <w:sz w:val="18"/>
                <w:szCs w:val="18"/>
              </w:rPr>
              <w:lastRenderedPageBreak/>
              <w:t>(выполнение работ)</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lastRenderedPageBreak/>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07303 83030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611</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3 117,14200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4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i/>
                <w:iCs/>
                <w:color w:val="000000"/>
                <w:sz w:val="18"/>
                <w:szCs w:val="18"/>
              </w:rPr>
            </w:pPr>
            <w:r w:rsidRPr="00087913">
              <w:rPr>
                <w:i/>
                <w:iCs/>
                <w:color w:val="000000"/>
                <w:sz w:val="18"/>
                <w:szCs w:val="18"/>
              </w:rPr>
              <w:lastRenderedPageBreak/>
              <w:t xml:space="preserve">Увеличение </w:t>
            </w:r>
            <w:proofErr w:type="gramStart"/>
            <w:r w:rsidRPr="00087913">
              <w:rPr>
                <w:i/>
                <w:iCs/>
                <w:color w:val="000000"/>
                <w:sz w:val="18"/>
                <w:szCs w:val="18"/>
              </w:rPr>
              <w:t>фонда оплаты труда педагогических работников муниципальных  учреждений дополнительного образования</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07303 S2120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9 737,20000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4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sz w:val="18"/>
                <w:szCs w:val="18"/>
              </w:rPr>
            </w:pPr>
            <w:r w:rsidRPr="00087913">
              <w:rPr>
                <w:sz w:val="18"/>
                <w:szCs w:val="18"/>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07303 S2120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612</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9 737,20000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4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i/>
                <w:iCs/>
                <w:color w:val="000000"/>
                <w:sz w:val="18"/>
                <w:szCs w:val="18"/>
              </w:rPr>
            </w:pPr>
            <w:proofErr w:type="spellStart"/>
            <w:r w:rsidRPr="00087913">
              <w:rPr>
                <w:i/>
                <w:iCs/>
                <w:color w:val="000000"/>
                <w:sz w:val="18"/>
                <w:szCs w:val="18"/>
              </w:rPr>
              <w:t>Софинансирование</w:t>
            </w:r>
            <w:proofErr w:type="spellEnd"/>
            <w:r w:rsidRPr="00087913">
              <w:rPr>
                <w:i/>
                <w:iCs/>
                <w:color w:val="000000"/>
                <w:sz w:val="18"/>
                <w:szCs w:val="18"/>
              </w:rPr>
              <w:t xml:space="preserve"> из местного бюджета на увеличение </w:t>
            </w:r>
            <w:proofErr w:type="gramStart"/>
            <w:r w:rsidRPr="00087913">
              <w:rPr>
                <w:i/>
                <w:iCs/>
                <w:color w:val="000000"/>
                <w:sz w:val="18"/>
                <w:szCs w:val="18"/>
              </w:rPr>
              <w:t>фонда оплаты труда педагогических работников муниципальных  учреждений дополнительного образования</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07303 S2120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6 241,18000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4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sz w:val="18"/>
                <w:szCs w:val="18"/>
              </w:rPr>
            </w:pPr>
            <w:r w:rsidRPr="00087913">
              <w:rPr>
                <w:sz w:val="18"/>
                <w:szCs w:val="18"/>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07303 S2120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612</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6 241,18000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4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sz w:val="18"/>
                <w:szCs w:val="18"/>
              </w:rPr>
            </w:pPr>
            <w:r w:rsidRPr="00087913">
              <w:rPr>
                <w:sz w:val="18"/>
                <w:szCs w:val="18"/>
              </w:rPr>
              <w:t>Непрограммные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99900 00000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19 095,52200</w:t>
            </w:r>
          </w:p>
        </w:tc>
      </w:tr>
      <w:tr w:rsidR="00087913" w:rsidRPr="00087913" w:rsidTr="00087913">
        <w:trPr>
          <w:trHeight w:val="64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i/>
                <w:iCs/>
                <w:sz w:val="18"/>
                <w:szCs w:val="18"/>
              </w:rPr>
            </w:pPr>
            <w:r w:rsidRPr="00087913">
              <w:rPr>
                <w:i/>
                <w:iCs/>
                <w:sz w:val="18"/>
                <w:szCs w:val="18"/>
              </w:rPr>
              <w:t xml:space="preserve">Расходы на обеспечение деятельности (оказание услуг) муниципальных учреждений </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999 00 83030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3 117,14200</w:t>
            </w:r>
          </w:p>
        </w:tc>
      </w:tr>
      <w:tr w:rsidR="00087913" w:rsidRPr="00087913" w:rsidTr="00087913">
        <w:trPr>
          <w:trHeight w:val="6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999 00 83030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611</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3 117,14200</w:t>
            </w:r>
          </w:p>
        </w:tc>
      </w:tr>
      <w:tr w:rsidR="00087913" w:rsidRPr="00087913" w:rsidTr="00087913">
        <w:trPr>
          <w:trHeight w:val="64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i/>
                <w:iCs/>
                <w:color w:val="000000"/>
                <w:sz w:val="18"/>
                <w:szCs w:val="18"/>
              </w:rPr>
            </w:pPr>
            <w:r w:rsidRPr="00087913">
              <w:rPr>
                <w:i/>
                <w:iCs/>
                <w:color w:val="000000"/>
                <w:sz w:val="18"/>
                <w:szCs w:val="18"/>
              </w:rPr>
              <w:t xml:space="preserve">Увеличение </w:t>
            </w:r>
            <w:proofErr w:type="gramStart"/>
            <w:r w:rsidRPr="00087913">
              <w:rPr>
                <w:i/>
                <w:iCs/>
                <w:color w:val="000000"/>
                <w:sz w:val="18"/>
                <w:szCs w:val="18"/>
              </w:rPr>
              <w:t>фонда оплаты труда педагогических работников муниципальных  учреждений дополнительного образования</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999 00 S2120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9 737,20000</w:t>
            </w:r>
          </w:p>
        </w:tc>
      </w:tr>
      <w:tr w:rsidR="00087913" w:rsidRPr="00087913" w:rsidTr="00087913">
        <w:trPr>
          <w:trHeight w:val="64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sz w:val="18"/>
                <w:szCs w:val="18"/>
              </w:rPr>
            </w:pPr>
            <w:r w:rsidRPr="00087913">
              <w:rPr>
                <w:sz w:val="18"/>
                <w:szCs w:val="18"/>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999 00 S2120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612</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9 737,20000</w:t>
            </w:r>
          </w:p>
        </w:tc>
      </w:tr>
      <w:tr w:rsidR="00087913" w:rsidRPr="00087913" w:rsidTr="00087913">
        <w:trPr>
          <w:trHeight w:val="64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i/>
                <w:iCs/>
                <w:color w:val="000000"/>
                <w:sz w:val="18"/>
                <w:szCs w:val="18"/>
              </w:rPr>
            </w:pPr>
            <w:proofErr w:type="spellStart"/>
            <w:r w:rsidRPr="00087913">
              <w:rPr>
                <w:i/>
                <w:iCs/>
                <w:color w:val="000000"/>
                <w:sz w:val="18"/>
                <w:szCs w:val="18"/>
              </w:rPr>
              <w:t>Софинансирование</w:t>
            </w:r>
            <w:proofErr w:type="spellEnd"/>
            <w:r w:rsidRPr="00087913">
              <w:rPr>
                <w:i/>
                <w:iCs/>
                <w:color w:val="000000"/>
                <w:sz w:val="18"/>
                <w:szCs w:val="18"/>
              </w:rPr>
              <w:t xml:space="preserve"> из местного бюджета на увеличение </w:t>
            </w:r>
            <w:proofErr w:type="gramStart"/>
            <w:r w:rsidRPr="00087913">
              <w:rPr>
                <w:i/>
                <w:iCs/>
                <w:color w:val="000000"/>
                <w:sz w:val="18"/>
                <w:szCs w:val="18"/>
              </w:rPr>
              <w:t>фонда оплаты труда педагогических работников муниципальных  учреждений дополнительного образования</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999 00 S2120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6 241,18000</w:t>
            </w:r>
          </w:p>
        </w:tc>
      </w:tr>
      <w:tr w:rsidR="00087913" w:rsidRPr="00087913" w:rsidTr="00087913">
        <w:trPr>
          <w:trHeight w:val="64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sz w:val="18"/>
                <w:szCs w:val="18"/>
              </w:rPr>
            </w:pPr>
            <w:r w:rsidRPr="00087913">
              <w:rPr>
                <w:sz w:val="18"/>
                <w:szCs w:val="18"/>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999 00 S2120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612</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6 241,18000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b/>
                <w:bCs/>
                <w:i/>
                <w:iCs/>
                <w:sz w:val="18"/>
                <w:szCs w:val="18"/>
              </w:rPr>
            </w:pPr>
            <w:r w:rsidRPr="00087913">
              <w:rPr>
                <w:b/>
                <w:bCs/>
                <w:i/>
                <w:iCs/>
                <w:sz w:val="18"/>
                <w:szCs w:val="18"/>
              </w:rPr>
              <w:t>Молодежная политика и оздоровление детей</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i/>
                <w:iCs/>
                <w:sz w:val="18"/>
                <w:szCs w:val="18"/>
              </w:rPr>
            </w:pPr>
            <w:r w:rsidRPr="00087913">
              <w:rPr>
                <w:b/>
                <w:bCs/>
                <w:i/>
                <w:iCs/>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i/>
                <w:iCs/>
                <w:sz w:val="18"/>
                <w:szCs w:val="18"/>
              </w:rPr>
            </w:pPr>
            <w:r w:rsidRPr="00087913">
              <w:rPr>
                <w:b/>
                <w:bCs/>
                <w:i/>
                <w:iCs/>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i/>
                <w:iCs/>
                <w:sz w:val="18"/>
                <w:szCs w:val="18"/>
              </w:rPr>
            </w:pPr>
            <w:r w:rsidRPr="00087913">
              <w:rPr>
                <w:b/>
                <w:bCs/>
                <w:i/>
                <w:iCs/>
                <w:sz w:val="18"/>
                <w:szCs w:val="18"/>
              </w:rPr>
              <w:t>07</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i/>
                <w:iCs/>
                <w:sz w:val="18"/>
                <w:szCs w:val="18"/>
              </w:rPr>
            </w:pPr>
            <w:r w:rsidRPr="00087913">
              <w:rPr>
                <w:b/>
                <w:bCs/>
                <w:i/>
                <w:iCs/>
                <w:sz w:val="18"/>
                <w:szCs w:val="18"/>
              </w:rPr>
              <w:t>8 483,83400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i/>
                <w:iCs/>
                <w:sz w:val="18"/>
                <w:szCs w:val="18"/>
              </w:rPr>
            </w:pPr>
            <w:r w:rsidRPr="00087913">
              <w:rPr>
                <w:b/>
                <w:bCs/>
                <w:i/>
                <w:iCs/>
                <w:sz w:val="18"/>
                <w:szCs w:val="18"/>
              </w:rPr>
              <w:t>8 483,83400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i/>
                <w:iCs/>
                <w:sz w:val="18"/>
                <w:szCs w:val="18"/>
              </w:rPr>
            </w:pPr>
            <w:r w:rsidRPr="00087913">
              <w:rPr>
                <w:i/>
                <w:iCs/>
                <w:sz w:val="18"/>
                <w:szCs w:val="18"/>
              </w:rPr>
              <w:t>Муниципальная программа "Развитие образования в муниципальном образовании "</w:t>
            </w:r>
            <w:proofErr w:type="spellStart"/>
            <w:r w:rsidRPr="00087913">
              <w:rPr>
                <w:i/>
                <w:iCs/>
                <w:sz w:val="18"/>
                <w:szCs w:val="18"/>
              </w:rPr>
              <w:t>Кяхтинский</w:t>
            </w:r>
            <w:proofErr w:type="spellEnd"/>
            <w:r w:rsidRPr="00087913">
              <w:rPr>
                <w:i/>
                <w:iCs/>
                <w:sz w:val="18"/>
                <w:szCs w:val="18"/>
              </w:rPr>
              <w:t xml:space="preserve"> район на 2020 -2022 </w:t>
            </w:r>
            <w:proofErr w:type="spellStart"/>
            <w:r w:rsidRPr="00087913">
              <w:rPr>
                <w:i/>
                <w:iCs/>
                <w:sz w:val="18"/>
                <w:szCs w:val="18"/>
              </w:rPr>
              <w:t>г.</w:t>
            </w:r>
            <w:proofErr w:type="gramStart"/>
            <w:r w:rsidRPr="00087913">
              <w:rPr>
                <w:i/>
                <w:iCs/>
                <w:sz w:val="18"/>
                <w:szCs w:val="18"/>
              </w:rPr>
              <w:t>г</w:t>
            </w:r>
            <w:proofErr w:type="spellEnd"/>
            <w:proofErr w:type="gramEnd"/>
            <w:r w:rsidRPr="00087913">
              <w:rPr>
                <w:i/>
                <w:iCs/>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07</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07000 00000</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8 483,83400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00B0F0"/>
            <w:vAlign w:val="center"/>
            <w:hideMark/>
          </w:tcPr>
          <w:p w:rsidR="00087913" w:rsidRPr="00087913" w:rsidRDefault="00087913" w:rsidP="00087913">
            <w:pPr>
              <w:rPr>
                <w:i/>
                <w:iCs/>
                <w:sz w:val="18"/>
                <w:szCs w:val="18"/>
              </w:rPr>
            </w:pPr>
            <w:r w:rsidRPr="00087913">
              <w:rPr>
                <w:i/>
                <w:iCs/>
                <w:sz w:val="18"/>
                <w:szCs w:val="18"/>
              </w:rPr>
              <w:t xml:space="preserve"> подпрограмма "Организация  летнего отдыха, оздоровления и занятости детей и подростков в МО «</w:t>
            </w:r>
            <w:proofErr w:type="spellStart"/>
            <w:r w:rsidRPr="00087913">
              <w:rPr>
                <w:i/>
                <w:iCs/>
                <w:sz w:val="18"/>
                <w:szCs w:val="18"/>
              </w:rPr>
              <w:t>Кяхтинский</w:t>
            </w:r>
            <w:proofErr w:type="spellEnd"/>
            <w:r w:rsidRPr="00087913">
              <w:rPr>
                <w:i/>
                <w:iCs/>
                <w:sz w:val="18"/>
                <w:szCs w:val="18"/>
              </w:rPr>
              <w:t xml:space="preserve"> район»"</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338"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07400 0000</w:t>
            </w:r>
          </w:p>
        </w:tc>
        <w:tc>
          <w:tcPr>
            <w:tcW w:w="709"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8 483,83400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00B0F0"/>
            <w:vAlign w:val="center"/>
            <w:hideMark/>
          </w:tcPr>
          <w:p w:rsidR="00087913" w:rsidRPr="00087913" w:rsidRDefault="00087913" w:rsidP="00087913">
            <w:pPr>
              <w:rPr>
                <w:i/>
                <w:iCs/>
                <w:sz w:val="18"/>
                <w:szCs w:val="18"/>
              </w:rPr>
            </w:pPr>
            <w:r w:rsidRPr="00087913">
              <w:rPr>
                <w:i/>
                <w:iCs/>
                <w:sz w:val="18"/>
                <w:szCs w:val="18"/>
              </w:rPr>
              <w:t>Оказание услуг по организации летнего отдыха, оздоровления и занятости детей и подростков</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338"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07404 00000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8 483,83400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07404 83040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621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1 058,43400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252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lastRenderedPageBreak/>
              <w:t>Местным бюджетам на организацию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w:t>
            </w:r>
            <w:proofErr w:type="gramStart"/>
            <w:r w:rsidRPr="00087913">
              <w:rPr>
                <w:i/>
                <w:iCs/>
                <w:sz w:val="18"/>
                <w:szCs w:val="18"/>
              </w:rPr>
              <w:t>я(</w:t>
            </w:r>
            <w:proofErr w:type="gramEnd"/>
            <w:r w:rsidRPr="00087913">
              <w:rPr>
                <w:i/>
                <w:iCs/>
                <w:sz w:val="18"/>
                <w:szCs w:val="18"/>
              </w:rPr>
              <w:t xml:space="preserve">за исключением загородных стационарных детских оздоровительных лагерей),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07404 73050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3 655,00000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Пособия, компенсации и иные социальные выплаты гражданам, кроме публичных нормативных обязательств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07404 73050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321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3 655,00000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 xml:space="preserve">Местным бюджетам на обеспечение прав детей, находящихся в трудной жизненной ситуации, на отдых и оздоровление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07404 73140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3 714,70000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Пособия, компенсации и иные социальные выплаты гражданам, кроме публичных нормативных обязательств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07404 73140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321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3 714,70000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Субвенции местным бюджетам на обеспечение прав детей находящихся в трудной жизненной ситуации, на организацию деятельности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07404 73190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55,70000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39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07404 73190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32,64900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99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87913" w:rsidRPr="00087913" w:rsidRDefault="00087913" w:rsidP="00087913">
            <w:pPr>
              <w:rPr>
                <w:sz w:val="18"/>
                <w:szCs w:val="18"/>
              </w:rPr>
            </w:pPr>
            <w:r w:rsidRPr="00087913">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07404 73190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119</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9,87900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07404 73190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13,17200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Непрограммные расходы</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99900 00000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8 483,83400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999 00 83040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621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1 058,43400</w:t>
            </w:r>
          </w:p>
        </w:tc>
      </w:tr>
      <w:tr w:rsidR="00087913" w:rsidRPr="00087913" w:rsidTr="00CF6C5D">
        <w:trPr>
          <w:trHeight w:val="843"/>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Местным бюджетам на организацию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w:t>
            </w:r>
            <w:proofErr w:type="gramStart"/>
            <w:r w:rsidRPr="00087913">
              <w:rPr>
                <w:i/>
                <w:iCs/>
                <w:sz w:val="18"/>
                <w:szCs w:val="18"/>
              </w:rPr>
              <w:t>я(</w:t>
            </w:r>
            <w:proofErr w:type="gramEnd"/>
            <w:r w:rsidRPr="00087913">
              <w:rPr>
                <w:i/>
                <w:iCs/>
                <w:sz w:val="18"/>
                <w:szCs w:val="18"/>
              </w:rPr>
              <w:t xml:space="preserve">за исключением загородных стационарных детских оздоровительных лагерей), за исключением организации отдыха детей в каникулярное время и обеспечения прав детей, </w:t>
            </w:r>
            <w:r w:rsidRPr="00087913">
              <w:rPr>
                <w:i/>
                <w:iCs/>
                <w:sz w:val="18"/>
                <w:szCs w:val="18"/>
              </w:rPr>
              <w:lastRenderedPageBreak/>
              <w:t xml:space="preserve">находящихся в трудной жизненной ситуации, на отдых и оздоровление.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lastRenderedPageBreak/>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99 9 00 73050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3 655,00000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lastRenderedPageBreak/>
              <w:t>Пособия, компенсации и иные социальные выплаты гражданам, кроме публичных нормативных обязательств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99 9 00 73050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321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3 655,00000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 xml:space="preserve">Местным бюджетам на обеспечение прав детей, находящихся в трудной жизненной ситуации, на отдых и оздоровление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999 00 73140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3 714,70000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Пособия, компенсации и иные социальные выплаты гражданам, кроме публичных нормативных обязательств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999 00 73140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321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3 714,70000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Субвенции местным бюджетам на обеспечение прав детей находящихся в трудной жизненной ситуации, на организацию деятельности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999 00 73190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55,70000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999 00 73190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32,64900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87913" w:rsidRPr="00087913" w:rsidRDefault="00087913" w:rsidP="00087913">
            <w:pPr>
              <w:rPr>
                <w:sz w:val="18"/>
                <w:szCs w:val="18"/>
              </w:rPr>
            </w:pPr>
            <w:r w:rsidRPr="00087913">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999 00 73190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119</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9,87900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999 00 73190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13,17200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b/>
                <w:bCs/>
                <w:i/>
                <w:iCs/>
                <w:color w:val="000000"/>
                <w:sz w:val="18"/>
                <w:szCs w:val="18"/>
              </w:rPr>
            </w:pPr>
            <w:r w:rsidRPr="00087913">
              <w:rPr>
                <w:b/>
                <w:bCs/>
                <w:i/>
                <w:iCs/>
                <w:color w:val="000000"/>
                <w:sz w:val="18"/>
                <w:szCs w:val="18"/>
              </w:rPr>
              <w:t>Другие вопросы в области образования</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i/>
                <w:iCs/>
                <w:color w:val="000000"/>
                <w:sz w:val="18"/>
                <w:szCs w:val="18"/>
              </w:rPr>
            </w:pPr>
            <w:r w:rsidRPr="00087913">
              <w:rPr>
                <w:b/>
                <w:bCs/>
                <w:i/>
                <w:iCs/>
                <w:color w:val="000000"/>
                <w:sz w:val="18"/>
                <w:szCs w:val="18"/>
              </w:rPr>
              <w:t>936</w:t>
            </w:r>
          </w:p>
        </w:tc>
        <w:tc>
          <w:tcPr>
            <w:tcW w:w="850"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i/>
                <w:iCs/>
                <w:color w:val="000000"/>
                <w:sz w:val="18"/>
                <w:szCs w:val="18"/>
              </w:rPr>
            </w:pPr>
            <w:r w:rsidRPr="00087913">
              <w:rPr>
                <w:b/>
                <w:bCs/>
                <w:i/>
                <w:iCs/>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i/>
                <w:iCs/>
                <w:color w:val="000000"/>
                <w:sz w:val="18"/>
                <w:szCs w:val="18"/>
              </w:rPr>
            </w:pPr>
            <w:r w:rsidRPr="00087913">
              <w:rPr>
                <w:b/>
                <w:bCs/>
                <w:i/>
                <w:iCs/>
                <w:color w:val="000000"/>
                <w:sz w:val="18"/>
                <w:szCs w:val="18"/>
              </w:rPr>
              <w:t>09</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color w:val="000000"/>
                <w:sz w:val="18"/>
                <w:szCs w:val="18"/>
              </w:rPr>
            </w:pPr>
            <w:r w:rsidRPr="00087913">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i/>
                <w:iCs/>
                <w:color w:val="000000"/>
                <w:sz w:val="18"/>
                <w:szCs w:val="18"/>
              </w:rPr>
            </w:pPr>
            <w:r w:rsidRPr="00087913">
              <w:rPr>
                <w:b/>
                <w:bCs/>
                <w:i/>
                <w:iCs/>
                <w:color w:val="000000"/>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i/>
                <w:iCs/>
                <w:color w:val="000000"/>
                <w:sz w:val="18"/>
                <w:szCs w:val="18"/>
              </w:rPr>
            </w:pPr>
            <w:r w:rsidRPr="00087913">
              <w:rPr>
                <w:b/>
                <w:bCs/>
                <w:i/>
                <w:iCs/>
                <w:color w:val="000000"/>
                <w:sz w:val="18"/>
                <w:szCs w:val="18"/>
              </w:rPr>
              <w:t>57 159,60000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i/>
                <w:iCs/>
                <w:color w:val="000000"/>
                <w:sz w:val="18"/>
                <w:szCs w:val="18"/>
              </w:rPr>
            </w:pPr>
            <w:r w:rsidRPr="00087913">
              <w:rPr>
                <w:b/>
                <w:bCs/>
                <w:i/>
                <w:iCs/>
                <w:color w:val="000000"/>
                <w:sz w:val="18"/>
                <w:szCs w:val="18"/>
              </w:rPr>
              <w:t>56 809,30000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i/>
                <w:iCs/>
                <w:sz w:val="18"/>
                <w:szCs w:val="18"/>
              </w:rPr>
            </w:pPr>
            <w:r w:rsidRPr="00087913">
              <w:rPr>
                <w:i/>
                <w:iCs/>
                <w:sz w:val="18"/>
                <w:szCs w:val="18"/>
              </w:rPr>
              <w:t>Муниципальная программа "Развитие образования в муниципальном образовании "</w:t>
            </w:r>
            <w:proofErr w:type="spellStart"/>
            <w:r w:rsidRPr="00087913">
              <w:rPr>
                <w:i/>
                <w:iCs/>
                <w:sz w:val="18"/>
                <w:szCs w:val="18"/>
              </w:rPr>
              <w:t>Кяхтинский</w:t>
            </w:r>
            <w:proofErr w:type="spellEnd"/>
            <w:r w:rsidRPr="00087913">
              <w:rPr>
                <w:i/>
                <w:iCs/>
                <w:sz w:val="18"/>
                <w:szCs w:val="18"/>
              </w:rPr>
              <w:t xml:space="preserve"> район на 2020 -2022 </w:t>
            </w:r>
            <w:proofErr w:type="spellStart"/>
            <w:r w:rsidRPr="00087913">
              <w:rPr>
                <w:i/>
                <w:iCs/>
                <w:sz w:val="18"/>
                <w:szCs w:val="18"/>
              </w:rPr>
              <w:t>г.</w:t>
            </w:r>
            <w:proofErr w:type="gramStart"/>
            <w:r w:rsidRPr="00087913">
              <w:rPr>
                <w:i/>
                <w:iCs/>
                <w:sz w:val="18"/>
                <w:szCs w:val="18"/>
              </w:rPr>
              <w:t>г</w:t>
            </w:r>
            <w:proofErr w:type="spellEnd"/>
            <w:proofErr w:type="gramEnd"/>
            <w:r w:rsidRPr="00087913">
              <w:rPr>
                <w:i/>
                <w:iCs/>
                <w:sz w:val="18"/>
                <w:szCs w:val="18"/>
              </w:rPr>
              <w:t>."</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07000 00000</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300,00000</w:t>
            </w:r>
          </w:p>
        </w:tc>
        <w:tc>
          <w:tcPr>
            <w:tcW w:w="141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00B0F0"/>
            <w:vAlign w:val="center"/>
            <w:hideMark/>
          </w:tcPr>
          <w:p w:rsidR="00087913" w:rsidRPr="00087913" w:rsidRDefault="00087913" w:rsidP="00087913">
            <w:pPr>
              <w:rPr>
                <w:i/>
                <w:iCs/>
                <w:sz w:val="18"/>
                <w:szCs w:val="18"/>
              </w:rPr>
            </w:pPr>
            <w:r w:rsidRPr="00087913">
              <w:rPr>
                <w:i/>
                <w:iCs/>
                <w:sz w:val="18"/>
                <w:szCs w:val="18"/>
              </w:rPr>
              <w:t xml:space="preserve"> подпрограмма "Подготовка и проведение государственной (итоговой) аттестации выпускников IX и XI(XII) классов"</w:t>
            </w:r>
          </w:p>
        </w:tc>
        <w:tc>
          <w:tcPr>
            <w:tcW w:w="851"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09</w:t>
            </w:r>
          </w:p>
        </w:tc>
        <w:tc>
          <w:tcPr>
            <w:tcW w:w="1338" w:type="dxa"/>
            <w:tcBorders>
              <w:top w:val="nil"/>
              <w:left w:val="nil"/>
              <w:bottom w:val="single" w:sz="4" w:space="0" w:color="auto"/>
              <w:right w:val="single" w:sz="4" w:space="0" w:color="auto"/>
            </w:tcBorders>
            <w:shd w:val="clear" w:color="000000" w:fill="8DB4E3"/>
            <w:noWrap/>
            <w:vAlign w:val="center"/>
            <w:hideMark/>
          </w:tcPr>
          <w:p w:rsidR="00087913" w:rsidRPr="00087913" w:rsidRDefault="00087913" w:rsidP="00087913">
            <w:pPr>
              <w:jc w:val="center"/>
              <w:rPr>
                <w:sz w:val="18"/>
                <w:szCs w:val="18"/>
              </w:rPr>
            </w:pPr>
            <w:r w:rsidRPr="00087913">
              <w:rPr>
                <w:sz w:val="18"/>
                <w:szCs w:val="18"/>
              </w:rPr>
              <w:t>07500 20003</w:t>
            </w:r>
          </w:p>
        </w:tc>
        <w:tc>
          <w:tcPr>
            <w:tcW w:w="709"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300,00000</w:t>
            </w:r>
          </w:p>
        </w:tc>
        <w:tc>
          <w:tcPr>
            <w:tcW w:w="1418"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0,00000</w:t>
            </w:r>
          </w:p>
        </w:tc>
      </w:tr>
      <w:tr w:rsidR="00087913" w:rsidRPr="00087913" w:rsidTr="002F369A">
        <w:trPr>
          <w:trHeight w:val="276"/>
        </w:trPr>
        <w:tc>
          <w:tcPr>
            <w:tcW w:w="2977" w:type="dxa"/>
            <w:tcBorders>
              <w:top w:val="nil"/>
              <w:left w:val="single" w:sz="4" w:space="0" w:color="auto"/>
              <w:bottom w:val="single" w:sz="4" w:space="0" w:color="auto"/>
              <w:right w:val="single" w:sz="4" w:space="0" w:color="auto"/>
            </w:tcBorders>
            <w:shd w:val="clear" w:color="000000" w:fill="00B0F0"/>
            <w:vAlign w:val="center"/>
            <w:hideMark/>
          </w:tcPr>
          <w:p w:rsidR="00087913" w:rsidRPr="00087913" w:rsidRDefault="00087913" w:rsidP="00087913">
            <w:pPr>
              <w:rPr>
                <w:i/>
                <w:iCs/>
                <w:sz w:val="18"/>
                <w:szCs w:val="18"/>
              </w:rPr>
            </w:pPr>
            <w:r w:rsidRPr="00087913">
              <w:rPr>
                <w:i/>
                <w:iCs/>
                <w:sz w:val="18"/>
                <w:szCs w:val="18"/>
              </w:rPr>
              <w:t>оказание услуг по организации подготовки и проведения государственно</w:t>
            </w:r>
            <w:proofErr w:type="gramStart"/>
            <w:r w:rsidRPr="00087913">
              <w:rPr>
                <w:i/>
                <w:iCs/>
                <w:sz w:val="18"/>
                <w:szCs w:val="18"/>
              </w:rPr>
              <w:t>й(</w:t>
            </w:r>
            <w:proofErr w:type="gramEnd"/>
            <w:r w:rsidRPr="00087913">
              <w:rPr>
                <w:i/>
                <w:iCs/>
                <w:sz w:val="18"/>
                <w:szCs w:val="18"/>
              </w:rPr>
              <w:t>итоговой) аттестации выпускников IX и XI(XII) классов.</w:t>
            </w:r>
          </w:p>
        </w:tc>
        <w:tc>
          <w:tcPr>
            <w:tcW w:w="851"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09</w:t>
            </w:r>
          </w:p>
        </w:tc>
        <w:tc>
          <w:tcPr>
            <w:tcW w:w="1338" w:type="dxa"/>
            <w:tcBorders>
              <w:top w:val="nil"/>
              <w:left w:val="nil"/>
              <w:bottom w:val="single" w:sz="4" w:space="0" w:color="auto"/>
              <w:right w:val="single" w:sz="4" w:space="0" w:color="auto"/>
            </w:tcBorders>
            <w:shd w:val="clear" w:color="000000" w:fill="8DB4E3"/>
            <w:noWrap/>
            <w:vAlign w:val="center"/>
            <w:hideMark/>
          </w:tcPr>
          <w:p w:rsidR="00087913" w:rsidRPr="00087913" w:rsidRDefault="00087913" w:rsidP="00087913">
            <w:pPr>
              <w:jc w:val="center"/>
              <w:rPr>
                <w:sz w:val="18"/>
                <w:szCs w:val="18"/>
              </w:rPr>
            </w:pPr>
            <w:r w:rsidRPr="00087913">
              <w:rPr>
                <w:sz w:val="18"/>
                <w:szCs w:val="18"/>
              </w:rPr>
              <w:t>07505 20003</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300,00000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075 05 20003</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300,00000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b/>
                <w:bCs/>
                <w:color w:val="000000"/>
                <w:sz w:val="18"/>
                <w:szCs w:val="18"/>
              </w:rPr>
            </w:pPr>
            <w:r w:rsidRPr="00087913">
              <w:rPr>
                <w:b/>
                <w:bCs/>
                <w:color w:val="000000"/>
                <w:sz w:val="18"/>
                <w:szCs w:val="18"/>
              </w:rPr>
              <w:t xml:space="preserve">Муниципальная </w:t>
            </w:r>
            <w:proofErr w:type="spellStart"/>
            <w:r w:rsidRPr="00087913">
              <w:rPr>
                <w:b/>
                <w:bCs/>
                <w:color w:val="000000"/>
                <w:sz w:val="18"/>
                <w:szCs w:val="18"/>
              </w:rPr>
              <w:t>программа</w:t>
            </w:r>
            <w:proofErr w:type="gramStart"/>
            <w:r w:rsidRPr="00087913">
              <w:rPr>
                <w:b/>
                <w:bCs/>
                <w:color w:val="000000"/>
                <w:sz w:val="18"/>
                <w:szCs w:val="18"/>
              </w:rPr>
              <w:t>"П</w:t>
            </w:r>
            <w:proofErr w:type="gramEnd"/>
            <w:r w:rsidRPr="00087913">
              <w:rPr>
                <w:b/>
                <w:bCs/>
                <w:color w:val="000000"/>
                <w:sz w:val="18"/>
                <w:szCs w:val="18"/>
              </w:rPr>
              <w:t>овышение</w:t>
            </w:r>
            <w:proofErr w:type="spellEnd"/>
            <w:r w:rsidRPr="00087913">
              <w:rPr>
                <w:b/>
                <w:bCs/>
                <w:color w:val="000000"/>
                <w:sz w:val="18"/>
                <w:szCs w:val="18"/>
              </w:rPr>
              <w:t xml:space="preserve"> безопасности дорожного движения  </w:t>
            </w:r>
            <w:proofErr w:type="spellStart"/>
            <w:r w:rsidRPr="00087913">
              <w:rPr>
                <w:b/>
                <w:bCs/>
                <w:color w:val="000000"/>
                <w:sz w:val="18"/>
                <w:szCs w:val="18"/>
              </w:rPr>
              <w:t>Кяхтинского</w:t>
            </w:r>
            <w:proofErr w:type="spellEnd"/>
            <w:r w:rsidRPr="00087913">
              <w:rPr>
                <w:b/>
                <w:bCs/>
                <w:color w:val="000000"/>
                <w:sz w:val="18"/>
                <w:szCs w:val="18"/>
              </w:rPr>
              <w:t xml:space="preserve"> района на 2020-2022 годы"</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09</w:t>
            </w:r>
          </w:p>
        </w:tc>
        <w:tc>
          <w:tcPr>
            <w:tcW w:w="1338" w:type="dxa"/>
            <w:tcBorders>
              <w:top w:val="nil"/>
              <w:left w:val="nil"/>
              <w:bottom w:val="single" w:sz="4" w:space="0" w:color="auto"/>
              <w:right w:val="single" w:sz="4" w:space="0" w:color="auto"/>
            </w:tcBorders>
            <w:shd w:val="clear" w:color="000000" w:fill="92D050"/>
            <w:vAlign w:val="center"/>
            <w:hideMark/>
          </w:tcPr>
          <w:p w:rsidR="00087913" w:rsidRPr="00087913" w:rsidRDefault="00087913" w:rsidP="00087913">
            <w:pPr>
              <w:jc w:val="center"/>
              <w:rPr>
                <w:sz w:val="18"/>
                <w:szCs w:val="18"/>
              </w:rPr>
            </w:pPr>
            <w:r w:rsidRPr="00087913">
              <w:rPr>
                <w:sz w:val="18"/>
                <w:szCs w:val="18"/>
              </w:rPr>
              <w:t>06 0 00 00000</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50,00000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0,00000</w:t>
            </w:r>
          </w:p>
        </w:tc>
      </w:tr>
      <w:tr w:rsidR="00087913" w:rsidRPr="00087913" w:rsidTr="00087913">
        <w:trPr>
          <w:trHeight w:val="126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087913" w:rsidRPr="00087913" w:rsidRDefault="00087913" w:rsidP="00087913">
            <w:pPr>
              <w:rPr>
                <w:color w:val="000000"/>
                <w:sz w:val="18"/>
                <w:szCs w:val="18"/>
              </w:rPr>
            </w:pPr>
            <w:r w:rsidRPr="00087913">
              <w:rPr>
                <w:color w:val="000000"/>
                <w:sz w:val="18"/>
                <w:szCs w:val="18"/>
              </w:rPr>
              <w:t>Проведение профилактической работы среди населения по безопасности дорожного движения и создания условий для обеспечения дорожной деятельности в отношении автомобильных дорого местного значения в границах населенных пунктов поселений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06 000 00000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50,00000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lastRenderedPageBreak/>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auto" w:fill="auto"/>
            <w:vAlign w:val="center"/>
            <w:hideMark/>
          </w:tcPr>
          <w:p w:rsidR="00087913" w:rsidRPr="00087913" w:rsidRDefault="00087913" w:rsidP="00087913">
            <w:pPr>
              <w:jc w:val="center"/>
              <w:rPr>
                <w:sz w:val="18"/>
                <w:szCs w:val="18"/>
              </w:rPr>
            </w:pPr>
            <w:r w:rsidRPr="00087913">
              <w:rPr>
                <w:sz w:val="18"/>
                <w:szCs w:val="18"/>
              </w:rPr>
              <w:t>06 0 00 20001</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50,00000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i/>
                <w:iCs/>
                <w:sz w:val="18"/>
                <w:szCs w:val="18"/>
              </w:rPr>
            </w:pPr>
            <w:r w:rsidRPr="00087913">
              <w:rPr>
                <w:i/>
                <w:iCs/>
                <w:sz w:val="18"/>
                <w:szCs w:val="18"/>
              </w:rPr>
              <w:t>Муниципальная программа "Развитие образования в муниципальном образовании "</w:t>
            </w:r>
            <w:proofErr w:type="spellStart"/>
            <w:r w:rsidRPr="00087913">
              <w:rPr>
                <w:i/>
                <w:iCs/>
                <w:sz w:val="18"/>
                <w:szCs w:val="18"/>
              </w:rPr>
              <w:t>Кяхтинский</w:t>
            </w:r>
            <w:proofErr w:type="spellEnd"/>
            <w:r w:rsidRPr="00087913">
              <w:rPr>
                <w:i/>
                <w:iCs/>
                <w:sz w:val="18"/>
                <w:szCs w:val="18"/>
              </w:rPr>
              <w:t xml:space="preserve"> район на 2020 -2022 </w:t>
            </w:r>
            <w:proofErr w:type="spellStart"/>
            <w:r w:rsidRPr="00087913">
              <w:rPr>
                <w:i/>
                <w:iCs/>
                <w:sz w:val="18"/>
                <w:szCs w:val="18"/>
              </w:rPr>
              <w:t>г.</w:t>
            </w:r>
            <w:proofErr w:type="gramStart"/>
            <w:r w:rsidRPr="00087913">
              <w:rPr>
                <w:i/>
                <w:iCs/>
                <w:sz w:val="18"/>
                <w:szCs w:val="18"/>
              </w:rPr>
              <w:t>г</w:t>
            </w:r>
            <w:proofErr w:type="spellEnd"/>
            <w:proofErr w:type="gramEnd"/>
            <w:r w:rsidRPr="00087913">
              <w:rPr>
                <w:i/>
                <w:iCs/>
                <w:sz w:val="18"/>
                <w:szCs w:val="18"/>
              </w:rPr>
              <w:t>."</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07000 00000</w:t>
            </w:r>
          </w:p>
        </w:tc>
        <w:tc>
          <w:tcPr>
            <w:tcW w:w="709"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56 809,60000</w:t>
            </w:r>
          </w:p>
        </w:tc>
        <w:tc>
          <w:tcPr>
            <w:tcW w:w="141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i/>
                <w:iCs/>
                <w:sz w:val="18"/>
                <w:szCs w:val="18"/>
              </w:rPr>
            </w:pPr>
            <w:r w:rsidRPr="00087913">
              <w:rPr>
                <w:i/>
                <w:iCs/>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Подпрограмма "Другие вопросы в области образования в муниципальном образовании «</w:t>
            </w:r>
            <w:proofErr w:type="spellStart"/>
            <w:r w:rsidRPr="00087913">
              <w:rPr>
                <w:color w:val="000000"/>
                <w:sz w:val="18"/>
                <w:szCs w:val="18"/>
              </w:rPr>
              <w:t>Кяхтинский</w:t>
            </w:r>
            <w:proofErr w:type="spellEnd"/>
            <w:r w:rsidRPr="00087913">
              <w:rPr>
                <w:color w:val="000000"/>
                <w:sz w:val="18"/>
                <w:szCs w:val="18"/>
              </w:rPr>
              <w:t xml:space="preserve"> район» на 2021 – 2022 </w:t>
            </w:r>
            <w:proofErr w:type="spellStart"/>
            <w:r w:rsidRPr="00087913">
              <w:rPr>
                <w:color w:val="000000"/>
                <w:sz w:val="18"/>
                <w:szCs w:val="18"/>
              </w:rPr>
              <w:t>г.</w:t>
            </w:r>
            <w:proofErr w:type="gramStart"/>
            <w:r w:rsidRPr="00087913">
              <w:rPr>
                <w:color w:val="000000"/>
                <w:sz w:val="18"/>
                <w:szCs w:val="18"/>
              </w:rPr>
              <w:t>г</w:t>
            </w:r>
            <w:proofErr w:type="spellEnd"/>
            <w:proofErr w:type="gramEnd"/>
            <w:r w:rsidRPr="00087913">
              <w:rPr>
                <w:color w:val="000000"/>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09</w:t>
            </w:r>
          </w:p>
        </w:tc>
        <w:tc>
          <w:tcPr>
            <w:tcW w:w="1338" w:type="dxa"/>
            <w:tcBorders>
              <w:top w:val="nil"/>
              <w:left w:val="nil"/>
              <w:bottom w:val="single" w:sz="4" w:space="0" w:color="auto"/>
              <w:right w:val="single" w:sz="4" w:space="0" w:color="auto"/>
            </w:tcBorders>
            <w:shd w:val="clear" w:color="auto" w:fill="auto"/>
            <w:vAlign w:val="center"/>
            <w:hideMark/>
          </w:tcPr>
          <w:p w:rsidR="00087913" w:rsidRPr="00087913" w:rsidRDefault="00087913" w:rsidP="00087913">
            <w:pPr>
              <w:jc w:val="center"/>
              <w:rPr>
                <w:sz w:val="18"/>
                <w:szCs w:val="18"/>
              </w:rPr>
            </w:pPr>
            <w:r w:rsidRPr="00087913">
              <w:rPr>
                <w:sz w:val="18"/>
                <w:szCs w:val="18"/>
              </w:rPr>
              <w:t>07600 00000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56 809,60000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0,00000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Обеспечение деятельности  функционирования образовательных учреждений (аппарат управления, учебно-методические кабинеты, централизованные бухгалтерии)</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09</w:t>
            </w:r>
          </w:p>
        </w:tc>
        <w:tc>
          <w:tcPr>
            <w:tcW w:w="1338" w:type="dxa"/>
            <w:tcBorders>
              <w:top w:val="nil"/>
              <w:left w:val="nil"/>
              <w:bottom w:val="single" w:sz="4" w:space="0" w:color="auto"/>
              <w:right w:val="single" w:sz="4" w:space="0" w:color="auto"/>
            </w:tcBorders>
            <w:shd w:val="clear" w:color="auto" w:fill="auto"/>
            <w:vAlign w:val="center"/>
            <w:hideMark/>
          </w:tcPr>
          <w:p w:rsidR="00087913" w:rsidRPr="00087913" w:rsidRDefault="00087913" w:rsidP="00087913">
            <w:pPr>
              <w:jc w:val="center"/>
              <w:rPr>
                <w:sz w:val="18"/>
                <w:szCs w:val="18"/>
              </w:rPr>
            </w:pPr>
            <w:r w:rsidRPr="00087913">
              <w:rPr>
                <w:sz w:val="18"/>
                <w:szCs w:val="18"/>
              </w:rPr>
              <w:t>07606 00000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56 809,60000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07606 91000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1 628,77000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0,00000</w:t>
            </w:r>
          </w:p>
        </w:tc>
      </w:tr>
      <w:tr w:rsidR="00087913" w:rsidRPr="00087913" w:rsidTr="00087913">
        <w:trPr>
          <w:trHeight w:val="66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color w:val="000000"/>
                <w:sz w:val="18"/>
                <w:szCs w:val="18"/>
              </w:rPr>
            </w:pPr>
            <w:r w:rsidRPr="00087913">
              <w:rPr>
                <w:i/>
                <w:iCs/>
                <w:color w:val="000000"/>
                <w:sz w:val="18"/>
                <w:szCs w:val="18"/>
              </w:rPr>
              <w:t xml:space="preserve">Расходы на обеспечение функций  органов местного самоуправления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07606 91020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1 628,77000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07606 91020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1 250,97542</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87913" w:rsidRPr="00087913" w:rsidRDefault="00087913" w:rsidP="00087913">
            <w:pPr>
              <w:rPr>
                <w:sz w:val="18"/>
                <w:szCs w:val="18"/>
              </w:rPr>
            </w:pPr>
            <w:r w:rsidRPr="00087913">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07606 91020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129</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377,79458</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Расходы на обеспечение деятельности (оказание услуг) муниципальных учреждений (учебно - методические кабинеты, централизованные бухгалтерии)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07606 83040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12 968,63000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Фонд оплаты труда учреждений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07606 83040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7 896,99693</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07606 83040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113</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087913" w:rsidRPr="00087913" w:rsidRDefault="00087913" w:rsidP="00087913">
            <w:pPr>
              <w:rPr>
                <w:sz w:val="18"/>
                <w:szCs w:val="18"/>
              </w:rPr>
            </w:pPr>
            <w:r w:rsidRPr="00087913">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07606 83040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119</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2 384,89307</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color w:val="000000"/>
                <w:sz w:val="18"/>
                <w:szCs w:val="18"/>
              </w:rPr>
            </w:pPr>
            <w:r w:rsidRPr="00087913">
              <w:rPr>
                <w:color w:val="000000"/>
                <w:sz w:val="18"/>
                <w:szCs w:val="18"/>
              </w:rPr>
              <w:t>Закупка товаров, работ, услуг в сфере информационно-коммуникационных технологий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07606 83040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300,00000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07606 83040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2 250,84000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Уплата налога на имущество организаций и земельного налога</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07606 83040</w:t>
            </w:r>
          </w:p>
        </w:tc>
        <w:tc>
          <w:tcPr>
            <w:tcW w:w="709"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851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4,90000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Уплата прочих налогов, сборов и иных платежей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07606 83040</w:t>
            </w:r>
          </w:p>
        </w:tc>
        <w:tc>
          <w:tcPr>
            <w:tcW w:w="709"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852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31,00000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Администрирование передаваемого отдельного государственного полномочия по организации и обеспечению отдыха и оздоровления детей</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07606 73160</w:t>
            </w:r>
          </w:p>
        </w:tc>
        <w:tc>
          <w:tcPr>
            <w:tcW w:w="709"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50,20000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 xml:space="preserve">Фонд оплаты труда государственных (муниципальных) органов и взносы по обязательному </w:t>
            </w:r>
            <w:r w:rsidRPr="00087913">
              <w:rPr>
                <w:sz w:val="18"/>
                <w:szCs w:val="18"/>
              </w:rPr>
              <w:lastRenderedPageBreak/>
              <w:t>социальному страхованию</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lastRenderedPageBreak/>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07606 73160</w:t>
            </w:r>
          </w:p>
        </w:tc>
        <w:tc>
          <w:tcPr>
            <w:tcW w:w="709"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121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38,55607</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87913" w:rsidRPr="00087913" w:rsidRDefault="00087913" w:rsidP="00087913">
            <w:pPr>
              <w:rPr>
                <w:sz w:val="18"/>
                <w:szCs w:val="18"/>
              </w:rPr>
            </w:pPr>
            <w:r w:rsidRPr="00087913">
              <w:rPr>
                <w:sz w:val="18"/>
                <w:szCs w:val="18"/>
              </w:rPr>
              <w:lastRenderedPageBreak/>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07606 73160</w:t>
            </w:r>
          </w:p>
        </w:tc>
        <w:tc>
          <w:tcPr>
            <w:tcW w:w="709"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129</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11,64393</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189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Осуществление переданного органам  местного самоуправления государственных  полномочий  по Закону  Республики Бурятия  от 8 июля 2008г №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rPr>
                <w:sz w:val="18"/>
                <w:szCs w:val="18"/>
              </w:rPr>
            </w:pPr>
            <w:r w:rsidRPr="00087913">
              <w:rPr>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85,40000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Фонд оплаты труда государственных (муниципальных) органов и взносы по обязательному социальному страхованию</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07606 73060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65,59139</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87913" w:rsidRPr="00087913" w:rsidRDefault="00087913" w:rsidP="00087913">
            <w:pPr>
              <w:rPr>
                <w:sz w:val="18"/>
                <w:szCs w:val="18"/>
              </w:rPr>
            </w:pPr>
            <w:r w:rsidRPr="00087913">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07606 73060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129</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19,80861</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C80CFB">
        <w:trPr>
          <w:trHeight w:val="274"/>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color w:val="000000"/>
                <w:sz w:val="18"/>
                <w:szCs w:val="18"/>
              </w:rPr>
            </w:pPr>
            <w:r w:rsidRPr="00087913">
              <w:rPr>
                <w:i/>
                <w:iCs/>
                <w:color w:val="000000"/>
                <w:sz w:val="18"/>
                <w:szCs w:val="18"/>
              </w:rPr>
              <w:t>Бюджетам муниципальных районо</w:t>
            </w:r>
            <w:proofErr w:type="gramStart"/>
            <w:r w:rsidRPr="00087913">
              <w:rPr>
                <w:i/>
                <w:iCs/>
                <w:color w:val="000000"/>
                <w:sz w:val="18"/>
                <w:szCs w:val="18"/>
              </w:rPr>
              <w:t>в(</w:t>
            </w:r>
            <w:proofErr w:type="gramEnd"/>
            <w:r w:rsidRPr="00087913">
              <w:rPr>
                <w:i/>
                <w:iCs/>
                <w:color w:val="000000"/>
                <w:sz w:val="18"/>
                <w:szCs w:val="18"/>
              </w:rPr>
              <w:t xml:space="preserve">городских округов) на </w:t>
            </w:r>
            <w:proofErr w:type="spellStart"/>
            <w:r w:rsidRPr="00087913">
              <w:rPr>
                <w:i/>
                <w:iCs/>
                <w:color w:val="000000"/>
                <w:sz w:val="18"/>
                <w:szCs w:val="18"/>
              </w:rPr>
              <w:t>софинансирование</w:t>
            </w:r>
            <w:proofErr w:type="spellEnd"/>
            <w:r w:rsidRPr="00087913">
              <w:rPr>
                <w:i/>
                <w:iCs/>
                <w:color w:val="000000"/>
                <w:sz w:val="18"/>
                <w:szCs w:val="18"/>
              </w:rPr>
              <w:t xml:space="preserve"> расходных обязательств муниципальных районов(городских округов) на содержание и обеспечение деятельности(оказание услуг) муниципальных учреждений</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07606 S2160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42 076,60000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Фонд оплаты труда учреждений</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07606 S2160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32 316,89700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sz w:val="18"/>
                <w:szCs w:val="18"/>
              </w:rPr>
            </w:pPr>
            <w:r w:rsidRPr="00087913">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07606 S2160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119</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9 759,70300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Непрограммные расходы</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99000 00000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56 809,30000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99 1 00 91000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1 628,77000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color w:val="000000"/>
                <w:sz w:val="18"/>
                <w:szCs w:val="18"/>
              </w:rPr>
            </w:pPr>
            <w:r w:rsidRPr="00087913">
              <w:rPr>
                <w:i/>
                <w:iCs/>
                <w:color w:val="000000"/>
                <w:sz w:val="18"/>
                <w:szCs w:val="18"/>
              </w:rPr>
              <w:t xml:space="preserve">Расходы на обеспечение функций  органов местного самоуправления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99 1 00 91020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1 628,77000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99 1 00 91020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1 250,97542</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87913" w:rsidRPr="00087913" w:rsidRDefault="00087913" w:rsidP="00087913">
            <w:pPr>
              <w:rPr>
                <w:sz w:val="18"/>
                <w:szCs w:val="18"/>
              </w:rPr>
            </w:pPr>
            <w:r w:rsidRPr="00087913">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99 1 00 91020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129</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377,79458</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 xml:space="preserve">Расходы на обеспечение деятельности (оказание услуг) муниципальных учреждений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99 2 00 00000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12 968,63000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Расходы на обеспечение деятельности (оказание услуг) муниципальных учреждений (учебно - методические кабинеты, централизованные бухгалтерии)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99 2 00 83040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12 968,63000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Фонд оплаты труда учреждений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99 2 00 83040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7 896,99693</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lastRenderedPageBreak/>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99 2 00 83040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087913" w:rsidRPr="00087913" w:rsidRDefault="00087913" w:rsidP="00087913">
            <w:pPr>
              <w:rPr>
                <w:sz w:val="18"/>
                <w:szCs w:val="18"/>
              </w:rPr>
            </w:pPr>
            <w:r w:rsidRPr="00087913">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99 2 00 83040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119</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2 384,89307</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color w:val="000000"/>
                <w:sz w:val="18"/>
                <w:szCs w:val="18"/>
              </w:rPr>
            </w:pPr>
            <w:r w:rsidRPr="00087913">
              <w:rPr>
                <w:color w:val="000000"/>
                <w:sz w:val="18"/>
                <w:szCs w:val="18"/>
              </w:rPr>
              <w:t>Закупка товаров, работ, услуг в сфере информационно-коммуникационных технологий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99 2 00 83040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300,00000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99 2 00 83040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2 250,84000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Уплата налога на имущество организаций и земельного налога</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99 2 00 83040</w:t>
            </w:r>
          </w:p>
        </w:tc>
        <w:tc>
          <w:tcPr>
            <w:tcW w:w="709"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851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4,90000</w:t>
            </w:r>
          </w:p>
        </w:tc>
      </w:tr>
      <w:tr w:rsidR="00087913" w:rsidRPr="00087913" w:rsidTr="00087913">
        <w:trPr>
          <w:trHeight w:val="31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Уплата прочих налогов, сборов и иных платежей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99 2 00 83040</w:t>
            </w:r>
          </w:p>
        </w:tc>
        <w:tc>
          <w:tcPr>
            <w:tcW w:w="709"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852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31,00000</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Администрирование передаваемого отдельного государственного полномочия по организации и обеспечению отдыха и оздоровления детей</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99 3 00 73160</w:t>
            </w:r>
          </w:p>
        </w:tc>
        <w:tc>
          <w:tcPr>
            <w:tcW w:w="709"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50,20000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Фонд оплаты труда государственных (муниципальных) органов и взносы по обязательному социальному страхованию</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99 3 00 73160</w:t>
            </w:r>
          </w:p>
        </w:tc>
        <w:tc>
          <w:tcPr>
            <w:tcW w:w="709"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121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38,55607</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87913" w:rsidRPr="00087913" w:rsidRDefault="00087913" w:rsidP="00087913">
            <w:pPr>
              <w:rPr>
                <w:sz w:val="18"/>
                <w:szCs w:val="18"/>
              </w:rPr>
            </w:pPr>
            <w:r w:rsidRPr="00087913">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99 3 00 73160</w:t>
            </w:r>
          </w:p>
        </w:tc>
        <w:tc>
          <w:tcPr>
            <w:tcW w:w="709" w:type="dxa"/>
            <w:tcBorders>
              <w:top w:val="nil"/>
              <w:left w:val="nil"/>
              <w:bottom w:val="single" w:sz="4" w:space="0" w:color="auto"/>
              <w:right w:val="single" w:sz="4" w:space="0" w:color="auto"/>
            </w:tcBorders>
            <w:shd w:val="clear" w:color="000000" w:fill="FFFFFF"/>
            <w:vAlign w:val="center"/>
            <w:hideMark/>
          </w:tcPr>
          <w:p w:rsidR="00087913" w:rsidRPr="00087913" w:rsidRDefault="00087913" w:rsidP="00087913">
            <w:pPr>
              <w:jc w:val="center"/>
              <w:rPr>
                <w:sz w:val="18"/>
                <w:szCs w:val="18"/>
              </w:rPr>
            </w:pPr>
            <w:r w:rsidRPr="00087913">
              <w:rPr>
                <w:sz w:val="18"/>
                <w:szCs w:val="18"/>
              </w:rPr>
              <w:t>129</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11,64393</w:t>
            </w:r>
          </w:p>
        </w:tc>
      </w:tr>
      <w:tr w:rsidR="00087913" w:rsidRPr="00087913" w:rsidTr="00087913">
        <w:trPr>
          <w:trHeight w:val="189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Осуществление переданного органам  местного самоуправления государственных  полномочий  по Закону  Республики Бурятия  от 8 июля 2008г №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rPr>
                <w:i/>
                <w:iCs/>
                <w:sz w:val="18"/>
                <w:szCs w:val="18"/>
              </w:rPr>
            </w:pPr>
            <w:r w:rsidRPr="00087913">
              <w:rPr>
                <w:i/>
                <w:i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85,10000</w:t>
            </w:r>
          </w:p>
        </w:tc>
      </w:tr>
      <w:tr w:rsidR="00087913" w:rsidRPr="00087913" w:rsidTr="00087913">
        <w:trPr>
          <w:trHeight w:val="63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Фонд оплаты труда государственных (муниципальных) органов и взносы по обязательному социальному страхованию</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99 3 00 73060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65,36098</w:t>
            </w:r>
          </w:p>
        </w:tc>
      </w:tr>
      <w:tr w:rsidR="00087913" w:rsidRPr="00087913" w:rsidTr="00087913">
        <w:trPr>
          <w:trHeight w:val="94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87913" w:rsidRPr="00087913" w:rsidRDefault="00087913" w:rsidP="00087913">
            <w:pPr>
              <w:rPr>
                <w:sz w:val="18"/>
                <w:szCs w:val="18"/>
              </w:rPr>
            </w:pPr>
            <w:r w:rsidRPr="00087913">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99 3 00 73060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129</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19,73902</w:t>
            </w:r>
          </w:p>
        </w:tc>
      </w:tr>
      <w:tr w:rsidR="00087913" w:rsidRPr="00087913" w:rsidTr="00087913">
        <w:trPr>
          <w:trHeight w:val="126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color w:val="000000"/>
                <w:sz w:val="18"/>
                <w:szCs w:val="18"/>
              </w:rPr>
            </w:pPr>
            <w:r w:rsidRPr="00087913">
              <w:rPr>
                <w:i/>
                <w:iCs/>
                <w:color w:val="000000"/>
                <w:sz w:val="18"/>
                <w:szCs w:val="18"/>
              </w:rPr>
              <w:t>Бюджетам муниципальных районо</w:t>
            </w:r>
            <w:proofErr w:type="gramStart"/>
            <w:r w:rsidRPr="00087913">
              <w:rPr>
                <w:i/>
                <w:iCs/>
                <w:color w:val="000000"/>
                <w:sz w:val="18"/>
                <w:szCs w:val="18"/>
              </w:rPr>
              <w:t>в(</w:t>
            </w:r>
            <w:proofErr w:type="gramEnd"/>
            <w:r w:rsidRPr="00087913">
              <w:rPr>
                <w:i/>
                <w:iCs/>
                <w:color w:val="000000"/>
                <w:sz w:val="18"/>
                <w:szCs w:val="18"/>
              </w:rPr>
              <w:t xml:space="preserve">городских округов) на </w:t>
            </w:r>
            <w:proofErr w:type="spellStart"/>
            <w:r w:rsidRPr="00087913">
              <w:rPr>
                <w:i/>
                <w:iCs/>
                <w:color w:val="000000"/>
                <w:sz w:val="18"/>
                <w:szCs w:val="18"/>
              </w:rPr>
              <w:t>софинансирование</w:t>
            </w:r>
            <w:proofErr w:type="spellEnd"/>
            <w:r w:rsidRPr="00087913">
              <w:rPr>
                <w:i/>
                <w:iCs/>
                <w:color w:val="000000"/>
                <w:sz w:val="18"/>
                <w:szCs w:val="18"/>
              </w:rPr>
              <w:t xml:space="preserve"> расходных обязательств муниципальных районов(городских округов) на содержание и обеспечение деятельности(оказание услуг) муниципальных учреждений</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9 00 S2160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42 076,60000</w:t>
            </w:r>
          </w:p>
        </w:tc>
      </w:tr>
      <w:tr w:rsidR="00087913" w:rsidRPr="00087913" w:rsidTr="00087913">
        <w:trPr>
          <w:trHeight w:val="57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Фонд оплаты труда учреждений</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9 00 S2160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32 316,89700</w:t>
            </w:r>
          </w:p>
        </w:tc>
      </w:tr>
      <w:tr w:rsidR="00087913" w:rsidRPr="00087913" w:rsidTr="00087913">
        <w:trPr>
          <w:trHeight w:val="84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sz w:val="18"/>
                <w:szCs w:val="18"/>
              </w:rPr>
            </w:pPr>
            <w:r w:rsidRPr="00087913">
              <w:rPr>
                <w:sz w:val="18"/>
                <w:szCs w:val="18"/>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9 00 S2160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119</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9 759,70300</w:t>
            </w:r>
          </w:p>
        </w:tc>
      </w:tr>
      <w:tr w:rsidR="00087913" w:rsidRPr="00087913" w:rsidTr="00087913">
        <w:trPr>
          <w:trHeight w:val="84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i/>
                <w:iCs/>
                <w:sz w:val="18"/>
                <w:szCs w:val="18"/>
              </w:rPr>
            </w:pPr>
            <w:r w:rsidRPr="00087913">
              <w:rPr>
                <w:b/>
                <w:bCs/>
                <w:i/>
                <w:iCs/>
                <w:sz w:val="18"/>
                <w:szCs w:val="18"/>
              </w:rPr>
              <w:t>Социальное обеспечение населения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sz w:val="18"/>
                <w:szCs w:val="18"/>
              </w:rPr>
            </w:pPr>
            <w:r w:rsidRPr="00087913">
              <w:rPr>
                <w:b/>
                <w:bCs/>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3 459,50000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3 459,50000</w:t>
            </w:r>
          </w:p>
        </w:tc>
      </w:tr>
      <w:tr w:rsidR="00087913" w:rsidRPr="00087913" w:rsidTr="00087913">
        <w:trPr>
          <w:trHeight w:val="840"/>
        </w:trPr>
        <w:tc>
          <w:tcPr>
            <w:tcW w:w="2977" w:type="dxa"/>
            <w:tcBorders>
              <w:top w:val="nil"/>
              <w:left w:val="single" w:sz="4" w:space="0" w:color="auto"/>
              <w:bottom w:val="single" w:sz="4" w:space="0" w:color="auto"/>
              <w:right w:val="single" w:sz="4" w:space="0" w:color="auto"/>
            </w:tcBorders>
            <w:shd w:val="clear" w:color="000000" w:fill="92D050"/>
            <w:vAlign w:val="center"/>
            <w:hideMark/>
          </w:tcPr>
          <w:p w:rsidR="00087913" w:rsidRPr="00087913" w:rsidRDefault="00087913" w:rsidP="00087913">
            <w:pPr>
              <w:rPr>
                <w:i/>
                <w:iCs/>
                <w:sz w:val="18"/>
                <w:szCs w:val="18"/>
              </w:rPr>
            </w:pPr>
            <w:r w:rsidRPr="00087913">
              <w:rPr>
                <w:i/>
                <w:iCs/>
                <w:sz w:val="18"/>
                <w:szCs w:val="18"/>
              </w:rPr>
              <w:t>Муниципальная программа "Развитие образования в муниципальном образовании "</w:t>
            </w:r>
            <w:proofErr w:type="spellStart"/>
            <w:r w:rsidRPr="00087913">
              <w:rPr>
                <w:i/>
                <w:iCs/>
                <w:sz w:val="18"/>
                <w:szCs w:val="18"/>
              </w:rPr>
              <w:t>Кяхтинский</w:t>
            </w:r>
            <w:proofErr w:type="spellEnd"/>
            <w:r w:rsidRPr="00087913">
              <w:rPr>
                <w:i/>
                <w:iCs/>
                <w:sz w:val="18"/>
                <w:szCs w:val="18"/>
              </w:rPr>
              <w:t xml:space="preserve"> район на 2020 -2022 </w:t>
            </w:r>
            <w:proofErr w:type="spellStart"/>
            <w:r w:rsidRPr="00087913">
              <w:rPr>
                <w:i/>
                <w:iCs/>
                <w:sz w:val="18"/>
                <w:szCs w:val="18"/>
              </w:rPr>
              <w:t>г.</w:t>
            </w:r>
            <w:proofErr w:type="gramStart"/>
            <w:r w:rsidRPr="00087913">
              <w:rPr>
                <w:i/>
                <w:iCs/>
                <w:sz w:val="18"/>
                <w:szCs w:val="18"/>
              </w:rPr>
              <w:t>г</w:t>
            </w:r>
            <w:proofErr w:type="spellEnd"/>
            <w:proofErr w:type="gramEnd"/>
            <w:r w:rsidRPr="00087913">
              <w:rPr>
                <w:i/>
                <w:iCs/>
                <w:sz w:val="18"/>
                <w:szCs w:val="18"/>
              </w:rPr>
              <w:t>."</w:t>
            </w:r>
          </w:p>
        </w:tc>
        <w:tc>
          <w:tcPr>
            <w:tcW w:w="851"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92D050"/>
            <w:noWrap/>
            <w:vAlign w:val="center"/>
            <w:hideMark/>
          </w:tcPr>
          <w:p w:rsidR="00087913" w:rsidRPr="00087913" w:rsidRDefault="00087913" w:rsidP="00087913">
            <w:pPr>
              <w:jc w:val="center"/>
              <w:rPr>
                <w:sz w:val="18"/>
                <w:szCs w:val="18"/>
              </w:rPr>
            </w:pPr>
            <w:r w:rsidRPr="00087913">
              <w:rPr>
                <w:sz w:val="18"/>
                <w:szCs w:val="18"/>
              </w:rPr>
              <w:t>07 0 00 00000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3 459,50000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840"/>
        </w:trPr>
        <w:tc>
          <w:tcPr>
            <w:tcW w:w="2977" w:type="dxa"/>
            <w:tcBorders>
              <w:top w:val="nil"/>
              <w:left w:val="single" w:sz="4" w:space="0" w:color="auto"/>
              <w:bottom w:val="single" w:sz="4" w:space="0" w:color="auto"/>
              <w:right w:val="single" w:sz="4" w:space="0" w:color="auto"/>
            </w:tcBorders>
            <w:shd w:val="clear" w:color="000000" w:fill="00B0F0"/>
            <w:vAlign w:val="center"/>
            <w:hideMark/>
          </w:tcPr>
          <w:p w:rsidR="00087913" w:rsidRPr="00087913" w:rsidRDefault="00087913" w:rsidP="00087913">
            <w:pPr>
              <w:rPr>
                <w:i/>
                <w:iCs/>
                <w:sz w:val="18"/>
                <w:szCs w:val="18"/>
              </w:rPr>
            </w:pPr>
            <w:r w:rsidRPr="00087913">
              <w:rPr>
                <w:i/>
                <w:iCs/>
                <w:sz w:val="18"/>
                <w:szCs w:val="18"/>
              </w:rPr>
              <w:t>подпрограмма "Развитие системы дошкольного образования в МО «</w:t>
            </w:r>
            <w:proofErr w:type="spellStart"/>
            <w:r w:rsidRPr="00087913">
              <w:rPr>
                <w:i/>
                <w:iCs/>
                <w:sz w:val="18"/>
                <w:szCs w:val="18"/>
              </w:rPr>
              <w:t>Кяхтинский</w:t>
            </w:r>
            <w:proofErr w:type="spellEnd"/>
            <w:r w:rsidRPr="00087913">
              <w:rPr>
                <w:i/>
                <w:iCs/>
                <w:sz w:val="18"/>
                <w:szCs w:val="18"/>
              </w:rPr>
              <w:t xml:space="preserve"> район»"</w:t>
            </w:r>
          </w:p>
        </w:tc>
        <w:tc>
          <w:tcPr>
            <w:tcW w:w="851"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i/>
                <w:iCs/>
                <w:sz w:val="18"/>
                <w:szCs w:val="18"/>
              </w:rPr>
            </w:pPr>
            <w:r w:rsidRPr="00087913">
              <w:rPr>
                <w:i/>
                <w:iCs/>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07 1 00 00000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3 350,00000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840"/>
        </w:trPr>
        <w:tc>
          <w:tcPr>
            <w:tcW w:w="2977" w:type="dxa"/>
            <w:tcBorders>
              <w:top w:val="nil"/>
              <w:left w:val="single" w:sz="4" w:space="0" w:color="auto"/>
              <w:bottom w:val="single" w:sz="4" w:space="0" w:color="auto"/>
              <w:right w:val="single" w:sz="4" w:space="0" w:color="auto"/>
            </w:tcBorders>
            <w:shd w:val="clear" w:color="000000" w:fill="FFFFFF"/>
            <w:hideMark/>
          </w:tcPr>
          <w:p w:rsidR="00087913" w:rsidRPr="00087913" w:rsidRDefault="00087913" w:rsidP="00087913">
            <w:pPr>
              <w:rPr>
                <w:color w:val="000000"/>
                <w:sz w:val="18"/>
                <w:szCs w:val="18"/>
              </w:rPr>
            </w:pPr>
            <w:r w:rsidRPr="00087913">
              <w:rPr>
                <w:color w:val="000000"/>
                <w:sz w:val="18"/>
                <w:szCs w:val="18"/>
              </w:rPr>
              <w:t xml:space="preserve">Оказание услуг по реализации общеобразовательных программ дошкольного образования (детские сады), в том числе на содержание имущества </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i/>
                <w:iCs/>
                <w:sz w:val="18"/>
                <w:szCs w:val="18"/>
              </w:rPr>
            </w:pPr>
            <w:r w:rsidRPr="00087913">
              <w:rPr>
                <w:i/>
                <w:iCs/>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07 1 01 00000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3 350,00000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2F369A">
        <w:trPr>
          <w:trHeight w:val="276"/>
        </w:trPr>
        <w:tc>
          <w:tcPr>
            <w:tcW w:w="2977" w:type="dxa"/>
            <w:tcBorders>
              <w:top w:val="nil"/>
              <w:left w:val="single" w:sz="4" w:space="0" w:color="auto"/>
              <w:bottom w:val="single" w:sz="4" w:space="0" w:color="auto"/>
              <w:right w:val="single" w:sz="4" w:space="0" w:color="auto"/>
            </w:tcBorders>
            <w:shd w:val="clear" w:color="auto" w:fill="auto"/>
            <w:hideMark/>
          </w:tcPr>
          <w:p w:rsidR="00087913" w:rsidRPr="00087913" w:rsidRDefault="00087913" w:rsidP="00087913">
            <w:pPr>
              <w:rPr>
                <w:sz w:val="18"/>
                <w:szCs w:val="18"/>
              </w:rPr>
            </w:pPr>
            <w:proofErr w:type="gramStart"/>
            <w:r w:rsidRPr="00087913">
              <w:rPr>
                <w:sz w:val="18"/>
                <w:szCs w:val="18"/>
              </w:rPr>
              <w:t xml:space="preserve">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w:t>
            </w:r>
            <w:proofErr w:type="spellStart"/>
            <w:r w:rsidRPr="00087913">
              <w:rPr>
                <w:sz w:val="18"/>
                <w:szCs w:val="18"/>
              </w:rPr>
              <w:t>культуры</w:t>
            </w:r>
            <w:proofErr w:type="gramEnd"/>
            <w:r w:rsidRPr="00087913">
              <w:rPr>
                <w:sz w:val="18"/>
                <w:szCs w:val="18"/>
              </w:rPr>
              <w:t>,</w:t>
            </w:r>
            <w:proofErr w:type="gramStart"/>
            <w:r w:rsidRPr="00087913">
              <w:rPr>
                <w:sz w:val="18"/>
                <w:szCs w:val="18"/>
              </w:rPr>
              <w:t>проживающим</w:t>
            </w:r>
            <w:proofErr w:type="spellEnd"/>
            <w:proofErr w:type="gramEnd"/>
            <w:r w:rsidRPr="00087913">
              <w:rPr>
                <w:sz w:val="18"/>
                <w:szCs w:val="18"/>
              </w:rPr>
              <w:t xml:space="preserve">, работающим в сельских населенных пунктах, рабочих поселках (поселках городского типа) на территории Республики Бурятия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07 1 01 73180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3 350,00000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84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07 1 01 73180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612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3 350,00000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r>
      <w:tr w:rsidR="00087913" w:rsidRPr="00087913" w:rsidTr="00087913">
        <w:trPr>
          <w:trHeight w:val="840"/>
        </w:trPr>
        <w:tc>
          <w:tcPr>
            <w:tcW w:w="2977" w:type="dxa"/>
            <w:tcBorders>
              <w:top w:val="nil"/>
              <w:left w:val="single" w:sz="4" w:space="0" w:color="auto"/>
              <w:bottom w:val="single" w:sz="4" w:space="0" w:color="auto"/>
              <w:right w:val="single" w:sz="4" w:space="0" w:color="auto"/>
            </w:tcBorders>
            <w:shd w:val="clear" w:color="000000" w:fill="00B0F0"/>
            <w:vAlign w:val="center"/>
            <w:hideMark/>
          </w:tcPr>
          <w:p w:rsidR="00087913" w:rsidRPr="00087913" w:rsidRDefault="00087913" w:rsidP="00087913">
            <w:pPr>
              <w:rPr>
                <w:i/>
                <w:iCs/>
                <w:sz w:val="18"/>
                <w:szCs w:val="18"/>
              </w:rPr>
            </w:pPr>
            <w:r w:rsidRPr="00087913">
              <w:rPr>
                <w:i/>
                <w:iCs/>
                <w:sz w:val="18"/>
                <w:szCs w:val="18"/>
              </w:rPr>
              <w:t xml:space="preserve"> подпрограмма "Развитие системы дополнительного образования  и  развития системы с одаренными детьми в МО «</w:t>
            </w:r>
            <w:proofErr w:type="spellStart"/>
            <w:r w:rsidRPr="00087913">
              <w:rPr>
                <w:i/>
                <w:iCs/>
                <w:sz w:val="18"/>
                <w:szCs w:val="18"/>
              </w:rPr>
              <w:t>Кяхтинский</w:t>
            </w:r>
            <w:proofErr w:type="spellEnd"/>
            <w:r w:rsidRPr="00087913">
              <w:rPr>
                <w:i/>
                <w:iCs/>
                <w:sz w:val="18"/>
                <w:szCs w:val="18"/>
              </w:rPr>
              <w:t xml:space="preserve"> район»"</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10</w:t>
            </w:r>
          </w:p>
        </w:tc>
        <w:tc>
          <w:tcPr>
            <w:tcW w:w="1072"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07300 00000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109,50000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840"/>
        </w:trPr>
        <w:tc>
          <w:tcPr>
            <w:tcW w:w="2977" w:type="dxa"/>
            <w:tcBorders>
              <w:top w:val="nil"/>
              <w:left w:val="single" w:sz="4" w:space="0" w:color="auto"/>
              <w:bottom w:val="single" w:sz="4" w:space="0" w:color="auto"/>
              <w:right w:val="single" w:sz="4" w:space="0" w:color="auto"/>
            </w:tcBorders>
            <w:shd w:val="clear" w:color="000000" w:fill="00B0F0"/>
            <w:vAlign w:val="center"/>
            <w:hideMark/>
          </w:tcPr>
          <w:p w:rsidR="00087913" w:rsidRPr="00087913" w:rsidRDefault="00087913" w:rsidP="00087913">
            <w:pPr>
              <w:rPr>
                <w:i/>
                <w:iCs/>
                <w:sz w:val="18"/>
                <w:szCs w:val="18"/>
              </w:rPr>
            </w:pPr>
            <w:r w:rsidRPr="00087913">
              <w:rPr>
                <w:i/>
                <w:iCs/>
                <w:sz w:val="18"/>
                <w:szCs w:val="18"/>
              </w:rPr>
              <w:t>Оказание услуг по  реализации образовательных программ дополнительного образования, в том числе на содержание имущества</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10</w:t>
            </w:r>
          </w:p>
        </w:tc>
        <w:tc>
          <w:tcPr>
            <w:tcW w:w="1072"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000000" w:fill="00B0F0"/>
            <w:noWrap/>
            <w:vAlign w:val="center"/>
            <w:hideMark/>
          </w:tcPr>
          <w:p w:rsidR="00087913" w:rsidRPr="00087913" w:rsidRDefault="00087913" w:rsidP="00087913">
            <w:pPr>
              <w:jc w:val="center"/>
              <w:rPr>
                <w:sz w:val="18"/>
                <w:szCs w:val="18"/>
              </w:rPr>
            </w:pPr>
            <w:r w:rsidRPr="00087913">
              <w:rPr>
                <w:sz w:val="18"/>
                <w:szCs w:val="18"/>
              </w:rPr>
              <w:t>07303 00000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109,50000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4170"/>
        </w:trPr>
        <w:tc>
          <w:tcPr>
            <w:tcW w:w="2977" w:type="dxa"/>
            <w:tcBorders>
              <w:top w:val="nil"/>
              <w:left w:val="single" w:sz="4" w:space="0" w:color="auto"/>
              <w:bottom w:val="single" w:sz="4" w:space="0" w:color="auto"/>
              <w:right w:val="single" w:sz="4" w:space="0" w:color="auto"/>
            </w:tcBorders>
            <w:shd w:val="clear" w:color="auto" w:fill="auto"/>
            <w:hideMark/>
          </w:tcPr>
          <w:p w:rsidR="00087913" w:rsidRPr="00087913" w:rsidRDefault="00087913" w:rsidP="00087913">
            <w:pPr>
              <w:rPr>
                <w:sz w:val="18"/>
                <w:szCs w:val="18"/>
              </w:rPr>
            </w:pPr>
            <w:proofErr w:type="gramStart"/>
            <w:r w:rsidRPr="00087913">
              <w:rPr>
                <w:sz w:val="18"/>
                <w:szCs w:val="18"/>
              </w:rPr>
              <w:lastRenderedPageBreak/>
              <w:t xml:space="preserve">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w:t>
            </w:r>
            <w:proofErr w:type="spellStart"/>
            <w:r w:rsidRPr="00087913">
              <w:rPr>
                <w:sz w:val="18"/>
                <w:szCs w:val="18"/>
              </w:rPr>
              <w:t>культуры</w:t>
            </w:r>
            <w:proofErr w:type="gramEnd"/>
            <w:r w:rsidRPr="00087913">
              <w:rPr>
                <w:sz w:val="18"/>
                <w:szCs w:val="18"/>
              </w:rPr>
              <w:t>,</w:t>
            </w:r>
            <w:proofErr w:type="gramStart"/>
            <w:r w:rsidRPr="00087913">
              <w:rPr>
                <w:sz w:val="18"/>
                <w:szCs w:val="18"/>
              </w:rPr>
              <w:t>проживающим</w:t>
            </w:r>
            <w:proofErr w:type="spellEnd"/>
            <w:proofErr w:type="gramEnd"/>
            <w:r w:rsidRPr="00087913">
              <w:rPr>
                <w:sz w:val="18"/>
                <w:szCs w:val="18"/>
              </w:rPr>
              <w:t xml:space="preserve">, работающим в сельских населенных пунктах, рабочих поселках (поселках городского типа) на территории Республики Бурятия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07303 73180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109,50000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84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07303 73180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612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109,50000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84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Непрограммные расходы</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999 00 00000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3 459,50000</w:t>
            </w:r>
          </w:p>
        </w:tc>
      </w:tr>
      <w:tr w:rsidR="00087913" w:rsidRPr="00087913" w:rsidTr="00087913">
        <w:trPr>
          <w:trHeight w:val="1080"/>
        </w:trPr>
        <w:tc>
          <w:tcPr>
            <w:tcW w:w="2977" w:type="dxa"/>
            <w:tcBorders>
              <w:top w:val="nil"/>
              <w:left w:val="single" w:sz="4" w:space="0" w:color="auto"/>
              <w:bottom w:val="single" w:sz="4" w:space="0" w:color="auto"/>
              <w:right w:val="single" w:sz="4" w:space="0" w:color="auto"/>
            </w:tcBorders>
            <w:shd w:val="clear" w:color="auto" w:fill="auto"/>
            <w:hideMark/>
          </w:tcPr>
          <w:p w:rsidR="00087913" w:rsidRPr="00087913" w:rsidRDefault="00087913" w:rsidP="00087913">
            <w:pPr>
              <w:rPr>
                <w:sz w:val="18"/>
                <w:szCs w:val="18"/>
              </w:rPr>
            </w:pPr>
            <w:proofErr w:type="gramStart"/>
            <w:r w:rsidRPr="00087913">
              <w:rPr>
                <w:sz w:val="18"/>
                <w:szCs w:val="18"/>
              </w:rPr>
              <w:t xml:space="preserve">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w:t>
            </w:r>
            <w:proofErr w:type="spellStart"/>
            <w:r w:rsidRPr="00087913">
              <w:rPr>
                <w:sz w:val="18"/>
                <w:szCs w:val="18"/>
              </w:rPr>
              <w:t>культуры</w:t>
            </w:r>
            <w:proofErr w:type="gramEnd"/>
            <w:r w:rsidRPr="00087913">
              <w:rPr>
                <w:sz w:val="18"/>
                <w:szCs w:val="18"/>
              </w:rPr>
              <w:t>,</w:t>
            </w:r>
            <w:proofErr w:type="gramStart"/>
            <w:r w:rsidRPr="00087913">
              <w:rPr>
                <w:sz w:val="18"/>
                <w:szCs w:val="18"/>
              </w:rPr>
              <w:t>проживающим</w:t>
            </w:r>
            <w:proofErr w:type="spellEnd"/>
            <w:proofErr w:type="gramEnd"/>
            <w:r w:rsidRPr="00087913">
              <w:rPr>
                <w:sz w:val="18"/>
                <w:szCs w:val="18"/>
              </w:rPr>
              <w:t xml:space="preserve">, работающим в сельских населенных пунктах, рабочих поселках (поселках городского типа) на территории Республики Бурятия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999 00 73180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3 459,50000</w:t>
            </w:r>
          </w:p>
        </w:tc>
      </w:tr>
      <w:tr w:rsidR="00087913" w:rsidRPr="00087913" w:rsidTr="00087913">
        <w:trPr>
          <w:trHeight w:val="84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lastRenderedPageBreak/>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936</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999 00 73180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612</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3 459,50000</w:t>
            </w:r>
          </w:p>
        </w:tc>
      </w:tr>
      <w:tr w:rsidR="00087913" w:rsidRPr="00087913" w:rsidTr="00087913">
        <w:trPr>
          <w:trHeight w:val="97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b/>
                <w:bCs/>
                <w:sz w:val="18"/>
                <w:szCs w:val="18"/>
              </w:rPr>
            </w:pPr>
            <w:r w:rsidRPr="00087913">
              <w:rPr>
                <w:b/>
                <w:bCs/>
                <w:sz w:val="18"/>
                <w:szCs w:val="18"/>
              </w:rPr>
              <w:t>МКУ "Комитет по развитию инфраструктуры Администрации МО "</w:t>
            </w:r>
            <w:proofErr w:type="spellStart"/>
            <w:r w:rsidRPr="00087913">
              <w:rPr>
                <w:b/>
                <w:bCs/>
                <w:sz w:val="18"/>
                <w:szCs w:val="18"/>
              </w:rPr>
              <w:t>Кяхтинский</w:t>
            </w:r>
            <w:proofErr w:type="spellEnd"/>
            <w:r w:rsidRPr="00087913">
              <w:rPr>
                <w:b/>
                <w:bCs/>
                <w:sz w:val="18"/>
                <w:szCs w:val="18"/>
              </w:rPr>
              <w:t xml:space="preserve"> район" РБ</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sz w:val="18"/>
                <w:szCs w:val="18"/>
              </w:rPr>
            </w:pPr>
            <w:r w:rsidRPr="00087913">
              <w:rPr>
                <w:b/>
                <w:bCs/>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sz w:val="18"/>
                <w:szCs w:val="18"/>
              </w:rPr>
            </w:pPr>
            <w:r w:rsidRPr="00087913">
              <w:rPr>
                <w:b/>
                <w:b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347 544,62519</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117 973,97031</w:t>
            </w:r>
          </w:p>
        </w:tc>
      </w:tr>
      <w:tr w:rsidR="00087913" w:rsidRPr="00087913" w:rsidTr="00087913">
        <w:trPr>
          <w:trHeight w:val="97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i/>
                <w:iCs/>
                <w:sz w:val="18"/>
                <w:szCs w:val="18"/>
              </w:rPr>
            </w:pPr>
            <w:r w:rsidRPr="00087913">
              <w:rPr>
                <w:b/>
                <w:bCs/>
                <w:i/>
                <w:iCs/>
                <w:sz w:val="18"/>
                <w:szCs w:val="18"/>
              </w:rPr>
              <w:t>Дорожное хозяйство (дорожные фонды)</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i/>
                <w:iCs/>
                <w:sz w:val="18"/>
                <w:szCs w:val="18"/>
              </w:rPr>
            </w:pPr>
            <w:r w:rsidRPr="00087913">
              <w:rPr>
                <w:b/>
                <w:bCs/>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53 495,62000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14 268,50000</w:t>
            </w:r>
          </w:p>
        </w:tc>
      </w:tr>
      <w:tr w:rsidR="00087913" w:rsidRPr="00087913" w:rsidTr="00087913">
        <w:trPr>
          <w:trHeight w:val="975"/>
        </w:trPr>
        <w:tc>
          <w:tcPr>
            <w:tcW w:w="2977" w:type="dxa"/>
            <w:tcBorders>
              <w:top w:val="nil"/>
              <w:left w:val="single" w:sz="4" w:space="0" w:color="auto"/>
              <w:bottom w:val="single" w:sz="4" w:space="0" w:color="auto"/>
              <w:right w:val="single" w:sz="4" w:space="0" w:color="auto"/>
            </w:tcBorders>
            <w:shd w:val="clear" w:color="000000" w:fill="FFFF00"/>
            <w:vAlign w:val="center"/>
            <w:hideMark/>
          </w:tcPr>
          <w:p w:rsidR="00087913" w:rsidRPr="00087913" w:rsidRDefault="00087913" w:rsidP="00087913">
            <w:pPr>
              <w:rPr>
                <w:b/>
                <w:bCs/>
                <w:sz w:val="18"/>
                <w:szCs w:val="18"/>
              </w:rPr>
            </w:pPr>
            <w:r w:rsidRPr="00087913">
              <w:rPr>
                <w:b/>
                <w:bCs/>
                <w:sz w:val="18"/>
                <w:szCs w:val="18"/>
              </w:rPr>
              <w:t xml:space="preserve">Муниципальная </w:t>
            </w:r>
            <w:proofErr w:type="spellStart"/>
            <w:r w:rsidRPr="00087913">
              <w:rPr>
                <w:b/>
                <w:bCs/>
                <w:sz w:val="18"/>
                <w:szCs w:val="18"/>
              </w:rPr>
              <w:t>программа</w:t>
            </w:r>
            <w:proofErr w:type="gramStart"/>
            <w:r w:rsidRPr="00087913">
              <w:rPr>
                <w:b/>
                <w:bCs/>
                <w:sz w:val="18"/>
                <w:szCs w:val="18"/>
              </w:rPr>
              <w:t>"П</w:t>
            </w:r>
            <w:proofErr w:type="gramEnd"/>
            <w:r w:rsidRPr="00087913">
              <w:rPr>
                <w:b/>
                <w:bCs/>
                <w:sz w:val="18"/>
                <w:szCs w:val="18"/>
              </w:rPr>
              <w:t>овышение</w:t>
            </w:r>
            <w:proofErr w:type="spellEnd"/>
            <w:r w:rsidRPr="00087913">
              <w:rPr>
                <w:b/>
                <w:bCs/>
                <w:sz w:val="18"/>
                <w:szCs w:val="18"/>
              </w:rPr>
              <w:t xml:space="preserve"> безопасности дорожного движения  </w:t>
            </w:r>
            <w:proofErr w:type="spellStart"/>
            <w:r w:rsidRPr="00087913">
              <w:rPr>
                <w:b/>
                <w:bCs/>
                <w:sz w:val="18"/>
                <w:szCs w:val="18"/>
              </w:rPr>
              <w:t>Кяхтинского</w:t>
            </w:r>
            <w:proofErr w:type="spellEnd"/>
            <w:r w:rsidRPr="00087913">
              <w:rPr>
                <w:b/>
                <w:bCs/>
                <w:sz w:val="18"/>
                <w:szCs w:val="18"/>
              </w:rPr>
              <w:t xml:space="preserve"> района на 2020-2022 годы"</w:t>
            </w:r>
          </w:p>
        </w:tc>
        <w:tc>
          <w:tcPr>
            <w:tcW w:w="851"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i/>
                <w:iCs/>
                <w:sz w:val="18"/>
                <w:szCs w:val="18"/>
              </w:rPr>
            </w:pPr>
            <w:r w:rsidRPr="00087913">
              <w:rPr>
                <w:i/>
                <w:iCs/>
                <w:sz w:val="18"/>
                <w:szCs w:val="18"/>
              </w:rPr>
              <w:t>937</w:t>
            </w:r>
          </w:p>
        </w:tc>
        <w:tc>
          <w:tcPr>
            <w:tcW w:w="850"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i/>
                <w:iCs/>
                <w:sz w:val="18"/>
                <w:szCs w:val="18"/>
              </w:rPr>
            </w:pPr>
            <w:r w:rsidRPr="00087913">
              <w:rPr>
                <w:i/>
                <w:iCs/>
                <w:sz w:val="18"/>
                <w:szCs w:val="18"/>
              </w:rPr>
              <w:t>04</w:t>
            </w:r>
          </w:p>
        </w:tc>
        <w:tc>
          <w:tcPr>
            <w:tcW w:w="1072"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i/>
                <w:iCs/>
                <w:sz w:val="18"/>
                <w:szCs w:val="18"/>
              </w:rPr>
            </w:pPr>
            <w:r w:rsidRPr="00087913">
              <w:rPr>
                <w:i/>
                <w:iCs/>
                <w:sz w:val="18"/>
                <w:szCs w:val="18"/>
              </w:rPr>
              <w:t>09</w:t>
            </w:r>
          </w:p>
        </w:tc>
        <w:tc>
          <w:tcPr>
            <w:tcW w:w="1338" w:type="dxa"/>
            <w:tcBorders>
              <w:top w:val="nil"/>
              <w:left w:val="nil"/>
              <w:bottom w:val="single" w:sz="4" w:space="0" w:color="auto"/>
              <w:right w:val="single" w:sz="4" w:space="0" w:color="auto"/>
            </w:tcBorders>
            <w:shd w:val="clear" w:color="000000" w:fill="FFFF00"/>
            <w:vAlign w:val="center"/>
            <w:hideMark/>
          </w:tcPr>
          <w:p w:rsidR="00087913" w:rsidRPr="00087913" w:rsidRDefault="00087913" w:rsidP="00087913">
            <w:pPr>
              <w:jc w:val="center"/>
              <w:rPr>
                <w:b/>
                <w:bCs/>
                <w:sz w:val="18"/>
                <w:szCs w:val="18"/>
              </w:rPr>
            </w:pPr>
            <w:r w:rsidRPr="00087913">
              <w:rPr>
                <w:b/>
                <w:bCs/>
                <w:sz w:val="18"/>
                <w:szCs w:val="18"/>
              </w:rPr>
              <w:t>06 0 00 00000</w:t>
            </w:r>
          </w:p>
        </w:tc>
        <w:tc>
          <w:tcPr>
            <w:tcW w:w="709"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i/>
                <w:iCs/>
                <w:sz w:val="18"/>
                <w:szCs w:val="18"/>
              </w:rPr>
            </w:pPr>
            <w:r w:rsidRPr="00087913">
              <w:rPr>
                <w:i/>
                <w:iCs/>
                <w:sz w:val="18"/>
                <w:szCs w:val="18"/>
              </w:rPr>
              <w:t>53 495,62000</w:t>
            </w:r>
          </w:p>
        </w:tc>
        <w:tc>
          <w:tcPr>
            <w:tcW w:w="1418" w:type="dxa"/>
            <w:tcBorders>
              <w:top w:val="nil"/>
              <w:left w:val="nil"/>
              <w:bottom w:val="single" w:sz="4" w:space="0" w:color="auto"/>
              <w:right w:val="single" w:sz="4" w:space="0" w:color="auto"/>
            </w:tcBorders>
            <w:shd w:val="clear" w:color="000000" w:fill="FFFF00"/>
            <w:noWrap/>
            <w:vAlign w:val="center"/>
            <w:hideMark/>
          </w:tcPr>
          <w:p w:rsidR="00087913" w:rsidRPr="00087913" w:rsidRDefault="00087913" w:rsidP="00087913">
            <w:pPr>
              <w:jc w:val="center"/>
              <w:rPr>
                <w:b/>
                <w:bCs/>
                <w:sz w:val="18"/>
                <w:szCs w:val="18"/>
              </w:rPr>
            </w:pPr>
            <w:r w:rsidRPr="00087913">
              <w:rPr>
                <w:b/>
                <w:bCs/>
                <w:sz w:val="18"/>
                <w:szCs w:val="18"/>
              </w:rPr>
              <w:t>0,00000</w:t>
            </w:r>
          </w:p>
        </w:tc>
      </w:tr>
      <w:tr w:rsidR="00087913" w:rsidRPr="00087913" w:rsidTr="00087913">
        <w:trPr>
          <w:trHeight w:val="975"/>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087913" w:rsidRPr="00087913" w:rsidRDefault="00087913" w:rsidP="00087913">
            <w:pPr>
              <w:rPr>
                <w:color w:val="000000"/>
                <w:sz w:val="18"/>
                <w:szCs w:val="18"/>
              </w:rPr>
            </w:pPr>
            <w:r w:rsidRPr="00087913">
              <w:rPr>
                <w:color w:val="000000"/>
                <w:sz w:val="18"/>
                <w:szCs w:val="18"/>
              </w:rPr>
              <w:t>Проведение профилактической работы среди населения по безопасности дорожного движения и создания условий для обеспечения дорожной деятельности в отношении автомобильных дорого местного значения в границах населенных пунктов поселений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09</w:t>
            </w:r>
          </w:p>
        </w:tc>
        <w:tc>
          <w:tcPr>
            <w:tcW w:w="1338" w:type="dxa"/>
            <w:tcBorders>
              <w:top w:val="nil"/>
              <w:left w:val="nil"/>
              <w:bottom w:val="single" w:sz="4" w:space="0" w:color="auto"/>
              <w:right w:val="single" w:sz="4" w:space="0" w:color="auto"/>
            </w:tcBorders>
            <w:shd w:val="clear" w:color="auto" w:fill="auto"/>
            <w:vAlign w:val="center"/>
            <w:hideMark/>
          </w:tcPr>
          <w:p w:rsidR="00087913" w:rsidRPr="00087913" w:rsidRDefault="00087913" w:rsidP="00087913">
            <w:pPr>
              <w:jc w:val="center"/>
              <w:rPr>
                <w:sz w:val="18"/>
                <w:szCs w:val="18"/>
              </w:rPr>
            </w:pPr>
            <w:r w:rsidRPr="00087913">
              <w:rPr>
                <w:sz w:val="18"/>
                <w:szCs w:val="18"/>
              </w:rPr>
              <w:t>06 0 00 00000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8 873,52000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97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09</w:t>
            </w:r>
          </w:p>
        </w:tc>
        <w:tc>
          <w:tcPr>
            <w:tcW w:w="1338" w:type="dxa"/>
            <w:tcBorders>
              <w:top w:val="nil"/>
              <w:left w:val="nil"/>
              <w:bottom w:val="single" w:sz="4" w:space="0" w:color="auto"/>
              <w:right w:val="single" w:sz="4" w:space="0" w:color="auto"/>
            </w:tcBorders>
            <w:shd w:val="clear" w:color="auto" w:fill="auto"/>
            <w:vAlign w:val="center"/>
            <w:hideMark/>
          </w:tcPr>
          <w:p w:rsidR="00087913" w:rsidRPr="00087913" w:rsidRDefault="00087913" w:rsidP="00087913">
            <w:pPr>
              <w:jc w:val="center"/>
              <w:rPr>
                <w:sz w:val="18"/>
                <w:szCs w:val="18"/>
              </w:rPr>
            </w:pPr>
            <w:r w:rsidRPr="00087913">
              <w:rPr>
                <w:sz w:val="18"/>
                <w:szCs w:val="18"/>
              </w:rPr>
              <w:t>06 000Д0100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8 873,52000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975"/>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087913" w:rsidRPr="00087913" w:rsidRDefault="00087913" w:rsidP="00087913">
            <w:pPr>
              <w:rPr>
                <w:color w:val="000000"/>
                <w:sz w:val="18"/>
                <w:szCs w:val="18"/>
              </w:rPr>
            </w:pPr>
            <w:r w:rsidRPr="00087913">
              <w:rPr>
                <w:color w:val="000000"/>
                <w:sz w:val="18"/>
                <w:szCs w:val="18"/>
              </w:rPr>
              <w:t>Бюджетам муниципальных районов, городских округов на дорожную деятельность в отношении автомобильных дорог общего пользования местного значени</w:t>
            </w:r>
            <w:r w:rsidR="00C80CFB">
              <w:rPr>
                <w:color w:val="000000"/>
                <w:sz w:val="18"/>
                <w:szCs w:val="18"/>
              </w:rPr>
              <w:t>я</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06 0 00 Д0200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531,40000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97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06 0 00 Д0200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531,40000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97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 xml:space="preserve">Бюджетам муниципальных образований на развитие транспортной инфраструктуры на сельских территориях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63 3 02 00000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44 090,70000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97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63 3 02 00000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44 090,70000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97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Выполнение других обязательств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99 9 00 00000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14 268,50000</w:t>
            </w:r>
          </w:p>
        </w:tc>
      </w:tr>
      <w:tr w:rsidR="00087913" w:rsidRPr="00087913" w:rsidTr="00087913">
        <w:trPr>
          <w:trHeight w:val="97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sz w:val="18"/>
                <w:szCs w:val="18"/>
              </w:rPr>
            </w:pPr>
            <w:r w:rsidRPr="00087913">
              <w:rPr>
                <w:i/>
                <w:iCs/>
                <w:sz w:val="18"/>
                <w:szCs w:val="18"/>
              </w:rPr>
              <w:t xml:space="preserve">Содержание автомобильных дорог общего пользования местного значения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99 9 00 Д0100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14 268,50000</w:t>
            </w:r>
          </w:p>
        </w:tc>
      </w:tr>
      <w:tr w:rsidR="00087913" w:rsidRPr="00087913" w:rsidTr="00087913">
        <w:trPr>
          <w:trHeight w:val="97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9 00 Д0100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14 268,50000</w:t>
            </w:r>
          </w:p>
        </w:tc>
      </w:tr>
      <w:tr w:rsidR="00087913" w:rsidRPr="00087913" w:rsidTr="00087913">
        <w:trPr>
          <w:trHeight w:val="57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i/>
                <w:iCs/>
                <w:sz w:val="18"/>
                <w:szCs w:val="18"/>
              </w:rPr>
            </w:pPr>
            <w:r w:rsidRPr="00087913">
              <w:rPr>
                <w:b/>
                <w:bCs/>
                <w:i/>
                <w:iCs/>
                <w:sz w:val="18"/>
                <w:szCs w:val="18"/>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12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14 104,40000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13 051,58212</w:t>
            </w:r>
          </w:p>
        </w:tc>
      </w:tr>
      <w:tr w:rsidR="00087913" w:rsidRPr="00087913" w:rsidTr="00087913">
        <w:trPr>
          <w:trHeight w:val="57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i/>
                <w:iCs/>
                <w:sz w:val="18"/>
                <w:szCs w:val="18"/>
              </w:rPr>
            </w:pPr>
            <w:r w:rsidRPr="00087913">
              <w:rPr>
                <w:b/>
                <w:bCs/>
                <w:i/>
                <w:iCs/>
                <w:sz w:val="18"/>
                <w:szCs w:val="18"/>
              </w:rPr>
              <w:lastRenderedPageBreak/>
              <w:t>Непрограммные расходы</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99900 00000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14 104,40000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13 051,58212</w:t>
            </w:r>
          </w:p>
        </w:tc>
      </w:tr>
      <w:tr w:rsidR="00087913" w:rsidRPr="00087913" w:rsidTr="00087913">
        <w:trPr>
          <w:trHeight w:val="97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999 00 95500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1 200,00000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1 200,00000</w:t>
            </w:r>
          </w:p>
        </w:tc>
      </w:tr>
      <w:tr w:rsidR="00087913" w:rsidRPr="00087913" w:rsidTr="00087913">
        <w:trPr>
          <w:trHeight w:val="97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color w:val="000000"/>
                <w:sz w:val="18"/>
                <w:szCs w:val="18"/>
              </w:rPr>
            </w:pPr>
            <w:r w:rsidRPr="00087913">
              <w:rPr>
                <w:color w:val="000000"/>
                <w:sz w:val="18"/>
                <w:szCs w:val="18"/>
              </w:rPr>
              <w:t>Подготовка проектов межевания и проведение кадастровых работ в отношении земельных участков, выделяемых за счет земельных долей</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999 00 S2310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500,00000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500,00000</w:t>
            </w:r>
          </w:p>
        </w:tc>
      </w:tr>
      <w:tr w:rsidR="00087913" w:rsidRPr="00087913" w:rsidTr="00087913">
        <w:trPr>
          <w:trHeight w:val="97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999 00 S2310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500,00000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500,00000</w:t>
            </w:r>
          </w:p>
        </w:tc>
      </w:tr>
      <w:tr w:rsidR="00087913" w:rsidRPr="00087913" w:rsidTr="00087913">
        <w:trPr>
          <w:trHeight w:val="97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color w:val="000000"/>
                <w:sz w:val="18"/>
                <w:szCs w:val="18"/>
              </w:rPr>
            </w:pPr>
            <w:r w:rsidRPr="00087913">
              <w:rPr>
                <w:i/>
                <w:iCs/>
                <w:color w:val="000000"/>
                <w:sz w:val="18"/>
                <w:szCs w:val="18"/>
              </w:rPr>
              <w:t>Развитие общественной инфраструктуры, капитальный ремонт, реконструкции, строительства объектов образования, физической культуры и спорта, культуры, дорожного хозяйственного жилищно-коммунального хозяйства</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12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999 00 S2140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7 404,40000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7 404,40000</w:t>
            </w:r>
          </w:p>
        </w:tc>
      </w:tr>
      <w:tr w:rsidR="00087913" w:rsidRPr="00087913" w:rsidTr="00087913">
        <w:trPr>
          <w:trHeight w:val="97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999 00 S2140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7 404,40000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7 404,40000</w:t>
            </w:r>
          </w:p>
        </w:tc>
      </w:tr>
      <w:tr w:rsidR="00087913" w:rsidRPr="00087913" w:rsidTr="00087913">
        <w:trPr>
          <w:trHeight w:val="97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04</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999 00 95600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5 000,00000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3 947,18212</w:t>
            </w:r>
          </w:p>
        </w:tc>
      </w:tr>
      <w:tr w:rsidR="00087913" w:rsidRPr="00087913" w:rsidTr="00087913">
        <w:trPr>
          <w:trHeight w:val="70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sz w:val="18"/>
                <w:szCs w:val="18"/>
              </w:rPr>
            </w:pPr>
            <w:r w:rsidRPr="00087913">
              <w:rPr>
                <w:b/>
                <w:bCs/>
                <w:sz w:val="18"/>
                <w:szCs w:val="18"/>
              </w:rPr>
              <w:t>Жилищно-коммунальное хозяйство</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sz w:val="18"/>
                <w:szCs w:val="18"/>
              </w:rPr>
            </w:pPr>
            <w:r w:rsidRPr="00087913">
              <w:rPr>
                <w:b/>
                <w:bCs/>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sz w:val="18"/>
                <w:szCs w:val="18"/>
              </w:rPr>
            </w:pPr>
            <w:r w:rsidRPr="00087913">
              <w:rPr>
                <w:b/>
                <w:b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24 367,64819</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25 839,64819</w:t>
            </w:r>
          </w:p>
        </w:tc>
      </w:tr>
      <w:tr w:rsidR="00087913" w:rsidRPr="00087913" w:rsidTr="00087913">
        <w:trPr>
          <w:trHeight w:val="70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i/>
                <w:iCs/>
                <w:sz w:val="18"/>
                <w:szCs w:val="18"/>
              </w:rPr>
            </w:pPr>
            <w:r w:rsidRPr="00087913">
              <w:rPr>
                <w:b/>
                <w:bCs/>
                <w:i/>
                <w:iCs/>
                <w:sz w:val="18"/>
                <w:szCs w:val="18"/>
              </w:rPr>
              <w:t>Другие вопросы в области жилищно-коммунального хозяйства</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sz w:val="18"/>
                <w:szCs w:val="18"/>
              </w:rPr>
            </w:pPr>
            <w:r w:rsidRPr="00087913">
              <w:rPr>
                <w:b/>
                <w:bCs/>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05</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b/>
                <w:bCs/>
                <w:sz w:val="18"/>
                <w:szCs w:val="18"/>
              </w:rPr>
            </w:pPr>
            <w:r w:rsidRPr="00087913">
              <w:rPr>
                <w:b/>
                <w:b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24 367,64819</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25 839,64819</w:t>
            </w:r>
          </w:p>
        </w:tc>
      </w:tr>
      <w:tr w:rsidR="00087913" w:rsidRPr="00087913" w:rsidTr="00087913">
        <w:trPr>
          <w:trHeight w:val="70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i/>
                <w:iCs/>
                <w:color w:val="000000"/>
                <w:sz w:val="18"/>
                <w:szCs w:val="18"/>
              </w:rPr>
            </w:pPr>
            <w:r w:rsidRPr="00087913">
              <w:rPr>
                <w:i/>
                <w:iCs/>
                <w:color w:val="000000"/>
                <w:sz w:val="18"/>
                <w:szCs w:val="18"/>
              </w:rPr>
              <w:t xml:space="preserve">Расходы на обеспечение функций  органов местного самоуправления </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05</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99 1 00 91020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i/>
                <w:iCs/>
                <w:sz w:val="18"/>
                <w:szCs w:val="18"/>
              </w:rPr>
            </w:pPr>
            <w:r w:rsidRPr="00087913">
              <w:rPr>
                <w:i/>
                <w:i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2 434,97000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2 434,97000</w:t>
            </w:r>
          </w:p>
        </w:tc>
      </w:tr>
      <w:tr w:rsidR="00087913" w:rsidRPr="00087913" w:rsidTr="00087913">
        <w:trPr>
          <w:trHeight w:val="705"/>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Фонд оплаты труда государственных (муниципальных) органов и взносы по обязательному социальному страхованию</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05</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99 1 00 91020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1 870,17665</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1 870,17665</w:t>
            </w:r>
          </w:p>
        </w:tc>
      </w:tr>
      <w:tr w:rsidR="00087913" w:rsidRPr="00087913" w:rsidTr="00087913">
        <w:trPr>
          <w:trHeight w:val="105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87913" w:rsidRPr="00087913" w:rsidRDefault="00087913" w:rsidP="00087913">
            <w:pPr>
              <w:rPr>
                <w:sz w:val="18"/>
                <w:szCs w:val="18"/>
              </w:rPr>
            </w:pPr>
            <w:r w:rsidRPr="00087913">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05</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99 1 00 91020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129</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564,79335</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564,79335</w:t>
            </w:r>
          </w:p>
        </w:tc>
      </w:tr>
      <w:tr w:rsidR="00087913" w:rsidRPr="00087913" w:rsidTr="00087913">
        <w:trPr>
          <w:trHeight w:val="93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87913" w:rsidRPr="00087913" w:rsidRDefault="00087913" w:rsidP="00087913">
            <w:pPr>
              <w:rPr>
                <w:sz w:val="18"/>
                <w:szCs w:val="18"/>
              </w:rPr>
            </w:pPr>
            <w:r w:rsidRPr="00087913">
              <w:rPr>
                <w:sz w:val="18"/>
                <w:szCs w:val="18"/>
              </w:rPr>
              <w:t>Осуществление мероприятий, связанных с владением, пользованием и распоряжением имуществом, находящимся в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05</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9990082100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324,67819</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332,67819</w:t>
            </w:r>
          </w:p>
        </w:tc>
      </w:tr>
      <w:tr w:rsidR="00087913" w:rsidRPr="00087913" w:rsidTr="00087913">
        <w:trPr>
          <w:trHeight w:val="81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05</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9990082100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244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324,67819</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332,67819</w:t>
            </w:r>
          </w:p>
        </w:tc>
      </w:tr>
      <w:tr w:rsidR="00087913" w:rsidRPr="00087913" w:rsidTr="00087913">
        <w:trPr>
          <w:trHeight w:val="420"/>
        </w:trPr>
        <w:tc>
          <w:tcPr>
            <w:tcW w:w="2977" w:type="dxa"/>
            <w:tcBorders>
              <w:top w:val="nil"/>
              <w:left w:val="nil"/>
              <w:bottom w:val="nil"/>
              <w:right w:val="nil"/>
            </w:tcBorders>
            <w:shd w:val="clear" w:color="auto" w:fill="auto"/>
            <w:noWrap/>
            <w:vAlign w:val="bottom"/>
            <w:hideMark/>
          </w:tcPr>
          <w:p w:rsidR="00087913" w:rsidRPr="00087913" w:rsidRDefault="00087913" w:rsidP="00087913">
            <w:pPr>
              <w:rPr>
                <w:sz w:val="18"/>
                <w:szCs w:val="18"/>
              </w:rPr>
            </w:pPr>
            <w:r w:rsidRPr="00087913">
              <w:rPr>
                <w:sz w:val="18"/>
                <w:szCs w:val="18"/>
              </w:rPr>
              <w:t>Иные бюджетные ассигнования</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jc w:val="center"/>
              <w:rPr>
                <w:sz w:val="18"/>
                <w:szCs w:val="18"/>
              </w:rPr>
            </w:pPr>
            <w:r w:rsidRPr="00087913">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05</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99 9 00 87000</w:t>
            </w:r>
          </w:p>
        </w:tc>
        <w:tc>
          <w:tcPr>
            <w:tcW w:w="709"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810"/>
        </w:trPr>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Уплата налога на имущество организаций и земельного налога</w:t>
            </w:r>
          </w:p>
        </w:tc>
        <w:tc>
          <w:tcPr>
            <w:tcW w:w="851" w:type="dxa"/>
            <w:tcBorders>
              <w:top w:val="nil"/>
              <w:left w:val="nil"/>
              <w:bottom w:val="single" w:sz="4" w:space="0" w:color="auto"/>
              <w:right w:val="single" w:sz="4" w:space="0" w:color="auto"/>
            </w:tcBorders>
            <w:shd w:val="clear" w:color="auto" w:fill="auto"/>
            <w:vAlign w:val="center"/>
            <w:hideMark/>
          </w:tcPr>
          <w:p w:rsidR="00087913" w:rsidRPr="00087913" w:rsidRDefault="00087913" w:rsidP="00087913">
            <w:pPr>
              <w:jc w:val="center"/>
              <w:rPr>
                <w:sz w:val="18"/>
                <w:szCs w:val="18"/>
              </w:rPr>
            </w:pPr>
            <w:r w:rsidRPr="00087913">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05</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99 9 00 87000</w:t>
            </w:r>
          </w:p>
        </w:tc>
        <w:tc>
          <w:tcPr>
            <w:tcW w:w="709" w:type="dxa"/>
            <w:tcBorders>
              <w:top w:val="nil"/>
              <w:left w:val="nil"/>
              <w:bottom w:val="single" w:sz="4" w:space="0" w:color="auto"/>
              <w:right w:val="single" w:sz="4" w:space="0" w:color="auto"/>
            </w:tcBorders>
            <w:shd w:val="clear" w:color="auto" w:fill="auto"/>
            <w:vAlign w:val="bottom"/>
            <w:hideMark/>
          </w:tcPr>
          <w:p w:rsidR="00087913" w:rsidRPr="00087913" w:rsidRDefault="00087913" w:rsidP="00087913">
            <w:pPr>
              <w:jc w:val="center"/>
              <w:rPr>
                <w:sz w:val="18"/>
                <w:szCs w:val="18"/>
              </w:rPr>
            </w:pPr>
            <w:r w:rsidRPr="00087913">
              <w:rPr>
                <w:sz w:val="18"/>
                <w:szCs w:val="18"/>
              </w:rPr>
              <w:t>851</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8,00000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0,00000</w:t>
            </w:r>
          </w:p>
        </w:tc>
      </w:tr>
      <w:tr w:rsidR="00087913" w:rsidRPr="00087913" w:rsidTr="00087913">
        <w:trPr>
          <w:trHeight w:val="81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lastRenderedPageBreak/>
              <w:t>На строительство и реконструкцию (модернизацию) объектов питьевого водоснабжения</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05</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625G552430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21 600,00000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23 072,00000</w:t>
            </w:r>
          </w:p>
        </w:tc>
      </w:tr>
      <w:tr w:rsidR="00087913" w:rsidRPr="00087913" w:rsidTr="00087913">
        <w:trPr>
          <w:trHeight w:val="81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Бюджетные инвестиции в объекты капитального строительства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05</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05</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625G552430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414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21 600,00000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23 072,00000</w:t>
            </w:r>
          </w:p>
        </w:tc>
      </w:tr>
      <w:tr w:rsidR="00087913" w:rsidRPr="00087913" w:rsidTr="00087913">
        <w:trPr>
          <w:trHeight w:val="81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sz w:val="18"/>
                <w:szCs w:val="18"/>
              </w:rPr>
            </w:pPr>
            <w:r w:rsidRPr="00087913">
              <w:rPr>
                <w:b/>
                <w:bCs/>
                <w:sz w:val="18"/>
                <w:szCs w:val="18"/>
              </w:rPr>
              <w:t>Образование</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255 576,95700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64 814,24000</w:t>
            </w:r>
          </w:p>
        </w:tc>
      </w:tr>
      <w:tr w:rsidR="00087913" w:rsidRPr="00087913" w:rsidTr="00087913">
        <w:trPr>
          <w:trHeight w:val="81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b/>
                <w:bCs/>
                <w:sz w:val="18"/>
                <w:szCs w:val="18"/>
              </w:rPr>
            </w:pPr>
            <w:r w:rsidRPr="00087913">
              <w:rPr>
                <w:b/>
                <w:bCs/>
                <w:sz w:val="18"/>
                <w:szCs w:val="18"/>
              </w:rPr>
              <w:t xml:space="preserve">Дошкольное образование </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01</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255 576,95700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64 814,24000</w:t>
            </w:r>
          </w:p>
        </w:tc>
      </w:tr>
      <w:tr w:rsidR="00087913" w:rsidRPr="00087913" w:rsidTr="00087913">
        <w:trPr>
          <w:trHeight w:val="810"/>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087913" w:rsidRPr="00087913" w:rsidRDefault="00087913" w:rsidP="00087913">
            <w:pPr>
              <w:rPr>
                <w:sz w:val="18"/>
                <w:szCs w:val="18"/>
              </w:rPr>
            </w:pPr>
            <w:r w:rsidRPr="00087913">
              <w:rPr>
                <w:sz w:val="18"/>
                <w:szCs w:val="18"/>
              </w:rPr>
              <w:t xml:space="preserve">Бюджетам муниципальных образований на </w:t>
            </w:r>
            <w:proofErr w:type="spellStart"/>
            <w:r w:rsidRPr="00087913">
              <w:rPr>
                <w:sz w:val="18"/>
                <w:szCs w:val="18"/>
              </w:rPr>
              <w:t>софинасирование</w:t>
            </w:r>
            <w:proofErr w:type="spellEnd"/>
            <w:r w:rsidRPr="00087913">
              <w:rPr>
                <w:sz w:val="18"/>
                <w:szCs w:val="18"/>
              </w:rPr>
              <w:t xml:space="preserve"> мероприятий по строительству</w:t>
            </w:r>
            <w:proofErr w:type="gramStart"/>
            <w:r w:rsidRPr="00087913">
              <w:rPr>
                <w:sz w:val="18"/>
                <w:szCs w:val="18"/>
              </w:rPr>
              <w:t xml:space="preserve"> ,</w:t>
            </w:r>
            <w:proofErr w:type="gramEnd"/>
            <w:r w:rsidRPr="00087913">
              <w:rPr>
                <w:sz w:val="18"/>
                <w:szCs w:val="18"/>
              </w:rPr>
              <w:t xml:space="preserve"> реконструкции объектов дошкольного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5110272И90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151 377,63700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64 814,24000</w:t>
            </w:r>
          </w:p>
        </w:tc>
      </w:tr>
      <w:tr w:rsidR="00087913" w:rsidRPr="00087913" w:rsidTr="002F369A">
        <w:trPr>
          <w:trHeight w:val="81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Бюджетные инвестиции в объекты капитального строительства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5110272И90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414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151 377,63700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64 814,24000</w:t>
            </w:r>
          </w:p>
        </w:tc>
      </w:tr>
      <w:tr w:rsidR="00087913" w:rsidRPr="00087913" w:rsidTr="002F369A">
        <w:trPr>
          <w:trHeight w:val="810"/>
        </w:trPr>
        <w:tc>
          <w:tcPr>
            <w:tcW w:w="2977" w:type="dxa"/>
            <w:tcBorders>
              <w:top w:val="single" w:sz="4" w:space="0" w:color="auto"/>
              <w:left w:val="single" w:sz="4" w:space="0" w:color="auto"/>
              <w:bottom w:val="single" w:sz="4" w:space="0" w:color="auto"/>
              <w:right w:val="nil"/>
            </w:tcBorders>
            <w:shd w:val="clear" w:color="auto" w:fill="auto"/>
            <w:vAlign w:val="bottom"/>
            <w:hideMark/>
          </w:tcPr>
          <w:p w:rsidR="00087913" w:rsidRPr="00087913" w:rsidRDefault="00087913" w:rsidP="00087913">
            <w:pPr>
              <w:rPr>
                <w:sz w:val="18"/>
                <w:szCs w:val="18"/>
              </w:rPr>
            </w:pPr>
            <w:r w:rsidRPr="00087913">
              <w:rPr>
                <w:sz w:val="18"/>
                <w:szCs w:val="18"/>
              </w:rPr>
              <w:t>Прочие мероприятия, связанные с выполнением обязательств органов местного самоуправления</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104 199,32000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r w:rsidR="002F369A">
              <w:rPr>
                <w:sz w:val="18"/>
                <w:szCs w:val="18"/>
              </w:rPr>
              <w:t>0,00000</w:t>
            </w:r>
          </w:p>
        </w:tc>
      </w:tr>
      <w:tr w:rsidR="00087913" w:rsidRPr="00087913" w:rsidTr="002F369A">
        <w:trPr>
          <w:trHeight w:val="81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913" w:rsidRPr="00087913" w:rsidRDefault="00087913" w:rsidP="00087913">
            <w:pPr>
              <w:rPr>
                <w:color w:val="000000"/>
                <w:sz w:val="18"/>
                <w:szCs w:val="18"/>
              </w:rPr>
            </w:pPr>
            <w:r w:rsidRPr="00087913">
              <w:rPr>
                <w:color w:val="000000"/>
                <w:sz w:val="18"/>
                <w:szCs w:val="18"/>
              </w:rPr>
              <w:t>Бюджетные инвестиции в объекты капитального строительства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937</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07</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rsidR="00087913" w:rsidRPr="00087913" w:rsidRDefault="00087913" w:rsidP="00087913">
            <w:pPr>
              <w:jc w:val="center"/>
              <w:rPr>
                <w:sz w:val="18"/>
                <w:szCs w:val="18"/>
              </w:rPr>
            </w:pPr>
            <w:r w:rsidRPr="00087913">
              <w:rPr>
                <w:sz w:val="18"/>
                <w:szCs w:val="18"/>
              </w:rPr>
              <w:t>9990080900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414</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104 199,32000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2F369A" w:rsidP="00087913">
            <w:pPr>
              <w:jc w:val="center"/>
              <w:rPr>
                <w:sz w:val="18"/>
                <w:szCs w:val="18"/>
              </w:rPr>
            </w:pPr>
            <w:r>
              <w:rPr>
                <w:sz w:val="18"/>
                <w:szCs w:val="18"/>
              </w:rPr>
              <w:t>0,00000</w:t>
            </w:r>
            <w:r w:rsidR="00087913" w:rsidRPr="00087913">
              <w:rPr>
                <w:sz w:val="18"/>
                <w:szCs w:val="18"/>
              </w:rPr>
              <w:t> </w:t>
            </w:r>
          </w:p>
        </w:tc>
      </w:tr>
      <w:tr w:rsidR="00087913" w:rsidRPr="00087913" w:rsidTr="00087913">
        <w:trPr>
          <w:trHeight w:val="315"/>
        </w:trPr>
        <w:tc>
          <w:tcPr>
            <w:tcW w:w="2977" w:type="dxa"/>
            <w:tcBorders>
              <w:top w:val="nil"/>
              <w:left w:val="single" w:sz="4" w:space="0" w:color="000000"/>
              <w:bottom w:val="single" w:sz="4" w:space="0" w:color="000000"/>
              <w:right w:val="single" w:sz="4" w:space="0" w:color="000000"/>
            </w:tcBorders>
            <w:shd w:val="clear" w:color="auto" w:fill="auto"/>
            <w:hideMark/>
          </w:tcPr>
          <w:p w:rsidR="00087913" w:rsidRPr="00087913" w:rsidRDefault="00087913" w:rsidP="00087913">
            <w:pPr>
              <w:rPr>
                <w:color w:val="000000"/>
                <w:sz w:val="18"/>
                <w:szCs w:val="18"/>
              </w:rPr>
            </w:pPr>
            <w:r w:rsidRPr="00087913">
              <w:rPr>
                <w:color w:val="000000"/>
                <w:sz w:val="18"/>
                <w:szCs w:val="18"/>
              </w:rPr>
              <w:t>Условно утверждаемые расходы</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999</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9 707,21350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14 452,18000</w:t>
            </w:r>
          </w:p>
        </w:tc>
      </w:tr>
      <w:tr w:rsidR="00087913" w:rsidRPr="00087913" w:rsidTr="00087913">
        <w:trPr>
          <w:trHeight w:val="315"/>
        </w:trPr>
        <w:tc>
          <w:tcPr>
            <w:tcW w:w="2977" w:type="dxa"/>
            <w:tcBorders>
              <w:top w:val="nil"/>
              <w:left w:val="single" w:sz="4" w:space="0" w:color="000000"/>
              <w:bottom w:val="single" w:sz="4" w:space="0" w:color="000000"/>
              <w:right w:val="single" w:sz="4" w:space="0" w:color="000000"/>
            </w:tcBorders>
            <w:shd w:val="clear" w:color="auto" w:fill="auto"/>
            <w:hideMark/>
          </w:tcPr>
          <w:p w:rsidR="00087913" w:rsidRPr="00087913" w:rsidRDefault="00087913" w:rsidP="00087913">
            <w:pPr>
              <w:rPr>
                <w:color w:val="000000"/>
                <w:sz w:val="18"/>
                <w:szCs w:val="18"/>
              </w:rPr>
            </w:pPr>
            <w:r w:rsidRPr="00087913">
              <w:rPr>
                <w:color w:val="000000"/>
                <w:sz w:val="18"/>
                <w:szCs w:val="18"/>
              </w:rPr>
              <w:t>Условно утверждаемые расходы</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999</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9 707,21350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14 452,18000</w:t>
            </w:r>
          </w:p>
        </w:tc>
      </w:tr>
      <w:tr w:rsidR="00087913" w:rsidRPr="00087913" w:rsidTr="00087913">
        <w:trPr>
          <w:trHeight w:val="315"/>
        </w:trPr>
        <w:tc>
          <w:tcPr>
            <w:tcW w:w="2977" w:type="dxa"/>
            <w:tcBorders>
              <w:top w:val="nil"/>
              <w:left w:val="single" w:sz="4" w:space="0" w:color="000000"/>
              <w:bottom w:val="single" w:sz="4" w:space="0" w:color="000000"/>
              <w:right w:val="single" w:sz="4" w:space="0" w:color="000000"/>
            </w:tcBorders>
            <w:shd w:val="clear" w:color="auto" w:fill="auto"/>
            <w:hideMark/>
          </w:tcPr>
          <w:p w:rsidR="00087913" w:rsidRPr="00087913" w:rsidRDefault="00087913" w:rsidP="00087913">
            <w:pPr>
              <w:rPr>
                <w:color w:val="000000"/>
                <w:sz w:val="18"/>
                <w:szCs w:val="18"/>
              </w:rPr>
            </w:pPr>
            <w:r w:rsidRPr="00087913">
              <w:rPr>
                <w:color w:val="000000"/>
                <w:sz w:val="18"/>
                <w:szCs w:val="18"/>
              </w:rPr>
              <w:t>Непрограммные расходы органа местного самоуправления</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999</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99 9 00 00000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9 707,21350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14 452,18000</w:t>
            </w:r>
          </w:p>
        </w:tc>
      </w:tr>
      <w:tr w:rsidR="00087913" w:rsidRPr="00087913" w:rsidTr="00087913">
        <w:trPr>
          <w:trHeight w:val="315"/>
        </w:trPr>
        <w:tc>
          <w:tcPr>
            <w:tcW w:w="2977" w:type="dxa"/>
            <w:tcBorders>
              <w:top w:val="nil"/>
              <w:left w:val="single" w:sz="4" w:space="0" w:color="000000"/>
              <w:bottom w:val="single" w:sz="4" w:space="0" w:color="000000"/>
              <w:right w:val="single" w:sz="4" w:space="0" w:color="000000"/>
            </w:tcBorders>
            <w:shd w:val="clear" w:color="auto" w:fill="auto"/>
            <w:hideMark/>
          </w:tcPr>
          <w:p w:rsidR="00087913" w:rsidRPr="00087913" w:rsidRDefault="00087913" w:rsidP="00087913">
            <w:pPr>
              <w:rPr>
                <w:color w:val="000000"/>
                <w:sz w:val="18"/>
                <w:szCs w:val="18"/>
              </w:rPr>
            </w:pPr>
            <w:r w:rsidRPr="00087913">
              <w:rPr>
                <w:color w:val="000000"/>
                <w:sz w:val="18"/>
                <w:szCs w:val="18"/>
              </w:rPr>
              <w:t>Непрограммные расходы</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999</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w:t>
            </w:r>
          </w:p>
        </w:tc>
        <w:tc>
          <w:tcPr>
            <w:tcW w:w="1338" w:type="dxa"/>
            <w:tcBorders>
              <w:top w:val="nil"/>
              <w:left w:val="nil"/>
              <w:bottom w:val="single" w:sz="4" w:space="0" w:color="000000"/>
              <w:right w:val="single" w:sz="4" w:space="0" w:color="000000"/>
            </w:tcBorders>
            <w:shd w:val="clear" w:color="auto" w:fill="auto"/>
            <w:hideMark/>
          </w:tcPr>
          <w:p w:rsidR="00087913" w:rsidRPr="00087913" w:rsidRDefault="00087913" w:rsidP="00087913">
            <w:pPr>
              <w:jc w:val="center"/>
              <w:rPr>
                <w:color w:val="000000"/>
                <w:sz w:val="18"/>
                <w:szCs w:val="18"/>
              </w:rPr>
            </w:pPr>
            <w:r w:rsidRPr="00087913">
              <w:rPr>
                <w:color w:val="000000"/>
                <w:sz w:val="18"/>
                <w:szCs w:val="18"/>
              </w:rPr>
              <w:t>99 9 00 00000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9 707,21350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14 452,18000</w:t>
            </w:r>
          </w:p>
        </w:tc>
      </w:tr>
      <w:tr w:rsidR="00087913" w:rsidRPr="00087913" w:rsidTr="00087913">
        <w:trPr>
          <w:trHeight w:val="315"/>
        </w:trPr>
        <w:tc>
          <w:tcPr>
            <w:tcW w:w="2977" w:type="dxa"/>
            <w:tcBorders>
              <w:top w:val="nil"/>
              <w:left w:val="single" w:sz="4" w:space="0" w:color="000000"/>
              <w:bottom w:val="single" w:sz="4" w:space="0" w:color="000000"/>
              <w:right w:val="single" w:sz="4" w:space="0" w:color="000000"/>
            </w:tcBorders>
            <w:shd w:val="clear" w:color="auto" w:fill="auto"/>
            <w:hideMark/>
          </w:tcPr>
          <w:p w:rsidR="00087913" w:rsidRPr="00087913" w:rsidRDefault="00087913" w:rsidP="00087913">
            <w:pPr>
              <w:rPr>
                <w:color w:val="000000"/>
                <w:sz w:val="18"/>
                <w:szCs w:val="18"/>
              </w:rPr>
            </w:pPr>
            <w:r w:rsidRPr="00087913">
              <w:rPr>
                <w:color w:val="000000"/>
                <w:sz w:val="18"/>
                <w:szCs w:val="18"/>
              </w:rPr>
              <w:t>Условно утверждаемые расходы</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999</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w:t>
            </w:r>
          </w:p>
        </w:tc>
        <w:tc>
          <w:tcPr>
            <w:tcW w:w="1338" w:type="dxa"/>
            <w:tcBorders>
              <w:top w:val="nil"/>
              <w:left w:val="nil"/>
              <w:bottom w:val="single" w:sz="4" w:space="0" w:color="000000"/>
              <w:right w:val="single" w:sz="4" w:space="0" w:color="000000"/>
            </w:tcBorders>
            <w:shd w:val="clear" w:color="auto" w:fill="auto"/>
            <w:hideMark/>
          </w:tcPr>
          <w:p w:rsidR="00087913" w:rsidRPr="00087913" w:rsidRDefault="00087913" w:rsidP="00087913">
            <w:pPr>
              <w:jc w:val="center"/>
              <w:rPr>
                <w:color w:val="000000"/>
                <w:sz w:val="18"/>
                <w:szCs w:val="18"/>
              </w:rPr>
            </w:pPr>
            <w:r w:rsidRPr="00087913">
              <w:rPr>
                <w:color w:val="000000"/>
                <w:sz w:val="18"/>
                <w:szCs w:val="18"/>
              </w:rPr>
              <w:t>99 9 99 00000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9 707,21350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14 452,18000</w:t>
            </w:r>
          </w:p>
        </w:tc>
      </w:tr>
      <w:tr w:rsidR="00087913" w:rsidRPr="00087913" w:rsidTr="00087913">
        <w:trPr>
          <w:trHeight w:val="315"/>
        </w:trPr>
        <w:tc>
          <w:tcPr>
            <w:tcW w:w="2977" w:type="dxa"/>
            <w:tcBorders>
              <w:top w:val="nil"/>
              <w:left w:val="single" w:sz="4" w:space="0" w:color="000000"/>
              <w:bottom w:val="single" w:sz="4" w:space="0" w:color="000000"/>
              <w:right w:val="single" w:sz="4" w:space="0" w:color="000000"/>
            </w:tcBorders>
            <w:shd w:val="clear" w:color="auto" w:fill="auto"/>
            <w:hideMark/>
          </w:tcPr>
          <w:p w:rsidR="00087913" w:rsidRPr="00087913" w:rsidRDefault="00087913" w:rsidP="00087913">
            <w:pPr>
              <w:rPr>
                <w:color w:val="000000"/>
                <w:sz w:val="18"/>
                <w:szCs w:val="18"/>
              </w:rPr>
            </w:pPr>
            <w:r w:rsidRPr="00087913">
              <w:rPr>
                <w:color w:val="000000"/>
                <w:sz w:val="18"/>
                <w:szCs w:val="18"/>
              </w:rPr>
              <w:t>Условно утверждаемые расходы</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999</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w:t>
            </w:r>
          </w:p>
        </w:tc>
        <w:tc>
          <w:tcPr>
            <w:tcW w:w="1338" w:type="dxa"/>
            <w:tcBorders>
              <w:top w:val="nil"/>
              <w:left w:val="nil"/>
              <w:bottom w:val="single" w:sz="4" w:space="0" w:color="000000"/>
              <w:right w:val="single" w:sz="4" w:space="0" w:color="000000"/>
            </w:tcBorders>
            <w:shd w:val="clear" w:color="auto" w:fill="auto"/>
            <w:hideMark/>
          </w:tcPr>
          <w:p w:rsidR="00087913" w:rsidRPr="00087913" w:rsidRDefault="00087913" w:rsidP="00087913">
            <w:pPr>
              <w:jc w:val="center"/>
              <w:rPr>
                <w:color w:val="000000"/>
                <w:sz w:val="18"/>
                <w:szCs w:val="18"/>
              </w:rPr>
            </w:pPr>
            <w:r w:rsidRPr="00087913">
              <w:rPr>
                <w:color w:val="000000"/>
                <w:sz w:val="18"/>
                <w:szCs w:val="18"/>
              </w:rPr>
              <w:t>99 9 99 00000</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999</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9 707,21350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14 452,18000</w:t>
            </w:r>
          </w:p>
        </w:tc>
      </w:tr>
      <w:tr w:rsidR="00087913" w:rsidRPr="00087913" w:rsidTr="00087913">
        <w:trPr>
          <w:trHeight w:val="435"/>
        </w:trPr>
        <w:tc>
          <w:tcPr>
            <w:tcW w:w="2977" w:type="dxa"/>
            <w:tcBorders>
              <w:top w:val="nil"/>
              <w:left w:val="single" w:sz="4" w:space="0" w:color="auto"/>
              <w:bottom w:val="single" w:sz="4" w:space="0" w:color="auto"/>
              <w:right w:val="single" w:sz="4" w:space="0" w:color="auto"/>
            </w:tcBorders>
            <w:shd w:val="clear" w:color="000000" w:fill="FFFFFF"/>
            <w:noWrap/>
            <w:vAlign w:val="center"/>
            <w:hideMark/>
          </w:tcPr>
          <w:p w:rsidR="00087913" w:rsidRPr="00087913" w:rsidRDefault="00087913" w:rsidP="00087913">
            <w:pPr>
              <w:rPr>
                <w:b/>
                <w:bCs/>
                <w:sz w:val="18"/>
                <w:szCs w:val="18"/>
              </w:rPr>
            </w:pPr>
            <w:r w:rsidRPr="00087913">
              <w:rPr>
                <w:b/>
                <w:bCs/>
                <w:sz w:val="18"/>
                <w:szCs w:val="18"/>
              </w:rPr>
              <w:t>ВСЕГО РАСХОДОВ</w:t>
            </w:r>
          </w:p>
        </w:tc>
        <w:tc>
          <w:tcPr>
            <w:tcW w:w="851"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07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133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sz w:val="18"/>
                <w:szCs w:val="18"/>
              </w:rPr>
            </w:pPr>
            <w:r w:rsidRPr="00087913">
              <w:rPr>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1 216 056,63700</w:t>
            </w:r>
          </w:p>
        </w:tc>
        <w:tc>
          <w:tcPr>
            <w:tcW w:w="1418" w:type="dxa"/>
            <w:tcBorders>
              <w:top w:val="nil"/>
              <w:left w:val="nil"/>
              <w:bottom w:val="single" w:sz="4" w:space="0" w:color="auto"/>
              <w:right w:val="single" w:sz="4" w:space="0" w:color="auto"/>
            </w:tcBorders>
            <w:shd w:val="clear" w:color="000000" w:fill="FFFFFF"/>
            <w:noWrap/>
            <w:vAlign w:val="center"/>
            <w:hideMark/>
          </w:tcPr>
          <w:p w:rsidR="00087913" w:rsidRPr="00087913" w:rsidRDefault="00087913" w:rsidP="00087913">
            <w:pPr>
              <w:jc w:val="center"/>
              <w:rPr>
                <w:b/>
                <w:bCs/>
                <w:sz w:val="18"/>
                <w:szCs w:val="18"/>
              </w:rPr>
            </w:pPr>
            <w:r w:rsidRPr="00087913">
              <w:rPr>
                <w:b/>
                <w:bCs/>
                <w:sz w:val="18"/>
                <w:szCs w:val="18"/>
              </w:rPr>
              <w:t>986 912,44000</w:t>
            </w:r>
          </w:p>
        </w:tc>
      </w:tr>
    </w:tbl>
    <w:p w:rsidR="00152DFA" w:rsidRDefault="00152DFA" w:rsidP="00302674">
      <w:pPr>
        <w:spacing w:line="276" w:lineRule="auto"/>
        <w:ind w:firstLine="709"/>
        <w:jc w:val="both"/>
        <w:outlineLvl w:val="0"/>
        <w:rPr>
          <w:sz w:val="28"/>
          <w:szCs w:val="28"/>
        </w:rPr>
      </w:pPr>
    </w:p>
    <w:p w:rsidR="00EF5043" w:rsidRDefault="00EF5043" w:rsidP="00152DFA">
      <w:pPr>
        <w:spacing w:line="276" w:lineRule="auto"/>
        <w:ind w:firstLine="709"/>
        <w:jc w:val="both"/>
        <w:outlineLvl w:val="0"/>
        <w:rPr>
          <w:sz w:val="28"/>
          <w:szCs w:val="28"/>
        </w:rPr>
      </w:pPr>
    </w:p>
    <w:p w:rsidR="00152DFA" w:rsidRDefault="00152DFA" w:rsidP="00152DFA">
      <w:pPr>
        <w:spacing w:line="276" w:lineRule="auto"/>
        <w:ind w:firstLine="709"/>
        <w:jc w:val="both"/>
        <w:outlineLvl w:val="0"/>
        <w:rPr>
          <w:sz w:val="28"/>
          <w:szCs w:val="28"/>
        </w:rPr>
      </w:pPr>
      <w:r w:rsidRPr="002C071C">
        <w:rPr>
          <w:sz w:val="28"/>
          <w:szCs w:val="28"/>
        </w:rPr>
        <w:t>1.</w:t>
      </w:r>
      <w:r w:rsidR="00630058">
        <w:rPr>
          <w:sz w:val="28"/>
          <w:szCs w:val="28"/>
        </w:rPr>
        <w:t>8</w:t>
      </w:r>
      <w:r w:rsidRPr="002C071C">
        <w:rPr>
          <w:sz w:val="28"/>
          <w:szCs w:val="28"/>
        </w:rPr>
        <w:t>.</w:t>
      </w:r>
      <w:r>
        <w:rPr>
          <w:sz w:val="28"/>
          <w:szCs w:val="28"/>
        </w:rPr>
        <w:t>Приложение 12 изложить в следующей редакции:</w:t>
      </w:r>
    </w:p>
    <w:tbl>
      <w:tblPr>
        <w:tblW w:w="11545" w:type="dxa"/>
        <w:tblInd w:w="-805" w:type="dxa"/>
        <w:tblLook w:val="04A0" w:firstRow="1" w:lastRow="0" w:firstColumn="1" w:lastColumn="0" w:noHBand="0" w:noVBand="1"/>
      </w:tblPr>
      <w:tblGrid>
        <w:gridCol w:w="11545"/>
      </w:tblGrid>
      <w:tr w:rsidR="00924621" w:rsidRPr="003C39B5" w:rsidTr="00D85423">
        <w:trPr>
          <w:trHeight w:val="255"/>
        </w:trPr>
        <w:tc>
          <w:tcPr>
            <w:tcW w:w="11545" w:type="dxa"/>
            <w:tcBorders>
              <w:top w:val="nil"/>
              <w:left w:val="nil"/>
              <w:bottom w:val="nil"/>
              <w:right w:val="nil"/>
            </w:tcBorders>
            <w:shd w:val="clear" w:color="auto" w:fill="auto"/>
            <w:noWrap/>
            <w:vAlign w:val="bottom"/>
            <w:hideMark/>
          </w:tcPr>
          <w:p w:rsidR="00924621" w:rsidRPr="003C39B5" w:rsidRDefault="00924621" w:rsidP="00870B54">
            <w:pPr>
              <w:jc w:val="right"/>
            </w:pPr>
            <w:r w:rsidRPr="003C39B5">
              <w:t>Приложение</w:t>
            </w:r>
            <w:r>
              <w:t xml:space="preserve"> 1</w:t>
            </w:r>
            <w:r w:rsidR="00870B54">
              <w:t>2</w:t>
            </w:r>
          </w:p>
        </w:tc>
      </w:tr>
      <w:tr w:rsidR="00924621" w:rsidRPr="003C39B5" w:rsidTr="00D85423">
        <w:trPr>
          <w:trHeight w:val="255"/>
        </w:trPr>
        <w:tc>
          <w:tcPr>
            <w:tcW w:w="11545" w:type="dxa"/>
            <w:tcBorders>
              <w:top w:val="nil"/>
              <w:left w:val="nil"/>
              <w:bottom w:val="nil"/>
              <w:right w:val="nil"/>
            </w:tcBorders>
            <w:shd w:val="clear" w:color="auto" w:fill="auto"/>
            <w:noWrap/>
            <w:vAlign w:val="bottom"/>
            <w:hideMark/>
          </w:tcPr>
          <w:p w:rsidR="00924621" w:rsidRPr="003C39B5" w:rsidRDefault="00924621" w:rsidP="00570BD6">
            <w:pPr>
              <w:jc w:val="right"/>
            </w:pPr>
            <w:r w:rsidRPr="003C39B5">
              <w:t>к Решению Совета депутатов</w:t>
            </w:r>
          </w:p>
        </w:tc>
      </w:tr>
      <w:tr w:rsidR="00924621" w:rsidRPr="003C39B5" w:rsidTr="00D85423">
        <w:trPr>
          <w:trHeight w:val="255"/>
        </w:trPr>
        <w:tc>
          <w:tcPr>
            <w:tcW w:w="11545" w:type="dxa"/>
            <w:tcBorders>
              <w:top w:val="nil"/>
              <w:left w:val="nil"/>
              <w:bottom w:val="nil"/>
              <w:right w:val="nil"/>
            </w:tcBorders>
            <w:shd w:val="clear" w:color="auto" w:fill="auto"/>
            <w:noWrap/>
            <w:vAlign w:val="bottom"/>
            <w:hideMark/>
          </w:tcPr>
          <w:p w:rsidR="00924621" w:rsidRPr="003C39B5" w:rsidRDefault="00924621" w:rsidP="00570BD6">
            <w:pPr>
              <w:jc w:val="right"/>
            </w:pPr>
            <w:r w:rsidRPr="003C39B5">
              <w:t>МО «</w:t>
            </w:r>
            <w:proofErr w:type="spellStart"/>
            <w:r w:rsidRPr="003C39B5">
              <w:t>Кяхтинский</w:t>
            </w:r>
            <w:proofErr w:type="spellEnd"/>
            <w:r w:rsidRPr="003C39B5">
              <w:t xml:space="preserve"> район»</w:t>
            </w:r>
          </w:p>
        </w:tc>
      </w:tr>
      <w:tr w:rsidR="00924621" w:rsidRPr="003C39B5" w:rsidTr="00D85423">
        <w:trPr>
          <w:trHeight w:val="270"/>
        </w:trPr>
        <w:tc>
          <w:tcPr>
            <w:tcW w:w="11545" w:type="dxa"/>
            <w:tcBorders>
              <w:top w:val="nil"/>
              <w:left w:val="nil"/>
              <w:bottom w:val="nil"/>
              <w:right w:val="nil"/>
            </w:tcBorders>
            <w:shd w:val="clear" w:color="auto" w:fill="auto"/>
            <w:noWrap/>
            <w:vAlign w:val="bottom"/>
            <w:hideMark/>
          </w:tcPr>
          <w:p w:rsidR="00924621" w:rsidRPr="003C39B5" w:rsidRDefault="00924621" w:rsidP="00570BD6">
            <w:pPr>
              <w:jc w:val="right"/>
            </w:pPr>
            <w:r w:rsidRPr="003C39B5">
              <w:t xml:space="preserve"> «О бюджете муниципального образования "</w:t>
            </w:r>
            <w:proofErr w:type="spellStart"/>
            <w:r w:rsidRPr="003C39B5">
              <w:t>Кяхтинский</w:t>
            </w:r>
            <w:proofErr w:type="spellEnd"/>
            <w:r w:rsidRPr="003C39B5">
              <w:t xml:space="preserve"> район"</w:t>
            </w:r>
          </w:p>
        </w:tc>
      </w:tr>
      <w:tr w:rsidR="00924621" w:rsidRPr="003C39B5" w:rsidTr="00D85423">
        <w:trPr>
          <w:trHeight w:val="255"/>
        </w:trPr>
        <w:tc>
          <w:tcPr>
            <w:tcW w:w="11545" w:type="dxa"/>
            <w:tcBorders>
              <w:top w:val="nil"/>
              <w:left w:val="nil"/>
              <w:bottom w:val="nil"/>
              <w:right w:val="nil"/>
            </w:tcBorders>
            <w:shd w:val="clear" w:color="auto" w:fill="auto"/>
            <w:noWrap/>
            <w:vAlign w:val="bottom"/>
            <w:hideMark/>
          </w:tcPr>
          <w:p w:rsidR="00924621" w:rsidRPr="003C39B5" w:rsidRDefault="00924621" w:rsidP="00570BD6">
            <w:pPr>
              <w:jc w:val="right"/>
            </w:pPr>
            <w:r w:rsidRPr="003C39B5">
              <w:t>на 202</w:t>
            </w:r>
            <w:r>
              <w:t>1</w:t>
            </w:r>
            <w:r w:rsidRPr="003C39B5">
              <w:t xml:space="preserve"> год и на плановый период 202</w:t>
            </w:r>
            <w:r>
              <w:t>2</w:t>
            </w:r>
            <w:r w:rsidRPr="003C39B5">
              <w:t xml:space="preserve"> и 202</w:t>
            </w:r>
            <w:r>
              <w:t>3</w:t>
            </w:r>
            <w:r w:rsidRPr="003C39B5">
              <w:t xml:space="preserve"> годов»</w:t>
            </w:r>
          </w:p>
        </w:tc>
      </w:tr>
      <w:tr w:rsidR="00924621" w:rsidRPr="003C39B5" w:rsidTr="00D85423">
        <w:trPr>
          <w:trHeight w:val="255"/>
        </w:trPr>
        <w:tc>
          <w:tcPr>
            <w:tcW w:w="11545" w:type="dxa"/>
            <w:tcBorders>
              <w:top w:val="nil"/>
              <w:left w:val="nil"/>
              <w:bottom w:val="nil"/>
              <w:right w:val="nil"/>
            </w:tcBorders>
            <w:shd w:val="clear" w:color="auto" w:fill="auto"/>
            <w:noWrap/>
            <w:vAlign w:val="bottom"/>
            <w:hideMark/>
          </w:tcPr>
          <w:p w:rsidR="00924621" w:rsidRPr="003C39B5" w:rsidRDefault="00924621" w:rsidP="00570BD6">
            <w:pPr>
              <w:jc w:val="right"/>
            </w:pPr>
            <w:r w:rsidRPr="003C39B5">
              <w:t xml:space="preserve">от  </w:t>
            </w:r>
            <w:r>
              <w:t>29 декабря</w:t>
            </w:r>
            <w:r w:rsidRPr="003C39B5">
              <w:t xml:space="preserve">   20</w:t>
            </w:r>
            <w:r>
              <w:t>20</w:t>
            </w:r>
            <w:r w:rsidRPr="003C39B5">
              <w:t xml:space="preserve"> года №</w:t>
            </w:r>
            <w:r>
              <w:t>4-29С</w:t>
            </w:r>
          </w:p>
        </w:tc>
      </w:tr>
    </w:tbl>
    <w:p w:rsidR="00152DFA" w:rsidRDefault="00152DFA" w:rsidP="00302674">
      <w:pPr>
        <w:spacing w:line="276" w:lineRule="auto"/>
        <w:ind w:firstLine="709"/>
        <w:jc w:val="both"/>
        <w:outlineLvl w:val="0"/>
        <w:rPr>
          <w:sz w:val="28"/>
          <w:szCs w:val="28"/>
        </w:rPr>
      </w:pPr>
    </w:p>
    <w:tbl>
      <w:tblPr>
        <w:tblW w:w="10500" w:type="dxa"/>
        <w:tblInd w:w="108" w:type="dxa"/>
        <w:tblLook w:val="04A0" w:firstRow="1" w:lastRow="0" w:firstColumn="1" w:lastColumn="0" w:noHBand="0" w:noVBand="1"/>
      </w:tblPr>
      <w:tblGrid>
        <w:gridCol w:w="2840"/>
        <w:gridCol w:w="5600"/>
        <w:gridCol w:w="2060"/>
      </w:tblGrid>
      <w:tr w:rsidR="00CF6C5D" w:rsidRPr="00CF6C5D" w:rsidTr="00CF6C5D">
        <w:trPr>
          <w:trHeight w:val="255"/>
        </w:trPr>
        <w:tc>
          <w:tcPr>
            <w:tcW w:w="10500" w:type="dxa"/>
            <w:gridSpan w:val="3"/>
            <w:vMerge w:val="restart"/>
            <w:tcBorders>
              <w:top w:val="nil"/>
              <w:left w:val="nil"/>
              <w:bottom w:val="nil"/>
              <w:right w:val="nil"/>
            </w:tcBorders>
            <w:shd w:val="clear" w:color="auto" w:fill="auto"/>
            <w:vAlign w:val="center"/>
            <w:hideMark/>
          </w:tcPr>
          <w:p w:rsidR="00CF6C5D" w:rsidRPr="00CF6C5D" w:rsidRDefault="00CF6C5D" w:rsidP="00CF6C5D">
            <w:pPr>
              <w:jc w:val="center"/>
              <w:rPr>
                <w:b/>
                <w:bCs/>
                <w:sz w:val="20"/>
                <w:szCs w:val="20"/>
              </w:rPr>
            </w:pPr>
            <w:r w:rsidRPr="00CF6C5D">
              <w:rPr>
                <w:b/>
                <w:bCs/>
                <w:sz w:val="20"/>
                <w:szCs w:val="20"/>
              </w:rPr>
              <w:t>Источники финансирования дефицита бюджета муниципального образования "</w:t>
            </w:r>
            <w:proofErr w:type="spellStart"/>
            <w:r w:rsidRPr="00CF6C5D">
              <w:rPr>
                <w:b/>
                <w:bCs/>
                <w:sz w:val="20"/>
                <w:szCs w:val="20"/>
              </w:rPr>
              <w:t>Кяхтинский</w:t>
            </w:r>
            <w:proofErr w:type="spellEnd"/>
            <w:r w:rsidRPr="00CF6C5D">
              <w:rPr>
                <w:b/>
                <w:bCs/>
                <w:sz w:val="20"/>
                <w:szCs w:val="20"/>
              </w:rPr>
              <w:t xml:space="preserve"> район" на 2021 год</w:t>
            </w:r>
          </w:p>
        </w:tc>
      </w:tr>
      <w:tr w:rsidR="00CF6C5D" w:rsidRPr="00CF6C5D" w:rsidTr="00CF6C5D">
        <w:trPr>
          <w:trHeight w:val="525"/>
        </w:trPr>
        <w:tc>
          <w:tcPr>
            <w:tcW w:w="10500" w:type="dxa"/>
            <w:gridSpan w:val="3"/>
            <w:vMerge/>
            <w:tcBorders>
              <w:top w:val="nil"/>
              <w:left w:val="nil"/>
              <w:bottom w:val="nil"/>
              <w:right w:val="nil"/>
            </w:tcBorders>
            <w:vAlign w:val="center"/>
            <w:hideMark/>
          </w:tcPr>
          <w:p w:rsidR="00CF6C5D" w:rsidRPr="00CF6C5D" w:rsidRDefault="00CF6C5D" w:rsidP="00CF6C5D">
            <w:pPr>
              <w:rPr>
                <w:b/>
                <w:bCs/>
                <w:sz w:val="20"/>
                <w:szCs w:val="20"/>
              </w:rPr>
            </w:pPr>
          </w:p>
        </w:tc>
      </w:tr>
      <w:tr w:rsidR="00CF6C5D" w:rsidRPr="00CF6C5D" w:rsidTr="00CF6C5D">
        <w:trPr>
          <w:trHeight w:val="255"/>
        </w:trPr>
        <w:tc>
          <w:tcPr>
            <w:tcW w:w="2840" w:type="dxa"/>
            <w:tcBorders>
              <w:top w:val="nil"/>
              <w:left w:val="nil"/>
              <w:bottom w:val="nil"/>
              <w:right w:val="nil"/>
            </w:tcBorders>
            <w:shd w:val="clear" w:color="auto" w:fill="auto"/>
            <w:noWrap/>
            <w:vAlign w:val="center"/>
            <w:hideMark/>
          </w:tcPr>
          <w:p w:rsidR="00CF6C5D" w:rsidRPr="00CF6C5D" w:rsidRDefault="00CF6C5D" w:rsidP="00CF6C5D">
            <w:pPr>
              <w:rPr>
                <w:sz w:val="20"/>
                <w:szCs w:val="20"/>
              </w:rPr>
            </w:pPr>
          </w:p>
        </w:tc>
        <w:tc>
          <w:tcPr>
            <w:tcW w:w="5600" w:type="dxa"/>
            <w:tcBorders>
              <w:top w:val="nil"/>
              <w:left w:val="nil"/>
              <w:bottom w:val="nil"/>
              <w:right w:val="nil"/>
            </w:tcBorders>
            <w:shd w:val="clear" w:color="auto" w:fill="auto"/>
            <w:noWrap/>
            <w:vAlign w:val="bottom"/>
            <w:hideMark/>
          </w:tcPr>
          <w:p w:rsidR="00CF6C5D" w:rsidRPr="00CF6C5D" w:rsidRDefault="00CF6C5D" w:rsidP="00CF6C5D">
            <w:pPr>
              <w:rPr>
                <w:sz w:val="20"/>
                <w:szCs w:val="20"/>
              </w:rPr>
            </w:pPr>
          </w:p>
        </w:tc>
        <w:tc>
          <w:tcPr>
            <w:tcW w:w="2060" w:type="dxa"/>
            <w:tcBorders>
              <w:top w:val="nil"/>
              <w:left w:val="nil"/>
              <w:bottom w:val="nil"/>
              <w:right w:val="nil"/>
            </w:tcBorders>
            <w:shd w:val="clear" w:color="auto" w:fill="auto"/>
            <w:noWrap/>
            <w:vAlign w:val="bottom"/>
            <w:hideMark/>
          </w:tcPr>
          <w:p w:rsidR="00CF6C5D" w:rsidRPr="00CF6C5D" w:rsidRDefault="00CF6C5D" w:rsidP="00CF6C5D">
            <w:pPr>
              <w:jc w:val="right"/>
              <w:rPr>
                <w:sz w:val="20"/>
                <w:szCs w:val="20"/>
              </w:rPr>
            </w:pPr>
            <w:r w:rsidRPr="00CF6C5D">
              <w:rPr>
                <w:sz w:val="20"/>
                <w:szCs w:val="20"/>
              </w:rPr>
              <w:t>(тыс. рублей)</w:t>
            </w:r>
          </w:p>
        </w:tc>
      </w:tr>
      <w:tr w:rsidR="00CF6C5D" w:rsidRPr="00CF6C5D" w:rsidTr="00CF6C5D">
        <w:trPr>
          <w:trHeight w:val="420"/>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jc w:val="center"/>
              <w:rPr>
                <w:b/>
                <w:bCs/>
                <w:sz w:val="20"/>
                <w:szCs w:val="20"/>
              </w:rPr>
            </w:pPr>
            <w:r w:rsidRPr="00CF6C5D">
              <w:rPr>
                <w:b/>
                <w:bCs/>
                <w:sz w:val="20"/>
                <w:szCs w:val="20"/>
              </w:rPr>
              <w:t>Код</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b/>
                <w:bCs/>
                <w:sz w:val="20"/>
                <w:szCs w:val="20"/>
              </w:rPr>
            </w:pPr>
            <w:r w:rsidRPr="00CF6C5D">
              <w:rPr>
                <w:b/>
                <w:bCs/>
                <w:sz w:val="20"/>
                <w:szCs w:val="20"/>
              </w:rPr>
              <w:t>Наименование</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b/>
                <w:bCs/>
                <w:sz w:val="20"/>
                <w:szCs w:val="20"/>
              </w:rPr>
            </w:pPr>
            <w:r w:rsidRPr="00CF6C5D">
              <w:rPr>
                <w:b/>
                <w:bCs/>
                <w:sz w:val="20"/>
                <w:szCs w:val="20"/>
              </w:rPr>
              <w:t>сумма</w:t>
            </w:r>
          </w:p>
        </w:tc>
      </w:tr>
      <w:tr w:rsidR="00CF6C5D" w:rsidRPr="00CF6C5D" w:rsidTr="00CF6C5D">
        <w:trPr>
          <w:trHeight w:val="255"/>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CF6C5D" w:rsidRPr="00CF6C5D" w:rsidRDefault="00CF6C5D" w:rsidP="00CF6C5D">
            <w:pPr>
              <w:rPr>
                <w:sz w:val="20"/>
                <w:szCs w:val="20"/>
              </w:rPr>
            </w:pPr>
            <w:r w:rsidRPr="00CF6C5D">
              <w:rPr>
                <w:sz w:val="20"/>
                <w:szCs w:val="20"/>
              </w:rPr>
              <w:t>931 9000 0000 00 0000 000</w:t>
            </w:r>
          </w:p>
        </w:tc>
        <w:tc>
          <w:tcPr>
            <w:tcW w:w="5600" w:type="dxa"/>
            <w:tcBorders>
              <w:top w:val="nil"/>
              <w:left w:val="nil"/>
              <w:bottom w:val="single" w:sz="4" w:space="0" w:color="auto"/>
              <w:right w:val="single" w:sz="4" w:space="0" w:color="auto"/>
            </w:tcBorders>
            <w:shd w:val="clear" w:color="auto" w:fill="auto"/>
            <w:vAlign w:val="bottom"/>
            <w:hideMark/>
          </w:tcPr>
          <w:p w:rsidR="00CF6C5D" w:rsidRPr="00CF6C5D" w:rsidRDefault="00CF6C5D" w:rsidP="00CF6C5D">
            <w:pPr>
              <w:rPr>
                <w:sz w:val="20"/>
                <w:szCs w:val="20"/>
              </w:rPr>
            </w:pPr>
            <w:r w:rsidRPr="00CF6C5D">
              <w:rPr>
                <w:sz w:val="20"/>
                <w:szCs w:val="20"/>
              </w:rPr>
              <w:t>Источники финансирования дефицита бюджета-всего</w:t>
            </w:r>
          </w:p>
        </w:tc>
        <w:tc>
          <w:tcPr>
            <w:tcW w:w="2060"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3 730,71524</w:t>
            </w:r>
          </w:p>
        </w:tc>
      </w:tr>
      <w:tr w:rsidR="00CF6C5D" w:rsidRPr="00CF6C5D" w:rsidTr="00CF6C5D">
        <w:trPr>
          <w:trHeight w:val="510"/>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CF6C5D" w:rsidRPr="00CF6C5D" w:rsidRDefault="00CF6C5D" w:rsidP="00CF6C5D">
            <w:pPr>
              <w:rPr>
                <w:b/>
                <w:bCs/>
                <w:sz w:val="20"/>
                <w:szCs w:val="20"/>
              </w:rPr>
            </w:pPr>
            <w:r w:rsidRPr="00CF6C5D">
              <w:rPr>
                <w:b/>
                <w:bCs/>
                <w:sz w:val="20"/>
                <w:szCs w:val="20"/>
              </w:rPr>
              <w:t>931 0100 0000 00 0000 000</w:t>
            </w:r>
          </w:p>
        </w:tc>
        <w:tc>
          <w:tcPr>
            <w:tcW w:w="5600" w:type="dxa"/>
            <w:tcBorders>
              <w:top w:val="nil"/>
              <w:left w:val="nil"/>
              <w:bottom w:val="single" w:sz="4" w:space="0" w:color="auto"/>
              <w:right w:val="single" w:sz="4" w:space="0" w:color="auto"/>
            </w:tcBorders>
            <w:shd w:val="clear" w:color="auto" w:fill="auto"/>
            <w:vAlign w:val="bottom"/>
            <w:hideMark/>
          </w:tcPr>
          <w:p w:rsidR="00CF6C5D" w:rsidRPr="00CF6C5D" w:rsidRDefault="00CF6C5D" w:rsidP="00CF6C5D">
            <w:pPr>
              <w:rPr>
                <w:b/>
                <w:bCs/>
                <w:sz w:val="20"/>
                <w:szCs w:val="20"/>
              </w:rPr>
            </w:pPr>
            <w:r w:rsidRPr="00CF6C5D">
              <w:rPr>
                <w:b/>
                <w:bCs/>
                <w:sz w:val="20"/>
                <w:szCs w:val="20"/>
              </w:rPr>
              <w:t>ИСТОЧНИКИ ВНУТРЕННЕГО ФИНАНСИРОВАНИЯ ДЕФИЦИТОВ БЮДЖЕТОВ</w:t>
            </w:r>
          </w:p>
        </w:tc>
        <w:tc>
          <w:tcPr>
            <w:tcW w:w="2060"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b/>
                <w:bCs/>
                <w:sz w:val="20"/>
                <w:szCs w:val="20"/>
              </w:rPr>
            </w:pPr>
            <w:r w:rsidRPr="00CF6C5D">
              <w:rPr>
                <w:b/>
                <w:bCs/>
                <w:sz w:val="20"/>
                <w:szCs w:val="20"/>
              </w:rPr>
              <w:t>3 730,71524</w:t>
            </w:r>
          </w:p>
        </w:tc>
      </w:tr>
      <w:tr w:rsidR="00CF6C5D" w:rsidRPr="00CF6C5D" w:rsidTr="00CF6C5D">
        <w:trPr>
          <w:trHeight w:val="510"/>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CF6C5D" w:rsidRPr="00CF6C5D" w:rsidRDefault="00CF6C5D" w:rsidP="00CF6C5D">
            <w:pPr>
              <w:rPr>
                <w:b/>
                <w:bCs/>
                <w:sz w:val="20"/>
                <w:szCs w:val="20"/>
              </w:rPr>
            </w:pPr>
            <w:r w:rsidRPr="00CF6C5D">
              <w:rPr>
                <w:b/>
                <w:bCs/>
                <w:sz w:val="20"/>
                <w:szCs w:val="20"/>
              </w:rPr>
              <w:lastRenderedPageBreak/>
              <w:t>931 0103 0000 00 0000 000</w:t>
            </w:r>
          </w:p>
        </w:tc>
        <w:tc>
          <w:tcPr>
            <w:tcW w:w="5600" w:type="dxa"/>
            <w:tcBorders>
              <w:top w:val="nil"/>
              <w:left w:val="nil"/>
              <w:bottom w:val="single" w:sz="4" w:space="0" w:color="auto"/>
              <w:right w:val="single" w:sz="4" w:space="0" w:color="auto"/>
            </w:tcBorders>
            <w:shd w:val="clear" w:color="auto" w:fill="auto"/>
            <w:vAlign w:val="bottom"/>
            <w:hideMark/>
          </w:tcPr>
          <w:p w:rsidR="00CF6C5D" w:rsidRPr="00CF6C5D" w:rsidRDefault="00CF6C5D" w:rsidP="00CF6C5D">
            <w:pPr>
              <w:rPr>
                <w:b/>
                <w:bCs/>
                <w:sz w:val="20"/>
                <w:szCs w:val="20"/>
              </w:rPr>
            </w:pPr>
            <w:r w:rsidRPr="00CF6C5D">
              <w:rPr>
                <w:b/>
                <w:bCs/>
                <w:sz w:val="20"/>
                <w:szCs w:val="20"/>
              </w:rPr>
              <w:t>Бюджетные кредиты от других бюджетов бюджетной системы Российской Федерации</w:t>
            </w:r>
          </w:p>
        </w:tc>
        <w:tc>
          <w:tcPr>
            <w:tcW w:w="2060"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b/>
                <w:bCs/>
                <w:sz w:val="20"/>
                <w:szCs w:val="20"/>
              </w:rPr>
            </w:pPr>
            <w:r w:rsidRPr="00CF6C5D">
              <w:rPr>
                <w:b/>
                <w:bCs/>
                <w:sz w:val="20"/>
                <w:szCs w:val="20"/>
              </w:rPr>
              <w:t>-16 225,00000</w:t>
            </w:r>
          </w:p>
        </w:tc>
      </w:tr>
      <w:tr w:rsidR="00CF6C5D" w:rsidRPr="00CF6C5D" w:rsidTr="00CF6C5D">
        <w:trPr>
          <w:trHeight w:val="525"/>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CF6C5D" w:rsidRPr="00CF6C5D" w:rsidRDefault="00CF6C5D" w:rsidP="00CF6C5D">
            <w:pPr>
              <w:rPr>
                <w:sz w:val="20"/>
                <w:szCs w:val="20"/>
              </w:rPr>
            </w:pPr>
            <w:r w:rsidRPr="00CF6C5D">
              <w:rPr>
                <w:sz w:val="20"/>
                <w:szCs w:val="20"/>
              </w:rPr>
              <w:t>931 0103 0000 00 0000 700</w:t>
            </w:r>
          </w:p>
        </w:tc>
        <w:tc>
          <w:tcPr>
            <w:tcW w:w="5600" w:type="dxa"/>
            <w:tcBorders>
              <w:top w:val="nil"/>
              <w:left w:val="nil"/>
              <w:bottom w:val="single" w:sz="4" w:space="0" w:color="auto"/>
              <w:right w:val="single" w:sz="4" w:space="0" w:color="auto"/>
            </w:tcBorders>
            <w:shd w:val="clear" w:color="auto" w:fill="auto"/>
            <w:vAlign w:val="bottom"/>
            <w:hideMark/>
          </w:tcPr>
          <w:p w:rsidR="00CF6C5D" w:rsidRPr="00CF6C5D" w:rsidRDefault="00CF6C5D" w:rsidP="00CF6C5D">
            <w:pPr>
              <w:rPr>
                <w:sz w:val="20"/>
                <w:szCs w:val="20"/>
              </w:rPr>
            </w:pPr>
            <w:r w:rsidRPr="00CF6C5D">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060"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675,00000</w:t>
            </w:r>
          </w:p>
        </w:tc>
      </w:tr>
      <w:tr w:rsidR="00CF6C5D" w:rsidRPr="00CF6C5D" w:rsidTr="00CF6C5D">
        <w:trPr>
          <w:trHeight w:val="765"/>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CF6C5D" w:rsidRPr="00CF6C5D" w:rsidRDefault="00CF6C5D" w:rsidP="00CF6C5D">
            <w:pPr>
              <w:rPr>
                <w:sz w:val="20"/>
                <w:szCs w:val="20"/>
              </w:rPr>
            </w:pPr>
            <w:r w:rsidRPr="00CF6C5D">
              <w:rPr>
                <w:sz w:val="20"/>
                <w:szCs w:val="20"/>
              </w:rPr>
              <w:t>931 0103 0000 00 0000 800</w:t>
            </w:r>
          </w:p>
        </w:tc>
        <w:tc>
          <w:tcPr>
            <w:tcW w:w="5600" w:type="dxa"/>
            <w:tcBorders>
              <w:top w:val="nil"/>
              <w:left w:val="nil"/>
              <w:bottom w:val="single" w:sz="4" w:space="0" w:color="auto"/>
              <w:right w:val="single" w:sz="4" w:space="0" w:color="auto"/>
            </w:tcBorders>
            <w:shd w:val="clear" w:color="auto" w:fill="auto"/>
            <w:vAlign w:val="bottom"/>
            <w:hideMark/>
          </w:tcPr>
          <w:p w:rsidR="00CF6C5D" w:rsidRPr="00CF6C5D" w:rsidRDefault="00CF6C5D" w:rsidP="00CF6C5D">
            <w:pPr>
              <w:rPr>
                <w:sz w:val="20"/>
                <w:szCs w:val="20"/>
              </w:rPr>
            </w:pPr>
            <w:r w:rsidRPr="00CF6C5D">
              <w:rPr>
                <w:sz w:val="20"/>
                <w:szCs w:val="20"/>
              </w:rPr>
              <w:t>Погашение бюджетных кредитов</w:t>
            </w:r>
            <w:proofErr w:type="gramStart"/>
            <w:r w:rsidRPr="00CF6C5D">
              <w:rPr>
                <w:sz w:val="20"/>
                <w:szCs w:val="20"/>
              </w:rPr>
              <w:t xml:space="preserve"> ,</w:t>
            </w:r>
            <w:proofErr w:type="gramEnd"/>
            <w:r w:rsidRPr="00CF6C5D">
              <w:rPr>
                <w:sz w:val="20"/>
                <w:szCs w:val="20"/>
              </w:rPr>
              <w:t xml:space="preserve"> полученных от других бюджетов бюджетной системы Российской Федерации в валюте Российской Федерации</w:t>
            </w:r>
          </w:p>
        </w:tc>
        <w:tc>
          <w:tcPr>
            <w:tcW w:w="2060"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-16 900,00000</w:t>
            </w:r>
          </w:p>
        </w:tc>
      </w:tr>
      <w:tr w:rsidR="00CF6C5D" w:rsidRPr="00CF6C5D" w:rsidTr="00CF6C5D">
        <w:trPr>
          <w:trHeight w:val="765"/>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CF6C5D" w:rsidRPr="00CF6C5D" w:rsidRDefault="00CF6C5D" w:rsidP="00CF6C5D">
            <w:pPr>
              <w:rPr>
                <w:sz w:val="20"/>
                <w:szCs w:val="20"/>
              </w:rPr>
            </w:pPr>
            <w:r w:rsidRPr="00CF6C5D">
              <w:rPr>
                <w:sz w:val="20"/>
                <w:szCs w:val="20"/>
              </w:rPr>
              <w:t>931 0103 0000 05 0000 710</w:t>
            </w:r>
          </w:p>
        </w:tc>
        <w:tc>
          <w:tcPr>
            <w:tcW w:w="5600" w:type="dxa"/>
            <w:tcBorders>
              <w:top w:val="nil"/>
              <w:left w:val="nil"/>
              <w:bottom w:val="single" w:sz="4" w:space="0" w:color="auto"/>
              <w:right w:val="single" w:sz="4" w:space="0" w:color="auto"/>
            </w:tcBorders>
            <w:shd w:val="clear" w:color="auto" w:fill="auto"/>
            <w:vAlign w:val="bottom"/>
            <w:hideMark/>
          </w:tcPr>
          <w:p w:rsidR="00CF6C5D" w:rsidRPr="00CF6C5D" w:rsidRDefault="00CF6C5D" w:rsidP="00CF6C5D">
            <w:pPr>
              <w:rPr>
                <w:sz w:val="20"/>
                <w:szCs w:val="20"/>
              </w:rPr>
            </w:pPr>
            <w:r w:rsidRPr="00CF6C5D">
              <w:rP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060"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675,00000</w:t>
            </w:r>
          </w:p>
        </w:tc>
      </w:tr>
      <w:tr w:rsidR="00CF6C5D" w:rsidRPr="00CF6C5D" w:rsidTr="00CF6C5D">
        <w:trPr>
          <w:trHeight w:val="765"/>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CF6C5D" w:rsidRPr="00CF6C5D" w:rsidRDefault="00CF6C5D" w:rsidP="00CF6C5D">
            <w:pPr>
              <w:rPr>
                <w:sz w:val="20"/>
                <w:szCs w:val="20"/>
              </w:rPr>
            </w:pPr>
            <w:r w:rsidRPr="00CF6C5D">
              <w:rPr>
                <w:sz w:val="20"/>
                <w:szCs w:val="20"/>
              </w:rPr>
              <w:t>931 01 03 0000 05 0000 810</w:t>
            </w:r>
          </w:p>
        </w:tc>
        <w:tc>
          <w:tcPr>
            <w:tcW w:w="5600" w:type="dxa"/>
            <w:tcBorders>
              <w:top w:val="nil"/>
              <w:left w:val="nil"/>
              <w:bottom w:val="single" w:sz="4" w:space="0" w:color="auto"/>
              <w:right w:val="single" w:sz="4" w:space="0" w:color="auto"/>
            </w:tcBorders>
            <w:shd w:val="clear" w:color="auto" w:fill="auto"/>
            <w:vAlign w:val="bottom"/>
            <w:hideMark/>
          </w:tcPr>
          <w:p w:rsidR="00CF6C5D" w:rsidRPr="00CF6C5D" w:rsidRDefault="00CF6C5D" w:rsidP="00CF6C5D">
            <w:pPr>
              <w:rPr>
                <w:sz w:val="20"/>
                <w:szCs w:val="20"/>
              </w:rPr>
            </w:pPr>
            <w:r w:rsidRPr="00CF6C5D">
              <w:rPr>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060"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-16 900,00000</w:t>
            </w:r>
          </w:p>
        </w:tc>
      </w:tr>
      <w:tr w:rsidR="00CF6C5D" w:rsidRPr="00CF6C5D" w:rsidTr="00CF6C5D">
        <w:trPr>
          <w:trHeight w:val="510"/>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CF6C5D" w:rsidRPr="00CF6C5D" w:rsidRDefault="00CF6C5D" w:rsidP="00CF6C5D">
            <w:pPr>
              <w:rPr>
                <w:b/>
                <w:bCs/>
                <w:sz w:val="20"/>
                <w:szCs w:val="20"/>
              </w:rPr>
            </w:pPr>
            <w:r w:rsidRPr="00CF6C5D">
              <w:rPr>
                <w:b/>
                <w:bCs/>
                <w:sz w:val="20"/>
                <w:szCs w:val="20"/>
              </w:rPr>
              <w:t>931 0105 0000 00 0000 000</w:t>
            </w:r>
          </w:p>
        </w:tc>
        <w:tc>
          <w:tcPr>
            <w:tcW w:w="5600" w:type="dxa"/>
            <w:tcBorders>
              <w:top w:val="nil"/>
              <w:left w:val="nil"/>
              <w:bottom w:val="single" w:sz="4" w:space="0" w:color="auto"/>
              <w:right w:val="single" w:sz="4" w:space="0" w:color="auto"/>
            </w:tcBorders>
            <w:shd w:val="clear" w:color="auto" w:fill="auto"/>
            <w:vAlign w:val="bottom"/>
            <w:hideMark/>
          </w:tcPr>
          <w:p w:rsidR="00CF6C5D" w:rsidRPr="00CF6C5D" w:rsidRDefault="00CF6C5D" w:rsidP="00CF6C5D">
            <w:pPr>
              <w:rPr>
                <w:b/>
                <w:bCs/>
                <w:sz w:val="20"/>
                <w:szCs w:val="20"/>
              </w:rPr>
            </w:pPr>
            <w:r w:rsidRPr="00CF6C5D">
              <w:rPr>
                <w:b/>
                <w:bCs/>
                <w:sz w:val="20"/>
                <w:szCs w:val="20"/>
              </w:rPr>
              <w:t>Изменение остатков средств на счетах по учету средств бюджета</w:t>
            </w:r>
          </w:p>
        </w:tc>
        <w:tc>
          <w:tcPr>
            <w:tcW w:w="2060"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b/>
                <w:bCs/>
                <w:sz w:val="20"/>
                <w:szCs w:val="20"/>
              </w:rPr>
            </w:pPr>
            <w:r w:rsidRPr="00CF6C5D">
              <w:rPr>
                <w:b/>
                <w:bCs/>
                <w:sz w:val="20"/>
                <w:szCs w:val="20"/>
              </w:rPr>
              <w:t>19 955,71524</w:t>
            </w:r>
          </w:p>
        </w:tc>
      </w:tr>
      <w:tr w:rsidR="00CF6C5D" w:rsidRPr="00CF6C5D" w:rsidTr="00CF6C5D">
        <w:trPr>
          <w:trHeight w:val="255"/>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CF6C5D" w:rsidRPr="00CF6C5D" w:rsidRDefault="00CF6C5D" w:rsidP="00CF6C5D">
            <w:pPr>
              <w:rPr>
                <w:sz w:val="20"/>
                <w:szCs w:val="20"/>
              </w:rPr>
            </w:pPr>
            <w:r w:rsidRPr="00CF6C5D">
              <w:rPr>
                <w:sz w:val="20"/>
                <w:szCs w:val="20"/>
              </w:rPr>
              <w:t>931 0105 0000 00 0000 500</w:t>
            </w:r>
          </w:p>
        </w:tc>
        <w:tc>
          <w:tcPr>
            <w:tcW w:w="5600" w:type="dxa"/>
            <w:tcBorders>
              <w:top w:val="nil"/>
              <w:left w:val="nil"/>
              <w:bottom w:val="single" w:sz="4" w:space="0" w:color="auto"/>
              <w:right w:val="single" w:sz="4" w:space="0" w:color="auto"/>
            </w:tcBorders>
            <w:shd w:val="clear" w:color="auto" w:fill="auto"/>
            <w:vAlign w:val="bottom"/>
            <w:hideMark/>
          </w:tcPr>
          <w:p w:rsidR="00CF6C5D" w:rsidRPr="00CF6C5D" w:rsidRDefault="00CF6C5D" w:rsidP="00CF6C5D">
            <w:pPr>
              <w:rPr>
                <w:sz w:val="20"/>
                <w:szCs w:val="20"/>
              </w:rPr>
            </w:pPr>
            <w:r w:rsidRPr="00CF6C5D">
              <w:rPr>
                <w:sz w:val="20"/>
                <w:szCs w:val="20"/>
              </w:rPr>
              <w:t>Увеличение остатков средств бюджетов</w:t>
            </w:r>
          </w:p>
        </w:tc>
        <w:tc>
          <w:tcPr>
            <w:tcW w:w="206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-1 136 939,47079</w:t>
            </w:r>
          </w:p>
        </w:tc>
      </w:tr>
      <w:tr w:rsidR="00CF6C5D" w:rsidRPr="00CF6C5D" w:rsidTr="00CF6C5D">
        <w:trPr>
          <w:trHeight w:val="255"/>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CF6C5D" w:rsidRPr="00CF6C5D" w:rsidRDefault="00CF6C5D" w:rsidP="00CF6C5D">
            <w:pPr>
              <w:rPr>
                <w:sz w:val="20"/>
                <w:szCs w:val="20"/>
              </w:rPr>
            </w:pPr>
            <w:r w:rsidRPr="00CF6C5D">
              <w:rPr>
                <w:sz w:val="20"/>
                <w:szCs w:val="20"/>
              </w:rPr>
              <w:t>931 0105 0000 00 0000 600</w:t>
            </w:r>
          </w:p>
        </w:tc>
        <w:tc>
          <w:tcPr>
            <w:tcW w:w="5600" w:type="dxa"/>
            <w:tcBorders>
              <w:top w:val="nil"/>
              <w:left w:val="nil"/>
              <w:bottom w:val="single" w:sz="4" w:space="0" w:color="auto"/>
              <w:right w:val="single" w:sz="4" w:space="0" w:color="auto"/>
            </w:tcBorders>
            <w:shd w:val="clear" w:color="auto" w:fill="auto"/>
            <w:vAlign w:val="bottom"/>
            <w:hideMark/>
          </w:tcPr>
          <w:p w:rsidR="00CF6C5D" w:rsidRPr="00CF6C5D" w:rsidRDefault="00CF6C5D" w:rsidP="00CF6C5D">
            <w:pPr>
              <w:rPr>
                <w:sz w:val="20"/>
                <w:szCs w:val="20"/>
              </w:rPr>
            </w:pPr>
            <w:r w:rsidRPr="00CF6C5D">
              <w:rPr>
                <w:sz w:val="20"/>
                <w:szCs w:val="20"/>
              </w:rPr>
              <w:t>Уменьшение остатков средств бюджетов</w:t>
            </w:r>
          </w:p>
        </w:tc>
        <w:tc>
          <w:tcPr>
            <w:tcW w:w="206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1 156 895,18603</w:t>
            </w:r>
          </w:p>
        </w:tc>
      </w:tr>
      <w:tr w:rsidR="00CF6C5D" w:rsidRPr="00CF6C5D" w:rsidTr="00CF6C5D">
        <w:trPr>
          <w:trHeight w:val="255"/>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CF6C5D" w:rsidRPr="00CF6C5D" w:rsidRDefault="00CF6C5D" w:rsidP="00CF6C5D">
            <w:pPr>
              <w:rPr>
                <w:sz w:val="20"/>
                <w:szCs w:val="20"/>
              </w:rPr>
            </w:pPr>
            <w:r w:rsidRPr="00CF6C5D">
              <w:rPr>
                <w:sz w:val="20"/>
                <w:szCs w:val="20"/>
              </w:rPr>
              <w:t>931 0105 0200 00 0000 500</w:t>
            </w:r>
          </w:p>
        </w:tc>
        <w:tc>
          <w:tcPr>
            <w:tcW w:w="5600" w:type="dxa"/>
            <w:tcBorders>
              <w:top w:val="nil"/>
              <w:left w:val="nil"/>
              <w:bottom w:val="single" w:sz="4" w:space="0" w:color="auto"/>
              <w:right w:val="single" w:sz="4" w:space="0" w:color="auto"/>
            </w:tcBorders>
            <w:shd w:val="clear" w:color="auto" w:fill="auto"/>
            <w:vAlign w:val="bottom"/>
            <w:hideMark/>
          </w:tcPr>
          <w:p w:rsidR="00CF6C5D" w:rsidRPr="00CF6C5D" w:rsidRDefault="00CF6C5D" w:rsidP="00CF6C5D">
            <w:pPr>
              <w:rPr>
                <w:sz w:val="20"/>
                <w:szCs w:val="20"/>
              </w:rPr>
            </w:pPr>
            <w:r w:rsidRPr="00CF6C5D">
              <w:rPr>
                <w:sz w:val="20"/>
                <w:szCs w:val="20"/>
              </w:rPr>
              <w:t>Увеличение прочих остатков средств бюджетов</w:t>
            </w:r>
          </w:p>
        </w:tc>
        <w:tc>
          <w:tcPr>
            <w:tcW w:w="206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-1 136 939,47079</w:t>
            </w:r>
          </w:p>
        </w:tc>
      </w:tr>
      <w:tr w:rsidR="00CF6C5D" w:rsidRPr="00CF6C5D" w:rsidTr="00CF6C5D">
        <w:trPr>
          <w:trHeight w:val="255"/>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CF6C5D" w:rsidRPr="00CF6C5D" w:rsidRDefault="00CF6C5D" w:rsidP="00CF6C5D">
            <w:pPr>
              <w:rPr>
                <w:sz w:val="20"/>
                <w:szCs w:val="20"/>
              </w:rPr>
            </w:pPr>
            <w:r w:rsidRPr="00CF6C5D">
              <w:rPr>
                <w:sz w:val="20"/>
                <w:szCs w:val="20"/>
              </w:rPr>
              <w:t>931 0105 0201 00 0000 510</w:t>
            </w:r>
          </w:p>
        </w:tc>
        <w:tc>
          <w:tcPr>
            <w:tcW w:w="5600" w:type="dxa"/>
            <w:tcBorders>
              <w:top w:val="nil"/>
              <w:left w:val="nil"/>
              <w:bottom w:val="single" w:sz="4" w:space="0" w:color="auto"/>
              <w:right w:val="single" w:sz="4" w:space="0" w:color="auto"/>
            </w:tcBorders>
            <w:shd w:val="clear" w:color="auto" w:fill="auto"/>
            <w:vAlign w:val="bottom"/>
            <w:hideMark/>
          </w:tcPr>
          <w:p w:rsidR="00CF6C5D" w:rsidRPr="00CF6C5D" w:rsidRDefault="00CF6C5D" w:rsidP="00CF6C5D">
            <w:pPr>
              <w:rPr>
                <w:sz w:val="20"/>
                <w:szCs w:val="20"/>
              </w:rPr>
            </w:pPr>
            <w:r w:rsidRPr="00CF6C5D">
              <w:rPr>
                <w:sz w:val="20"/>
                <w:szCs w:val="20"/>
              </w:rPr>
              <w:t>Увеличение прочих остатков денежных средств бюджетов</w:t>
            </w:r>
          </w:p>
        </w:tc>
        <w:tc>
          <w:tcPr>
            <w:tcW w:w="206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-1 136 939,47079</w:t>
            </w:r>
          </w:p>
        </w:tc>
      </w:tr>
      <w:tr w:rsidR="00CF6C5D" w:rsidRPr="00CF6C5D" w:rsidTr="00CF6C5D">
        <w:trPr>
          <w:trHeight w:val="510"/>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CF6C5D" w:rsidRPr="00CF6C5D" w:rsidRDefault="00CF6C5D" w:rsidP="00CF6C5D">
            <w:pPr>
              <w:rPr>
                <w:sz w:val="20"/>
                <w:szCs w:val="20"/>
              </w:rPr>
            </w:pPr>
            <w:r w:rsidRPr="00CF6C5D">
              <w:rPr>
                <w:sz w:val="20"/>
                <w:szCs w:val="20"/>
              </w:rPr>
              <w:t>931 0105 0201 05 0000 510</w:t>
            </w:r>
          </w:p>
        </w:tc>
        <w:tc>
          <w:tcPr>
            <w:tcW w:w="5600" w:type="dxa"/>
            <w:tcBorders>
              <w:top w:val="nil"/>
              <w:left w:val="nil"/>
              <w:bottom w:val="single" w:sz="4" w:space="0" w:color="auto"/>
              <w:right w:val="single" w:sz="4" w:space="0" w:color="auto"/>
            </w:tcBorders>
            <w:shd w:val="clear" w:color="auto" w:fill="auto"/>
            <w:vAlign w:val="bottom"/>
            <w:hideMark/>
          </w:tcPr>
          <w:p w:rsidR="00CF6C5D" w:rsidRPr="00CF6C5D" w:rsidRDefault="00CF6C5D" w:rsidP="00CF6C5D">
            <w:pPr>
              <w:rPr>
                <w:sz w:val="20"/>
                <w:szCs w:val="20"/>
              </w:rPr>
            </w:pPr>
            <w:r w:rsidRPr="00CF6C5D">
              <w:rPr>
                <w:sz w:val="20"/>
                <w:szCs w:val="20"/>
              </w:rPr>
              <w:t>Увеличение прочих остатков денежных средств бюджетов муниципальных районов</w:t>
            </w:r>
          </w:p>
        </w:tc>
        <w:tc>
          <w:tcPr>
            <w:tcW w:w="206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-1 136 939,47079</w:t>
            </w:r>
          </w:p>
        </w:tc>
      </w:tr>
      <w:tr w:rsidR="00CF6C5D" w:rsidRPr="00CF6C5D" w:rsidTr="00CF6C5D">
        <w:trPr>
          <w:trHeight w:val="255"/>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CF6C5D" w:rsidRPr="00CF6C5D" w:rsidRDefault="00CF6C5D" w:rsidP="00CF6C5D">
            <w:pPr>
              <w:rPr>
                <w:sz w:val="20"/>
                <w:szCs w:val="20"/>
              </w:rPr>
            </w:pPr>
            <w:r w:rsidRPr="00CF6C5D">
              <w:rPr>
                <w:sz w:val="20"/>
                <w:szCs w:val="20"/>
              </w:rPr>
              <w:t>931 0105 0200 00 0000 600</w:t>
            </w:r>
          </w:p>
        </w:tc>
        <w:tc>
          <w:tcPr>
            <w:tcW w:w="5600" w:type="dxa"/>
            <w:tcBorders>
              <w:top w:val="nil"/>
              <w:left w:val="nil"/>
              <w:bottom w:val="single" w:sz="4" w:space="0" w:color="auto"/>
              <w:right w:val="single" w:sz="4" w:space="0" w:color="auto"/>
            </w:tcBorders>
            <w:shd w:val="clear" w:color="auto" w:fill="auto"/>
            <w:vAlign w:val="bottom"/>
            <w:hideMark/>
          </w:tcPr>
          <w:p w:rsidR="00CF6C5D" w:rsidRPr="00CF6C5D" w:rsidRDefault="00CF6C5D" w:rsidP="00CF6C5D">
            <w:pPr>
              <w:rPr>
                <w:sz w:val="20"/>
                <w:szCs w:val="20"/>
              </w:rPr>
            </w:pPr>
            <w:r w:rsidRPr="00CF6C5D">
              <w:rPr>
                <w:sz w:val="20"/>
                <w:szCs w:val="20"/>
              </w:rPr>
              <w:t>Уменьшение прочих остатков средств бюджетов</w:t>
            </w:r>
          </w:p>
        </w:tc>
        <w:tc>
          <w:tcPr>
            <w:tcW w:w="206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1 156 895,18603</w:t>
            </w:r>
          </w:p>
        </w:tc>
      </w:tr>
      <w:tr w:rsidR="00CF6C5D" w:rsidRPr="00CF6C5D" w:rsidTr="00CF6C5D">
        <w:trPr>
          <w:trHeight w:val="255"/>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CF6C5D" w:rsidRPr="00CF6C5D" w:rsidRDefault="00CF6C5D" w:rsidP="00CF6C5D">
            <w:pPr>
              <w:rPr>
                <w:sz w:val="20"/>
                <w:szCs w:val="20"/>
              </w:rPr>
            </w:pPr>
            <w:r w:rsidRPr="00CF6C5D">
              <w:rPr>
                <w:sz w:val="20"/>
                <w:szCs w:val="20"/>
              </w:rPr>
              <w:t>931 0105 0201 00 0000 610</w:t>
            </w:r>
          </w:p>
        </w:tc>
        <w:tc>
          <w:tcPr>
            <w:tcW w:w="5600" w:type="dxa"/>
            <w:tcBorders>
              <w:top w:val="nil"/>
              <w:left w:val="nil"/>
              <w:bottom w:val="single" w:sz="4" w:space="0" w:color="auto"/>
              <w:right w:val="single" w:sz="4" w:space="0" w:color="auto"/>
            </w:tcBorders>
            <w:shd w:val="clear" w:color="auto" w:fill="auto"/>
            <w:vAlign w:val="bottom"/>
            <w:hideMark/>
          </w:tcPr>
          <w:p w:rsidR="00CF6C5D" w:rsidRPr="00CF6C5D" w:rsidRDefault="00CF6C5D" w:rsidP="00CF6C5D">
            <w:pPr>
              <w:rPr>
                <w:sz w:val="20"/>
                <w:szCs w:val="20"/>
              </w:rPr>
            </w:pPr>
            <w:r w:rsidRPr="00CF6C5D">
              <w:rPr>
                <w:sz w:val="20"/>
                <w:szCs w:val="20"/>
              </w:rPr>
              <w:t>Уменьшение прочих остатков денежных средств бюджетов</w:t>
            </w:r>
          </w:p>
        </w:tc>
        <w:tc>
          <w:tcPr>
            <w:tcW w:w="2060"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1 156 895,18603</w:t>
            </w:r>
          </w:p>
        </w:tc>
      </w:tr>
    </w:tbl>
    <w:p w:rsidR="00924621" w:rsidRDefault="00924621" w:rsidP="00302674">
      <w:pPr>
        <w:spacing w:line="276" w:lineRule="auto"/>
        <w:ind w:firstLine="709"/>
        <w:jc w:val="both"/>
        <w:outlineLvl w:val="0"/>
        <w:rPr>
          <w:sz w:val="28"/>
          <w:szCs w:val="28"/>
        </w:rPr>
      </w:pPr>
    </w:p>
    <w:p w:rsidR="00152DFA" w:rsidRDefault="00152DFA" w:rsidP="00302674">
      <w:pPr>
        <w:spacing w:line="276" w:lineRule="auto"/>
        <w:ind w:firstLine="709"/>
        <w:jc w:val="both"/>
        <w:outlineLvl w:val="0"/>
        <w:rPr>
          <w:sz w:val="28"/>
          <w:szCs w:val="28"/>
        </w:rPr>
      </w:pPr>
    </w:p>
    <w:p w:rsidR="00152DFA" w:rsidRDefault="00152DFA" w:rsidP="00152DFA">
      <w:pPr>
        <w:spacing w:line="276" w:lineRule="auto"/>
        <w:ind w:firstLine="709"/>
        <w:jc w:val="both"/>
        <w:outlineLvl w:val="0"/>
        <w:rPr>
          <w:sz w:val="28"/>
          <w:szCs w:val="28"/>
        </w:rPr>
      </w:pPr>
      <w:r w:rsidRPr="002C071C">
        <w:rPr>
          <w:sz w:val="28"/>
          <w:szCs w:val="28"/>
        </w:rPr>
        <w:t>1.</w:t>
      </w:r>
      <w:r w:rsidR="00630058">
        <w:rPr>
          <w:sz w:val="28"/>
          <w:szCs w:val="28"/>
        </w:rPr>
        <w:t>9</w:t>
      </w:r>
      <w:r w:rsidRPr="002C071C">
        <w:rPr>
          <w:sz w:val="28"/>
          <w:szCs w:val="28"/>
        </w:rPr>
        <w:t>.</w:t>
      </w:r>
      <w:r>
        <w:rPr>
          <w:sz w:val="28"/>
          <w:szCs w:val="28"/>
        </w:rPr>
        <w:t>Приложение 13 изложить в следующей редакции:</w:t>
      </w:r>
    </w:p>
    <w:tbl>
      <w:tblPr>
        <w:tblW w:w="11686" w:type="dxa"/>
        <w:tblInd w:w="-805" w:type="dxa"/>
        <w:tblLook w:val="04A0" w:firstRow="1" w:lastRow="0" w:firstColumn="1" w:lastColumn="0" w:noHBand="0" w:noVBand="1"/>
      </w:tblPr>
      <w:tblGrid>
        <w:gridCol w:w="11686"/>
      </w:tblGrid>
      <w:tr w:rsidR="00152DFA" w:rsidRPr="003C39B5" w:rsidTr="00D85423">
        <w:trPr>
          <w:trHeight w:val="255"/>
        </w:trPr>
        <w:tc>
          <w:tcPr>
            <w:tcW w:w="11686" w:type="dxa"/>
            <w:tcBorders>
              <w:top w:val="nil"/>
              <w:left w:val="nil"/>
              <w:bottom w:val="nil"/>
              <w:right w:val="nil"/>
            </w:tcBorders>
            <w:shd w:val="clear" w:color="auto" w:fill="auto"/>
            <w:noWrap/>
            <w:vAlign w:val="bottom"/>
            <w:hideMark/>
          </w:tcPr>
          <w:p w:rsidR="00152DFA" w:rsidRPr="003C39B5" w:rsidRDefault="00152DFA" w:rsidP="00152DFA">
            <w:pPr>
              <w:jc w:val="right"/>
            </w:pPr>
            <w:r w:rsidRPr="003C39B5">
              <w:t>Приложение</w:t>
            </w:r>
            <w:r>
              <w:t xml:space="preserve"> 13</w:t>
            </w:r>
          </w:p>
        </w:tc>
      </w:tr>
      <w:tr w:rsidR="00152DFA" w:rsidRPr="003C39B5" w:rsidTr="00D85423">
        <w:trPr>
          <w:trHeight w:val="255"/>
        </w:trPr>
        <w:tc>
          <w:tcPr>
            <w:tcW w:w="11686" w:type="dxa"/>
            <w:tcBorders>
              <w:top w:val="nil"/>
              <w:left w:val="nil"/>
              <w:bottom w:val="nil"/>
              <w:right w:val="nil"/>
            </w:tcBorders>
            <w:shd w:val="clear" w:color="auto" w:fill="auto"/>
            <w:noWrap/>
            <w:vAlign w:val="bottom"/>
            <w:hideMark/>
          </w:tcPr>
          <w:p w:rsidR="00152DFA" w:rsidRPr="003C39B5" w:rsidRDefault="00152DFA" w:rsidP="0075129C">
            <w:pPr>
              <w:jc w:val="right"/>
            </w:pPr>
            <w:r w:rsidRPr="003C39B5">
              <w:t>к Решению Совета депутатов</w:t>
            </w:r>
          </w:p>
        </w:tc>
      </w:tr>
      <w:tr w:rsidR="00152DFA" w:rsidRPr="003C39B5" w:rsidTr="00D85423">
        <w:trPr>
          <w:trHeight w:val="255"/>
        </w:trPr>
        <w:tc>
          <w:tcPr>
            <w:tcW w:w="11686" w:type="dxa"/>
            <w:tcBorders>
              <w:top w:val="nil"/>
              <w:left w:val="nil"/>
              <w:bottom w:val="nil"/>
              <w:right w:val="nil"/>
            </w:tcBorders>
            <w:shd w:val="clear" w:color="auto" w:fill="auto"/>
            <w:noWrap/>
            <w:vAlign w:val="bottom"/>
            <w:hideMark/>
          </w:tcPr>
          <w:p w:rsidR="00152DFA" w:rsidRPr="003C39B5" w:rsidRDefault="00152DFA" w:rsidP="0075129C">
            <w:pPr>
              <w:jc w:val="right"/>
            </w:pPr>
            <w:r w:rsidRPr="003C39B5">
              <w:t>МО «</w:t>
            </w:r>
            <w:proofErr w:type="spellStart"/>
            <w:r w:rsidRPr="003C39B5">
              <w:t>Кяхтинский</w:t>
            </w:r>
            <w:proofErr w:type="spellEnd"/>
            <w:r w:rsidRPr="003C39B5">
              <w:t xml:space="preserve"> район»</w:t>
            </w:r>
          </w:p>
        </w:tc>
      </w:tr>
      <w:tr w:rsidR="00152DFA" w:rsidRPr="003C39B5" w:rsidTr="00D85423">
        <w:trPr>
          <w:trHeight w:val="270"/>
        </w:trPr>
        <w:tc>
          <w:tcPr>
            <w:tcW w:w="11686" w:type="dxa"/>
            <w:tcBorders>
              <w:top w:val="nil"/>
              <w:left w:val="nil"/>
              <w:bottom w:val="nil"/>
              <w:right w:val="nil"/>
            </w:tcBorders>
            <w:shd w:val="clear" w:color="auto" w:fill="auto"/>
            <w:noWrap/>
            <w:vAlign w:val="bottom"/>
            <w:hideMark/>
          </w:tcPr>
          <w:p w:rsidR="00152DFA" w:rsidRPr="003C39B5" w:rsidRDefault="00152DFA" w:rsidP="0075129C">
            <w:pPr>
              <w:jc w:val="right"/>
            </w:pPr>
            <w:r w:rsidRPr="003C39B5">
              <w:t xml:space="preserve"> «О бюджете муниципального образования "</w:t>
            </w:r>
            <w:proofErr w:type="spellStart"/>
            <w:r w:rsidRPr="003C39B5">
              <w:t>Кяхтинский</w:t>
            </w:r>
            <w:proofErr w:type="spellEnd"/>
            <w:r w:rsidRPr="003C39B5">
              <w:t xml:space="preserve"> район"</w:t>
            </w:r>
          </w:p>
        </w:tc>
      </w:tr>
      <w:tr w:rsidR="00152DFA" w:rsidRPr="003C39B5" w:rsidTr="00D85423">
        <w:trPr>
          <w:trHeight w:val="255"/>
        </w:trPr>
        <w:tc>
          <w:tcPr>
            <w:tcW w:w="11686" w:type="dxa"/>
            <w:tcBorders>
              <w:top w:val="nil"/>
              <w:left w:val="nil"/>
              <w:bottom w:val="nil"/>
              <w:right w:val="nil"/>
            </w:tcBorders>
            <w:shd w:val="clear" w:color="auto" w:fill="auto"/>
            <w:noWrap/>
            <w:vAlign w:val="bottom"/>
            <w:hideMark/>
          </w:tcPr>
          <w:p w:rsidR="00152DFA" w:rsidRPr="003C39B5" w:rsidRDefault="00152DFA" w:rsidP="0075129C">
            <w:pPr>
              <w:jc w:val="right"/>
            </w:pPr>
            <w:r w:rsidRPr="003C39B5">
              <w:t>на 202</w:t>
            </w:r>
            <w:r>
              <w:t>1</w:t>
            </w:r>
            <w:r w:rsidRPr="003C39B5">
              <w:t xml:space="preserve"> год и на плановый период 202</w:t>
            </w:r>
            <w:r>
              <w:t>2</w:t>
            </w:r>
            <w:r w:rsidRPr="003C39B5">
              <w:t xml:space="preserve"> и 202</w:t>
            </w:r>
            <w:r>
              <w:t>3</w:t>
            </w:r>
            <w:r w:rsidRPr="003C39B5">
              <w:t xml:space="preserve"> годов»</w:t>
            </w:r>
          </w:p>
        </w:tc>
      </w:tr>
      <w:tr w:rsidR="00152DFA" w:rsidRPr="003C39B5" w:rsidTr="00D85423">
        <w:trPr>
          <w:trHeight w:val="255"/>
        </w:trPr>
        <w:tc>
          <w:tcPr>
            <w:tcW w:w="11686" w:type="dxa"/>
            <w:tcBorders>
              <w:top w:val="nil"/>
              <w:left w:val="nil"/>
              <w:bottom w:val="nil"/>
              <w:right w:val="nil"/>
            </w:tcBorders>
            <w:shd w:val="clear" w:color="auto" w:fill="auto"/>
            <w:noWrap/>
            <w:vAlign w:val="bottom"/>
            <w:hideMark/>
          </w:tcPr>
          <w:p w:rsidR="00152DFA" w:rsidRPr="003C39B5" w:rsidRDefault="00152DFA" w:rsidP="0075129C">
            <w:pPr>
              <w:jc w:val="right"/>
            </w:pPr>
            <w:r w:rsidRPr="003C39B5">
              <w:t xml:space="preserve">от  </w:t>
            </w:r>
            <w:r>
              <w:t>29 декабря</w:t>
            </w:r>
            <w:r w:rsidRPr="003C39B5">
              <w:t xml:space="preserve">   20</w:t>
            </w:r>
            <w:r>
              <w:t>20</w:t>
            </w:r>
            <w:r w:rsidRPr="003C39B5">
              <w:t xml:space="preserve"> года №</w:t>
            </w:r>
            <w:r>
              <w:t>4-29С</w:t>
            </w:r>
          </w:p>
        </w:tc>
      </w:tr>
    </w:tbl>
    <w:p w:rsidR="00152DFA" w:rsidRDefault="00152DFA" w:rsidP="00302674">
      <w:pPr>
        <w:spacing w:line="276" w:lineRule="auto"/>
        <w:ind w:firstLine="709"/>
        <w:jc w:val="both"/>
        <w:outlineLvl w:val="0"/>
        <w:rPr>
          <w:sz w:val="28"/>
          <w:szCs w:val="28"/>
        </w:rPr>
      </w:pPr>
    </w:p>
    <w:tbl>
      <w:tblPr>
        <w:tblW w:w="11260" w:type="dxa"/>
        <w:tblInd w:w="108" w:type="dxa"/>
        <w:tblLook w:val="04A0" w:firstRow="1" w:lastRow="0" w:firstColumn="1" w:lastColumn="0" w:noHBand="0" w:noVBand="1"/>
      </w:tblPr>
      <w:tblGrid>
        <w:gridCol w:w="2840"/>
        <w:gridCol w:w="4815"/>
        <w:gridCol w:w="1843"/>
        <w:gridCol w:w="1762"/>
      </w:tblGrid>
      <w:tr w:rsidR="007B1FBF" w:rsidRPr="007B1FBF" w:rsidTr="007B1FBF">
        <w:trPr>
          <w:trHeight w:val="255"/>
        </w:trPr>
        <w:tc>
          <w:tcPr>
            <w:tcW w:w="11260" w:type="dxa"/>
            <w:gridSpan w:val="4"/>
            <w:vMerge w:val="restart"/>
            <w:tcBorders>
              <w:top w:val="nil"/>
              <w:left w:val="nil"/>
              <w:bottom w:val="nil"/>
              <w:right w:val="nil"/>
            </w:tcBorders>
            <w:shd w:val="clear" w:color="auto" w:fill="auto"/>
            <w:vAlign w:val="center"/>
            <w:hideMark/>
          </w:tcPr>
          <w:p w:rsidR="007B1FBF" w:rsidRPr="007B1FBF" w:rsidRDefault="007B1FBF" w:rsidP="007B1FBF">
            <w:pPr>
              <w:jc w:val="center"/>
              <w:rPr>
                <w:b/>
                <w:bCs/>
                <w:sz w:val="20"/>
                <w:szCs w:val="20"/>
              </w:rPr>
            </w:pPr>
            <w:r w:rsidRPr="007B1FBF">
              <w:rPr>
                <w:b/>
                <w:bCs/>
                <w:sz w:val="20"/>
                <w:szCs w:val="20"/>
              </w:rPr>
              <w:t>Источники финансирования дефицита бюджета муниципального образования "</w:t>
            </w:r>
            <w:proofErr w:type="spellStart"/>
            <w:r w:rsidRPr="007B1FBF">
              <w:rPr>
                <w:b/>
                <w:bCs/>
                <w:sz w:val="20"/>
                <w:szCs w:val="20"/>
              </w:rPr>
              <w:t>Кяхтинский</w:t>
            </w:r>
            <w:proofErr w:type="spellEnd"/>
            <w:r w:rsidRPr="007B1FBF">
              <w:rPr>
                <w:b/>
                <w:bCs/>
                <w:sz w:val="20"/>
                <w:szCs w:val="20"/>
              </w:rPr>
              <w:t xml:space="preserve"> район" на 2022 и 2023 годы</w:t>
            </w:r>
          </w:p>
        </w:tc>
      </w:tr>
      <w:tr w:rsidR="007B1FBF" w:rsidRPr="007B1FBF" w:rsidTr="007B1FBF">
        <w:trPr>
          <w:trHeight w:val="525"/>
        </w:trPr>
        <w:tc>
          <w:tcPr>
            <w:tcW w:w="11260" w:type="dxa"/>
            <w:gridSpan w:val="4"/>
            <w:vMerge/>
            <w:tcBorders>
              <w:top w:val="nil"/>
              <w:left w:val="nil"/>
              <w:bottom w:val="nil"/>
              <w:right w:val="nil"/>
            </w:tcBorders>
            <w:vAlign w:val="center"/>
            <w:hideMark/>
          </w:tcPr>
          <w:p w:rsidR="007B1FBF" w:rsidRPr="007B1FBF" w:rsidRDefault="007B1FBF" w:rsidP="007B1FBF">
            <w:pPr>
              <w:rPr>
                <w:b/>
                <w:bCs/>
                <w:sz w:val="20"/>
                <w:szCs w:val="20"/>
              </w:rPr>
            </w:pPr>
          </w:p>
        </w:tc>
      </w:tr>
      <w:tr w:rsidR="007B1FBF" w:rsidRPr="007B1FBF" w:rsidTr="007B1FBF">
        <w:trPr>
          <w:trHeight w:val="255"/>
        </w:trPr>
        <w:tc>
          <w:tcPr>
            <w:tcW w:w="2840" w:type="dxa"/>
            <w:tcBorders>
              <w:top w:val="nil"/>
              <w:left w:val="nil"/>
              <w:bottom w:val="nil"/>
              <w:right w:val="nil"/>
            </w:tcBorders>
            <w:shd w:val="clear" w:color="auto" w:fill="auto"/>
            <w:noWrap/>
            <w:vAlign w:val="center"/>
            <w:hideMark/>
          </w:tcPr>
          <w:p w:rsidR="007B1FBF" w:rsidRPr="007B1FBF" w:rsidRDefault="007B1FBF" w:rsidP="007B1FBF">
            <w:pPr>
              <w:rPr>
                <w:sz w:val="20"/>
                <w:szCs w:val="20"/>
              </w:rPr>
            </w:pPr>
          </w:p>
        </w:tc>
        <w:tc>
          <w:tcPr>
            <w:tcW w:w="4815" w:type="dxa"/>
            <w:tcBorders>
              <w:top w:val="nil"/>
              <w:left w:val="nil"/>
              <w:bottom w:val="nil"/>
              <w:right w:val="nil"/>
            </w:tcBorders>
            <w:shd w:val="clear" w:color="auto" w:fill="auto"/>
            <w:noWrap/>
            <w:vAlign w:val="bottom"/>
            <w:hideMark/>
          </w:tcPr>
          <w:p w:rsidR="007B1FBF" w:rsidRPr="007B1FBF" w:rsidRDefault="007B1FBF" w:rsidP="007B1FBF">
            <w:pPr>
              <w:rPr>
                <w:sz w:val="20"/>
                <w:szCs w:val="20"/>
              </w:rPr>
            </w:pPr>
          </w:p>
        </w:tc>
        <w:tc>
          <w:tcPr>
            <w:tcW w:w="1843" w:type="dxa"/>
            <w:tcBorders>
              <w:top w:val="nil"/>
              <w:left w:val="nil"/>
              <w:bottom w:val="nil"/>
              <w:right w:val="nil"/>
            </w:tcBorders>
            <w:shd w:val="clear" w:color="auto" w:fill="auto"/>
            <w:noWrap/>
            <w:vAlign w:val="bottom"/>
            <w:hideMark/>
          </w:tcPr>
          <w:p w:rsidR="007B1FBF" w:rsidRPr="007B1FBF" w:rsidRDefault="007B1FBF" w:rsidP="007B1FBF">
            <w:pPr>
              <w:rPr>
                <w:sz w:val="20"/>
                <w:szCs w:val="20"/>
              </w:rPr>
            </w:pPr>
          </w:p>
        </w:tc>
        <w:tc>
          <w:tcPr>
            <w:tcW w:w="1762" w:type="dxa"/>
            <w:tcBorders>
              <w:top w:val="nil"/>
              <w:left w:val="nil"/>
              <w:bottom w:val="nil"/>
              <w:right w:val="nil"/>
            </w:tcBorders>
            <w:shd w:val="clear" w:color="auto" w:fill="auto"/>
            <w:noWrap/>
            <w:vAlign w:val="bottom"/>
            <w:hideMark/>
          </w:tcPr>
          <w:p w:rsidR="007B1FBF" w:rsidRPr="007B1FBF" w:rsidRDefault="007B1FBF" w:rsidP="007B1FBF">
            <w:pPr>
              <w:jc w:val="right"/>
              <w:rPr>
                <w:sz w:val="20"/>
                <w:szCs w:val="20"/>
              </w:rPr>
            </w:pPr>
            <w:r w:rsidRPr="007B1FBF">
              <w:rPr>
                <w:sz w:val="20"/>
                <w:szCs w:val="20"/>
              </w:rPr>
              <w:t>(тыс. рублей)</w:t>
            </w:r>
          </w:p>
        </w:tc>
      </w:tr>
      <w:tr w:rsidR="007B1FBF" w:rsidRPr="007B1FBF" w:rsidTr="007B1FBF">
        <w:trPr>
          <w:trHeight w:val="255"/>
        </w:trPr>
        <w:tc>
          <w:tcPr>
            <w:tcW w:w="2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1FBF" w:rsidRPr="007B1FBF" w:rsidRDefault="007B1FBF" w:rsidP="007B1FBF">
            <w:pPr>
              <w:jc w:val="center"/>
              <w:rPr>
                <w:b/>
                <w:bCs/>
                <w:sz w:val="20"/>
                <w:szCs w:val="20"/>
              </w:rPr>
            </w:pPr>
            <w:r w:rsidRPr="007B1FBF">
              <w:rPr>
                <w:b/>
                <w:bCs/>
                <w:sz w:val="20"/>
                <w:szCs w:val="20"/>
              </w:rPr>
              <w:t>Код</w:t>
            </w:r>
          </w:p>
        </w:tc>
        <w:tc>
          <w:tcPr>
            <w:tcW w:w="48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1FBF" w:rsidRPr="007B1FBF" w:rsidRDefault="007B1FBF" w:rsidP="007B1FBF">
            <w:pPr>
              <w:jc w:val="center"/>
              <w:rPr>
                <w:b/>
                <w:bCs/>
                <w:sz w:val="20"/>
                <w:szCs w:val="20"/>
              </w:rPr>
            </w:pPr>
            <w:r w:rsidRPr="007B1FBF">
              <w:rPr>
                <w:b/>
                <w:bCs/>
                <w:sz w:val="20"/>
                <w:szCs w:val="20"/>
              </w:rPr>
              <w:t>Наименование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1FBF" w:rsidRPr="007B1FBF" w:rsidRDefault="007B1FBF" w:rsidP="007B1FBF">
            <w:pPr>
              <w:jc w:val="center"/>
              <w:rPr>
                <w:sz w:val="20"/>
                <w:szCs w:val="20"/>
              </w:rPr>
            </w:pPr>
            <w:r w:rsidRPr="007B1FBF">
              <w:rPr>
                <w:sz w:val="20"/>
                <w:szCs w:val="20"/>
              </w:rPr>
              <w:t>2022г</w:t>
            </w:r>
          </w:p>
        </w:tc>
        <w:tc>
          <w:tcPr>
            <w:tcW w:w="1762" w:type="dxa"/>
            <w:tcBorders>
              <w:top w:val="single" w:sz="4" w:space="0" w:color="auto"/>
              <w:left w:val="nil"/>
              <w:bottom w:val="single" w:sz="4" w:space="0" w:color="auto"/>
              <w:right w:val="single" w:sz="4" w:space="0" w:color="auto"/>
            </w:tcBorders>
            <w:shd w:val="clear" w:color="auto" w:fill="auto"/>
            <w:noWrap/>
            <w:vAlign w:val="bottom"/>
            <w:hideMark/>
          </w:tcPr>
          <w:p w:rsidR="007B1FBF" w:rsidRPr="007B1FBF" w:rsidRDefault="007B1FBF" w:rsidP="007B1FBF">
            <w:pPr>
              <w:jc w:val="center"/>
              <w:rPr>
                <w:sz w:val="20"/>
                <w:szCs w:val="20"/>
              </w:rPr>
            </w:pPr>
            <w:r w:rsidRPr="007B1FBF">
              <w:rPr>
                <w:sz w:val="20"/>
                <w:szCs w:val="20"/>
              </w:rPr>
              <w:t>2023г</w:t>
            </w:r>
          </w:p>
        </w:tc>
      </w:tr>
      <w:tr w:rsidR="007B1FBF" w:rsidRPr="007B1FBF" w:rsidTr="007B1FBF">
        <w:trPr>
          <w:trHeight w:val="420"/>
        </w:trPr>
        <w:tc>
          <w:tcPr>
            <w:tcW w:w="2840" w:type="dxa"/>
            <w:vMerge/>
            <w:tcBorders>
              <w:top w:val="single" w:sz="4" w:space="0" w:color="auto"/>
              <w:left w:val="single" w:sz="4" w:space="0" w:color="auto"/>
              <w:bottom w:val="single" w:sz="4" w:space="0" w:color="000000"/>
              <w:right w:val="single" w:sz="4" w:space="0" w:color="auto"/>
            </w:tcBorders>
            <w:vAlign w:val="center"/>
            <w:hideMark/>
          </w:tcPr>
          <w:p w:rsidR="007B1FBF" w:rsidRPr="007B1FBF" w:rsidRDefault="007B1FBF" w:rsidP="007B1FBF">
            <w:pPr>
              <w:rPr>
                <w:b/>
                <w:bCs/>
                <w:sz w:val="20"/>
                <w:szCs w:val="20"/>
              </w:rPr>
            </w:pPr>
          </w:p>
        </w:tc>
        <w:tc>
          <w:tcPr>
            <w:tcW w:w="4815" w:type="dxa"/>
            <w:vMerge/>
            <w:tcBorders>
              <w:top w:val="single" w:sz="4" w:space="0" w:color="auto"/>
              <w:left w:val="single" w:sz="4" w:space="0" w:color="auto"/>
              <w:bottom w:val="single" w:sz="4" w:space="0" w:color="000000"/>
              <w:right w:val="single" w:sz="4" w:space="0" w:color="auto"/>
            </w:tcBorders>
            <w:vAlign w:val="center"/>
            <w:hideMark/>
          </w:tcPr>
          <w:p w:rsidR="007B1FBF" w:rsidRPr="007B1FBF" w:rsidRDefault="007B1FBF" w:rsidP="007B1FBF">
            <w:pPr>
              <w:rPr>
                <w:b/>
                <w:bCs/>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7B1FBF" w:rsidRPr="007B1FBF" w:rsidRDefault="007B1FBF" w:rsidP="007B1FBF">
            <w:pPr>
              <w:jc w:val="center"/>
              <w:rPr>
                <w:b/>
                <w:bCs/>
                <w:sz w:val="20"/>
                <w:szCs w:val="20"/>
              </w:rPr>
            </w:pPr>
            <w:r w:rsidRPr="007B1FBF">
              <w:rPr>
                <w:b/>
                <w:bCs/>
                <w:sz w:val="20"/>
                <w:szCs w:val="20"/>
              </w:rPr>
              <w:t>сумма</w:t>
            </w:r>
          </w:p>
        </w:tc>
        <w:tc>
          <w:tcPr>
            <w:tcW w:w="1762" w:type="dxa"/>
            <w:tcBorders>
              <w:top w:val="nil"/>
              <w:left w:val="nil"/>
              <w:bottom w:val="single" w:sz="4" w:space="0" w:color="auto"/>
              <w:right w:val="single" w:sz="4" w:space="0" w:color="auto"/>
            </w:tcBorders>
            <w:shd w:val="clear" w:color="auto" w:fill="auto"/>
            <w:vAlign w:val="center"/>
            <w:hideMark/>
          </w:tcPr>
          <w:p w:rsidR="007B1FBF" w:rsidRPr="007B1FBF" w:rsidRDefault="007B1FBF" w:rsidP="007B1FBF">
            <w:pPr>
              <w:jc w:val="center"/>
              <w:rPr>
                <w:b/>
                <w:bCs/>
                <w:sz w:val="20"/>
                <w:szCs w:val="20"/>
              </w:rPr>
            </w:pPr>
            <w:r w:rsidRPr="007B1FBF">
              <w:rPr>
                <w:b/>
                <w:bCs/>
                <w:sz w:val="20"/>
                <w:szCs w:val="20"/>
              </w:rPr>
              <w:t>сумма</w:t>
            </w:r>
          </w:p>
        </w:tc>
      </w:tr>
      <w:tr w:rsidR="007B1FBF" w:rsidRPr="007B1FBF" w:rsidTr="007B1FBF">
        <w:trPr>
          <w:trHeight w:val="255"/>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7B1FBF" w:rsidRPr="007B1FBF" w:rsidRDefault="007B1FBF" w:rsidP="007B1FBF">
            <w:pPr>
              <w:rPr>
                <w:sz w:val="20"/>
                <w:szCs w:val="20"/>
              </w:rPr>
            </w:pPr>
            <w:r w:rsidRPr="007B1FBF">
              <w:rPr>
                <w:sz w:val="20"/>
                <w:szCs w:val="20"/>
              </w:rPr>
              <w:t>931 9000 0000 00 0000 000</w:t>
            </w:r>
          </w:p>
        </w:tc>
        <w:tc>
          <w:tcPr>
            <w:tcW w:w="4815" w:type="dxa"/>
            <w:tcBorders>
              <w:top w:val="nil"/>
              <w:left w:val="nil"/>
              <w:bottom w:val="single" w:sz="4" w:space="0" w:color="auto"/>
              <w:right w:val="single" w:sz="4" w:space="0" w:color="auto"/>
            </w:tcBorders>
            <w:shd w:val="clear" w:color="auto" w:fill="auto"/>
            <w:vAlign w:val="bottom"/>
            <w:hideMark/>
          </w:tcPr>
          <w:p w:rsidR="007B1FBF" w:rsidRPr="007B1FBF" w:rsidRDefault="007B1FBF" w:rsidP="007B1FBF">
            <w:pPr>
              <w:rPr>
                <w:sz w:val="20"/>
                <w:szCs w:val="20"/>
              </w:rPr>
            </w:pPr>
            <w:r w:rsidRPr="007B1FBF">
              <w:rPr>
                <w:sz w:val="20"/>
                <w:szCs w:val="20"/>
              </w:rPr>
              <w:t>Источники финансирования дефицита бюджета-всего</w:t>
            </w:r>
          </w:p>
        </w:tc>
        <w:tc>
          <w:tcPr>
            <w:tcW w:w="1843" w:type="dxa"/>
            <w:tcBorders>
              <w:top w:val="nil"/>
              <w:left w:val="nil"/>
              <w:bottom w:val="single" w:sz="4" w:space="0" w:color="auto"/>
              <w:right w:val="single" w:sz="4" w:space="0" w:color="auto"/>
            </w:tcBorders>
            <w:shd w:val="clear" w:color="auto" w:fill="auto"/>
            <w:vAlign w:val="center"/>
            <w:hideMark/>
          </w:tcPr>
          <w:p w:rsidR="007B1FBF" w:rsidRPr="007B1FBF" w:rsidRDefault="007B1FBF" w:rsidP="007B1FBF">
            <w:pPr>
              <w:jc w:val="center"/>
              <w:rPr>
                <w:sz w:val="20"/>
                <w:szCs w:val="20"/>
              </w:rPr>
            </w:pPr>
            <w:r w:rsidRPr="007B1FBF">
              <w:rPr>
                <w:sz w:val="20"/>
                <w:szCs w:val="20"/>
              </w:rPr>
              <w:t>-675,00000</w:t>
            </w:r>
          </w:p>
        </w:tc>
        <w:tc>
          <w:tcPr>
            <w:tcW w:w="1762" w:type="dxa"/>
            <w:tcBorders>
              <w:top w:val="nil"/>
              <w:left w:val="nil"/>
              <w:bottom w:val="single" w:sz="4" w:space="0" w:color="auto"/>
              <w:right w:val="single" w:sz="4" w:space="0" w:color="auto"/>
            </w:tcBorders>
            <w:shd w:val="clear" w:color="auto" w:fill="auto"/>
            <w:vAlign w:val="center"/>
            <w:hideMark/>
          </w:tcPr>
          <w:p w:rsidR="007B1FBF" w:rsidRPr="007B1FBF" w:rsidRDefault="007B1FBF" w:rsidP="007B1FBF">
            <w:pPr>
              <w:jc w:val="center"/>
              <w:rPr>
                <w:sz w:val="20"/>
                <w:szCs w:val="20"/>
              </w:rPr>
            </w:pPr>
            <w:r w:rsidRPr="007B1FBF">
              <w:rPr>
                <w:sz w:val="20"/>
                <w:szCs w:val="20"/>
              </w:rPr>
              <w:t>0,00000</w:t>
            </w:r>
          </w:p>
        </w:tc>
      </w:tr>
      <w:tr w:rsidR="007B1FBF" w:rsidRPr="007B1FBF" w:rsidTr="007B1FBF">
        <w:trPr>
          <w:trHeight w:val="510"/>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7B1FBF" w:rsidRPr="007B1FBF" w:rsidRDefault="007B1FBF" w:rsidP="007B1FBF">
            <w:pPr>
              <w:rPr>
                <w:b/>
                <w:bCs/>
                <w:sz w:val="20"/>
                <w:szCs w:val="20"/>
              </w:rPr>
            </w:pPr>
            <w:r w:rsidRPr="007B1FBF">
              <w:rPr>
                <w:b/>
                <w:bCs/>
                <w:sz w:val="20"/>
                <w:szCs w:val="20"/>
              </w:rPr>
              <w:t>931 0100 0000 00 0000 000</w:t>
            </w:r>
          </w:p>
        </w:tc>
        <w:tc>
          <w:tcPr>
            <w:tcW w:w="4815" w:type="dxa"/>
            <w:tcBorders>
              <w:top w:val="nil"/>
              <w:left w:val="nil"/>
              <w:bottom w:val="single" w:sz="4" w:space="0" w:color="auto"/>
              <w:right w:val="single" w:sz="4" w:space="0" w:color="auto"/>
            </w:tcBorders>
            <w:shd w:val="clear" w:color="auto" w:fill="auto"/>
            <w:vAlign w:val="bottom"/>
            <w:hideMark/>
          </w:tcPr>
          <w:p w:rsidR="007B1FBF" w:rsidRPr="007B1FBF" w:rsidRDefault="007B1FBF" w:rsidP="007B1FBF">
            <w:pPr>
              <w:rPr>
                <w:b/>
                <w:bCs/>
                <w:sz w:val="20"/>
                <w:szCs w:val="20"/>
              </w:rPr>
            </w:pPr>
            <w:r w:rsidRPr="007B1FBF">
              <w:rPr>
                <w:b/>
                <w:bCs/>
                <w:sz w:val="20"/>
                <w:szCs w:val="20"/>
              </w:rPr>
              <w:t>ИСТОЧНИКИ ВНУТРЕННЕГО ФИНАНСИРОВАНИЯ ДЕФИЦИТОВ БЮДЖЕТОВ</w:t>
            </w:r>
          </w:p>
        </w:tc>
        <w:tc>
          <w:tcPr>
            <w:tcW w:w="1843" w:type="dxa"/>
            <w:tcBorders>
              <w:top w:val="nil"/>
              <w:left w:val="nil"/>
              <w:bottom w:val="single" w:sz="4" w:space="0" w:color="auto"/>
              <w:right w:val="single" w:sz="4" w:space="0" w:color="auto"/>
            </w:tcBorders>
            <w:shd w:val="clear" w:color="auto" w:fill="auto"/>
            <w:vAlign w:val="center"/>
            <w:hideMark/>
          </w:tcPr>
          <w:p w:rsidR="007B1FBF" w:rsidRPr="007B1FBF" w:rsidRDefault="007B1FBF" w:rsidP="007B1FBF">
            <w:pPr>
              <w:jc w:val="center"/>
              <w:rPr>
                <w:b/>
                <w:bCs/>
                <w:sz w:val="20"/>
                <w:szCs w:val="20"/>
              </w:rPr>
            </w:pPr>
            <w:r w:rsidRPr="007B1FBF">
              <w:rPr>
                <w:b/>
                <w:bCs/>
                <w:sz w:val="20"/>
                <w:szCs w:val="20"/>
              </w:rPr>
              <w:t>-675,00000</w:t>
            </w:r>
          </w:p>
        </w:tc>
        <w:tc>
          <w:tcPr>
            <w:tcW w:w="1762" w:type="dxa"/>
            <w:tcBorders>
              <w:top w:val="nil"/>
              <w:left w:val="nil"/>
              <w:bottom w:val="single" w:sz="4" w:space="0" w:color="auto"/>
              <w:right w:val="single" w:sz="4" w:space="0" w:color="auto"/>
            </w:tcBorders>
            <w:shd w:val="clear" w:color="auto" w:fill="auto"/>
            <w:vAlign w:val="center"/>
            <w:hideMark/>
          </w:tcPr>
          <w:p w:rsidR="007B1FBF" w:rsidRPr="007B1FBF" w:rsidRDefault="007B1FBF" w:rsidP="007B1FBF">
            <w:pPr>
              <w:jc w:val="center"/>
              <w:rPr>
                <w:b/>
                <w:bCs/>
                <w:sz w:val="20"/>
                <w:szCs w:val="20"/>
              </w:rPr>
            </w:pPr>
            <w:r w:rsidRPr="007B1FBF">
              <w:rPr>
                <w:b/>
                <w:bCs/>
                <w:sz w:val="20"/>
                <w:szCs w:val="20"/>
              </w:rPr>
              <w:t>0,00000</w:t>
            </w:r>
          </w:p>
        </w:tc>
      </w:tr>
      <w:tr w:rsidR="007B1FBF" w:rsidRPr="007B1FBF" w:rsidTr="007B1FBF">
        <w:trPr>
          <w:trHeight w:val="510"/>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7B1FBF" w:rsidRPr="007B1FBF" w:rsidRDefault="007B1FBF" w:rsidP="007B1FBF">
            <w:pPr>
              <w:rPr>
                <w:b/>
                <w:bCs/>
                <w:sz w:val="20"/>
                <w:szCs w:val="20"/>
              </w:rPr>
            </w:pPr>
            <w:r w:rsidRPr="007B1FBF">
              <w:rPr>
                <w:b/>
                <w:bCs/>
                <w:sz w:val="20"/>
                <w:szCs w:val="20"/>
              </w:rPr>
              <w:t>931 0103 0000 00 0000 000</w:t>
            </w:r>
          </w:p>
        </w:tc>
        <w:tc>
          <w:tcPr>
            <w:tcW w:w="4815" w:type="dxa"/>
            <w:tcBorders>
              <w:top w:val="nil"/>
              <w:left w:val="nil"/>
              <w:bottom w:val="single" w:sz="4" w:space="0" w:color="auto"/>
              <w:right w:val="single" w:sz="4" w:space="0" w:color="auto"/>
            </w:tcBorders>
            <w:shd w:val="clear" w:color="auto" w:fill="auto"/>
            <w:vAlign w:val="bottom"/>
            <w:hideMark/>
          </w:tcPr>
          <w:p w:rsidR="007B1FBF" w:rsidRPr="007B1FBF" w:rsidRDefault="007B1FBF" w:rsidP="007B1FBF">
            <w:pPr>
              <w:rPr>
                <w:b/>
                <w:bCs/>
                <w:sz w:val="20"/>
                <w:szCs w:val="20"/>
              </w:rPr>
            </w:pPr>
            <w:r w:rsidRPr="007B1FBF">
              <w:rPr>
                <w:b/>
                <w:bCs/>
                <w:sz w:val="20"/>
                <w:szCs w:val="20"/>
              </w:rPr>
              <w:t>Бюджетные кредиты от других бюджетов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7B1FBF" w:rsidRPr="007B1FBF" w:rsidRDefault="007B1FBF" w:rsidP="007B1FBF">
            <w:pPr>
              <w:jc w:val="center"/>
              <w:rPr>
                <w:b/>
                <w:bCs/>
                <w:sz w:val="20"/>
                <w:szCs w:val="20"/>
              </w:rPr>
            </w:pPr>
            <w:r w:rsidRPr="007B1FBF">
              <w:rPr>
                <w:b/>
                <w:bCs/>
                <w:sz w:val="20"/>
                <w:szCs w:val="20"/>
              </w:rPr>
              <w:t>-675,00000</w:t>
            </w:r>
          </w:p>
        </w:tc>
        <w:tc>
          <w:tcPr>
            <w:tcW w:w="1762" w:type="dxa"/>
            <w:tcBorders>
              <w:top w:val="nil"/>
              <w:left w:val="nil"/>
              <w:bottom w:val="single" w:sz="4" w:space="0" w:color="auto"/>
              <w:right w:val="single" w:sz="4" w:space="0" w:color="auto"/>
            </w:tcBorders>
            <w:shd w:val="clear" w:color="auto" w:fill="auto"/>
            <w:vAlign w:val="center"/>
            <w:hideMark/>
          </w:tcPr>
          <w:p w:rsidR="007B1FBF" w:rsidRPr="007B1FBF" w:rsidRDefault="007B1FBF" w:rsidP="007B1FBF">
            <w:pPr>
              <w:jc w:val="center"/>
              <w:rPr>
                <w:b/>
                <w:bCs/>
                <w:sz w:val="20"/>
                <w:szCs w:val="20"/>
              </w:rPr>
            </w:pPr>
            <w:r w:rsidRPr="007B1FBF">
              <w:rPr>
                <w:b/>
                <w:bCs/>
                <w:sz w:val="20"/>
                <w:szCs w:val="20"/>
              </w:rPr>
              <w:t>0,00000</w:t>
            </w:r>
          </w:p>
        </w:tc>
      </w:tr>
      <w:tr w:rsidR="007B1FBF" w:rsidRPr="007B1FBF" w:rsidTr="007B1FBF">
        <w:trPr>
          <w:trHeight w:val="840"/>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7B1FBF" w:rsidRPr="007B1FBF" w:rsidRDefault="007B1FBF" w:rsidP="007B1FBF">
            <w:pPr>
              <w:rPr>
                <w:sz w:val="20"/>
                <w:szCs w:val="20"/>
              </w:rPr>
            </w:pPr>
            <w:r w:rsidRPr="007B1FBF">
              <w:rPr>
                <w:sz w:val="20"/>
                <w:szCs w:val="20"/>
              </w:rPr>
              <w:t>931 0103 0000 00 0000 700</w:t>
            </w:r>
          </w:p>
        </w:tc>
        <w:tc>
          <w:tcPr>
            <w:tcW w:w="4815" w:type="dxa"/>
            <w:tcBorders>
              <w:top w:val="nil"/>
              <w:left w:val="nil"/>
              <w:bottom w:val="single" w:sz="4" w:space="0" w:color="auto"/>
              <w:right w:val="single" w:sz="4" w:space="0" w:color="auto"/>
            </w:tcBorders>
            <w:shd w:val="clear" w:color="auto" w:fill="auto"/>
            <w:vAlign w:val="bottom"/>
            <w:hideMark/>
          </w:tcPr>
          <w:p w:rsidR="007B1FBF" w:rsidRPr="007B1FBF" w:rsidRDefault="007B1FBF" w:rsidP="007B1FBF">
            <w:pPr>
              <w:rPr>
                <w:sz w:val="20"/>
                <w:szCs w:val="20"/>
              </w:rPr>
            </w:pPr>
            <w:r w:rsidRPr="007B1FBF">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7B1FBF" w:rsidRPr="007B1FBF" w:rsidRDefault="007B1FBF" w:rsidP="007B1FBF">
            <w:pPr>
              <w:jc w:val="center"/>
              <w:rPr>
                <w:sz w:val="20"/>
                <w:szCs w:val="20"/>
              </w:rPr>
            </w:pPr>
            <w:r w:rsidRPr="007B1FBF">
              <w:rPr>
                <w:sz w:val="20"/>
                <w:szCs w:val="20"/>
              </w:rPr>
              <w:t>0,00000</w:t>
            </w:r>
          </w:p>
        </w:tc>
        <w:tc>
          <w:tcPr>
            <w:tcW w:w="1762" w:type="dxa"/>
            <w:tcBorders>
              <w:top w:val="nil"/>
              <w:left w:val="nil"/>
              <w:bottom w:val="single" w:sz="4" w:space="0" w:color="auto"/>
              <w:right w:val="single" w:sz="4" w:space="0" w:color="auto"/>
            </w:tcBorders>
            <w:shd w:val="clear" w:color="auto" w:fill="auto"/>
            <w:vAlign w:val="center"/>
            <w:hideMark/>
          </w:tcPr>
          <w:p w:rsidR="007B1FBF" w:rsidRPr="007B1FBF" w:rsidRDefault="007B1FBF" w:rsidP="007B1FBF">
            <w:pPr>
              <w:jc w:val="center"/>
              <w:rPr>
                <w:sz w:val="20"/>
                <w:szCs w:val="20"/>
              </w:rPr>
            </w:pPr>
            <w:r w:rsidRPr="007B1FBF">
              <w:rPr>
                <w:sz w:val="20"/>
                <w:szCs w:val="20"/>
              </w:rPr>
              <w:t>0,00000</w:t>
            </w:r>
          </w:p>
        </w:tc>
      </w:tr>
      <w:tr w:rsidR="007B1FBF" w:rsidRPr="007B1FBF" w:rsidTr="007B1FBF">
        <w:trPr>
          <w:trHeight w:val="765"/>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7B1FBF" w:rsidRPr="007B1FBF" w:rsidRDefault="007B1FBF" w:rsidP="007B1FBF">
            <w:pPr>
              <w:rPr>
                <w:sz w:val="20"/>
                <w:szCs w:val="20"/>
              </w:rPr>
            </w:pPr>
            <w:r w:rsidRPr="007B1FBF">
              <w:rPr>
                <w:sz w:val="20"/>
                <w:szCs w:val="20"/>
              </w:rPr>
              <w:t>931 0103 0000 00 0000 800</w:t>
            </w:r>
          </w:p>
        </w:tc>
        <w:tc>
          <w:tcPr>
            <w:tcW w:w="4815" w:type="dxa"/>
            <w:tcBorders>
              <w:top w:val="nil"/>
              <w:left w:val="nil"/>
              <w:bottom w:val="single" w:sz="4" w:space="0" w:color="auto"/>
              <w:right w:val="single" w:sz="4" w:space="0" w:color="auto"/>
            </w:tcBorders>
            <w:shd w:val="clear" w:color="auto" w:fill="auto"/>
            <w:vAlign w:val="bottom"/>
            <w:hideMark/>
          </w:tcPr>
          <w:p w:rsidR="007B1FBF" w:rsidRPr="007B1FBF" w:rsidRDefault="007B1FBF" w:rsidP="007B1FBF">
            <w:pPr>
              <w:rPr>
                <w:sz w:val="20"/>
                <w:szCs w:val="20"/>
              </w:rPr>
            </w:pPr>
            <w:r w:rsidRPr="007B1FBF">
              <w:rPr>
                <w:sz w:val="20"/>
                <w:szCs w:val="20"/>
              </w:rPr>
              <w:t>Погашение бюджетных кредитов</w:t>
            </w:r>
            <w:proofErr w:type="gramStart"/>
            <w:r w:rsidRPr="007B1FBF">
              <w:rPr>
                <w:sz w:val="20"/>
                <w:szCs w:val="20"/>
              </w:rPr>
              <w:t xml:space="preserve"> ,</w:t>
            </w:r>
            <w:proofErr w:type="gramEnd"/>
            <w:r w:rsidRPr="007B1FBF">
              <w:rPr>
                <w:sz w:val="20"/>
                <w:szCs w:val="20"/>
              </w:rPr>
              <w:t xml:space="preserve"> полученных от других бюджетов бюджетной системы Российской Федерации в валюте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7B1FBF" w:rsidRPr="007B1FBF" w:rsidRDefault="007B1FBF" w:rsidP="007B1FBF">
            <w:pPr>
              <w:jc w:val="center"/>
              <w:rPr>
                <w:sz w:val="20"/>
                <w:szCs w:val="20"/>
              </w:rPr>
            </w:pPr>
            <w:r w:rsidRPr="007B1FBF">
              <w:rPr>
                <w:sz w:val="20"/>
                <w:szCs w:val="20"/>
              </w:rPr>
              <w:t>-675,00000</w:t>
            </w:r>
          </w:p>
        </w:tc>
        <w:tc>
          <w:tcPr>
            <w:tcW w:w="1762" w:type="dxa"/>
            <w:tcBorders>
              <w:top w:val="nil"/>
              <w:left w:val="nil"/>
              <w:bottom w:val="single" w:sz="4" w:space="0" w:color="auto"/>
              <w:right w:val="single" w:sz="4" w:space="0" w:color="auto"/>
            </w:tcBorders>
            <w:shd w:val="clear" w:color="auto" w:fill="auto"/>
            <w:vAlign w:val="center"/>
            <w:hideMark/>
          </w:tcPr>
          <w:p w:rsidR="007B1FBF" w:rsidRPr="007B1FBF" w:rsidRDefault="007B1FBF" w:rsidP="007B1FBF">
            <w:pPr>
              <w:jc w:val="center"/>
              <w:rPr>
                <w:sz w:val="20"/>
                <w:szCs w:val="20"/>
              </w:rPr>
            </w:pPr>
            <w:r w:rsidRPr="007B1FBF">
              <w:rPr>
                <w:sz w:val="20"/>
                <w:szCs w:val="20"/>
              </w:rPr>
              <w:t>0,00000</w:t>
            </w:r>
          </w:p>
        </w:tc>
      </w:tr>
      <w:tr w:rsidR="007B1FBF" w:rsidRPr="007B1FBF" w:rsidTr="007B1FBF">
        <w:trPr>
          <w:trHeight w:val="765"/>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7B1FBF" w:rsidRPr="007B1FBF" w:rsidRDefault="007B1FBF" w:rsidP="007B1FBF">
            <w:pPr>
              <w:rPr>
                <w:sz w:val="20"/>
                <w:szCs w:val="20"/>
              </w:rPr>
            </w:pPr>
            <w:r w:rsidRPr="007B1FBF">
              <w:rPr>
                <w:sz w:val="20"/>
                <w:szCs w:val="20"/>
              </w:rPr>
              <w:lastRenderedPageBreak/>
              <w:t>931 0103 0000 05 0000 710</w:t>
            </w:r>
          </w:p>
        </w:tc>
        <w:tc>
          <w:tcPr>
            <w:tcW w:w="4815" w:type="dxa"/>
            <w:tcBorders>
              <w:top w:val="nil"/>
              <w:left w:val="nil"/>
              <w:bottom w:val="single" w:sz="4" w:space="0" w:color="auto"/>
              <w:right w:val="single" w:sz="4" w:space="0" w:color="auto"/>
            </w:tcBorders>
            <w:shd w:val="clear" w:color="auto" w:fill="auto"/>
            <w:vAlign w:val="bottom"/>
            <w:hideMark/>
          </w:tcPr>
          <w:p w:rsidR="007B1FBF" w:rsidRPr="007B1FBF" w:rsidRDefault="007B1FBF" w:rsidP="007B1FBF">
            <w:pPr>
              <w:rPr>
                <w:sz w:val="20"/>
                <w:szCs w:val="20"/>
              </w:rPr>
            </w:pPr>
            <w:r w:rsidRPr="007B1FBF">
              <w:rP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7B1FBF" w:rsidRPr="007B1FBF" w:rsidRDefault="007B1FBF" w:rsidP="007B1FBF">
            <w:pPr>
              <w:jc w:val="center"/>
              <w:rPr>
                <w:sz w:val="20"/>
                <w:szCs w:val="20"/>
              </w:rPr>
            </w:pPr>
            <w:r w:rsidRPr="007B1FBF">
              <w:rPr>
                <w:sz w:val="20"/>
                <w:szCs w:val="20"/>
              </w:rPr>
              <w:t>0,00000</w:t>
            </w:r>
          </w:p>
        </w:tc>
        <w:tc>
          <w:tcPr>
            <w:tcW w:w="1762" w:type="dxa"/>
            <w:tcBorders>
              <w:top w:val="nil"/>
              <w:left w:val="nil"/>
              <w:bottom w:val="single" w:sz="4" w:space="0" w:color="auto"/>
              <w:right w:val="single" w:sz="4" w:space="0" w:color="auto"/>
            </w:tcBorders>
            <w:shd w:val="clear" w:color="auto" w:fill="auto"/>
            <w:vAlign w:val="center"/>
            <w:hideMark/>
          </w:tcPr>
          <w:p w:rsidR="007B1FBF" w:rsidRPr="007B1FBF" w:rsidRDefault="007B1FBF" w:rsidP="007B1FBF">
            <w:pPr>
              <w:jc w:val="center"/>
              <w:rPr>
                <w:sz w:val="20"/>
                <w:szCs w:val="20"/>
              </w:rPr>
            </w:pPr>
            <w:r w:rsidRPr="007B1FBF">
              <w:rPr>
                <w:sz w:val="20"/>
                <w:szCs w:val="20"/>
              </w:rPr>
              <w:t>0,00000</w:t>
            </w:r>
          </w:p>
        </w:tc>
      </w:tr>
      <w:tr w:rsidR="007B1FBF" w:rsidRPr="007B1FBF" w:rsidTr="007B1FBF">
        <w:trPr>
          <w:trHeight w:val="765"/>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7B1FBF" w:rsidRPr="007B1FBF" w:rsidRDefault="007B1FBF" w:rsidP="007B1FBF">
            <w:pPr>
              <w:rPr>
                <w:sz w:val="20"/>
                <w:szCs w:val="20"/>
              </w:rPr>
            </w:pPr>
            <w:r w:rsidRPr="007B1FBF">
              <w:rPr>
                <w:sz w:val="20"/>
                <w:szCs w:val="20"/>
              </w:rPr>
              <w:t>931 01 03 0000 05 0000 810</w:t>
            </w:r>
          </w:p>
        </w:tc>
        <w:tc>
          <w:tcPr>
            <w:tcW w:w="4815" w:type="dxa"/>
            <w:tcBorders>
              <w:top w:val="nil"/>
              <w:left w:val="nil"/>
              <w:bottom w:val="single" w:sz="4" w:space="0" w:color="auto"/>
              <w:right w:val="single" w:sz="4" w:space="0" w:color="auto"/>
            </w:tcBorders>
            <w:shd w:val="clear" w:color="auto" w:fill="auto"/>
            <w:vAlign w:val="bottom"/>
            <w:hideMark/>
          </w:tcPr>
          <w:p w:rsidR="007B1FBF" w:rsidRPr="007B1FBF" w:rsidRDefault="007B1FBF" w:rsidP="007B1FBF">
            <w:pPr>
              <w:rPr>
                <w:sz w:val="20"/>
                <w:szCs w:val="20"/>
              </w:rPr>
            </w:pPr>
            <w:r w:rsidRPr="007B1FBF">
              <w:rPr>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7B1FBF" w:rsidRPr="007B1FBF" w:rsidRDefault="007B1FBF" w:rsidP="007B1FBF">
            <w:pPr>
              <w:jc w:val="center"/>
              <w:rPr>
                <w:sz w:val="20"/>
                <w:szCs w:val="20"/>
              </w:rPr>
            </w:pPr>
            <w:r w:rsidRPr="007B1FBF">
              <w:rPr>
                <w:sz w:val="20"/>
                <w:szCs w:val="20"/>
              </w:rPr>
              <w:t>-675,00000</w:t>
            </w:r>
          </w:p>
        </w:tc>
        <w:tc>
          <w:tcPr>
            <w:tcW w:w="1762" w:type="dxa"/>
            <w:tcBorders>
              <w:top w:val="nil"/>
              <w:left w:val="nil"/>
              <w:bottom w:val="single" w:sz="4" w:space="0" w:color="auto"/>
              <w:right w:val="single" w:sz="4" w:space="0" w:color="auto"/>
            </w:tcBorders>
            <w:shd w:val="clear" w:color="auto" w:fill="auto"/>
            <w:vAlign w:val="center"/>
            <w:hideMark/>
          </w:tcPr>
          <w:p w:rsidR="007B1FBF" w:rsidRPr="007B1FBF" w:rsidRDefault="007B1FBF" w:rsidP="007B1FBF">
            <w:pPr>
              <w:jc w:val="center"/>
              <w:rPr>
                <w:sz w:val="20"/>
                <w:szCs w:val="20"/>
              </w:rPr>
            </w:pPr>
            <w:r w:rsidRPr="007B1FBF">
              <w:rPr>
                <w:sz w:val="20"/>
                <w:szCs w:val="20"/>
              </w:rPr>
              <w:t>0,00000</w:t>
            </w:r>
          </w:p>
        </w:tc>
      </w:tr>
      <w:tr w:rsidR="007B1FBF" w:rsidRPr="007B1FBF" w:rsidTr="007B1FBF">
        <w:trPr>
          <w:trHeight w:val="510"/>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7B1FBF" w:rsidRPr="007B1FBF" w:rsidRDefault="007B1FBF" w:rsidP="007B1FBF">
            <w:pPr>
              <w:rPr>
                <w:b/>
                <w:bCs/>
                <w:sz w:val="20"/>
                <w:szCs w:val="20"/>
              </w:rPr>
            </w:pPr>
            <w:r w:rsidRPr="007B1FBF">
              <w:rPr>
                <w:b/>
                <w:bCs/>
                <w:sz w:val="20"/>
                <w:szCs w:val="20"/>
              </w:rPr>
              <w:t xml:space="preserve">931 01 02 00 00 00 0000 000  </w:t>
            </w:r>
          </w:p>
        </w:tc>
        <w:tc>
          <w:tcPr>
            <w:tcW w:w="4815" w:type="dxa"/>
            <w:tcBorders>
              <w:top w:val="nil"/>
              <w:left w:val="nil"/>
              <w:bottom w:val="single" w:sz="4" w:space="0" w:color="auto"/>
              <w:right w:val="single" w:sz="4" w:space="0" w:color="auto"/>
            </w:tcBorders>
            <w:shd w:val="clear" w:color="auto" w:fill="auto"/>
            <w:vAlign w:val="bottom"/>
            <w:hideMark/>
          </w:tcPr>
          <w:p w:rsidR="007B1FBF" w:rsidRPr="007B1FBF" w:rsidRDefault="007B1FBF" w:rsidP="007B1FBF">
            <w:pPr>
              <w:rPr>
                <w:b/>
                <w:bCs/>
                <w:sz w:val="20"/>
                <w:szCs w:val="20"/>
              </w:rPr>
            </w:pPr>
            <w:r w:rsidRPr="007B1FBF">
              <w:rPr>
                <w:b/>
                <w:bCs/>
                <w:sz w:val="20"/>
                <w:szCs w:val="20"/>
              </w:rPr>
              <w:t>Кредиты кредитных организаций в валюте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7B1FBF" w:rsidRPr="007B1FBF" w:rsidRDefault="007B1FBF" w:rsidP="007B1FBF">
            <w:pPr>
              <w:jc w:val="center"/>
              <w:rPr>
                <w:b/>
                <w:bCs/>
                <w:sz w:val="20"/>
                <w:szCs w:val="20"/>
              </w:rPr>
            </w:pPr>
            <w:r w:rsidRPr="007B1FBF">
              <w:rPr>
                <w:b/>
                <w:bCs/>
                <w:sz w:val="20"/>
                <w:szCs w:val="20"/>
              </w:rPr>
              <w:t>0,00000</w:t>
            </w:r>
          </w:p>
        </w:tc>
        <w:tc>
          <w:tcPr>
            <w:tcW w:w="1762" w:type="dxa"/>
            <w:tcBorders>
              <w:top w:val="nil"/>
              <w:left w:val="nil"/>
              <w:bottom w:val="single" w:sz="4" w:space="0" w:color="auto"/>
              <w:right w:val="single" w:sz="4" w:space="0" w:color="auto"/>
            </w:tcBorders>
            <w:shd w:val="clear" w:color="auto" w:fill="auto"/>
            <w:vAlign w:val="center"/>
            <w:hideMark/>
          </w:tcPr>
          <w:p w:rsidR="007B1FBF" w:rsidRPr="007B1FBF" w:rsidRDefault="007B1FBF" w:rsidP="007B1FBF">
            <w:pPr>
              <w:jc w:val="center"/>
              <w:rPr>
                <w:b/>
                <w:bCs/>
                <w:sz w:val="20"/>
                <w:szCs w:val="20"/>
              </w:rPr>
            </w:pPr>
            <w:r w:rsidRPr="007B1FBF">
              <w:rPr>
                <w:b/>
                <w:bCs/>
                <w:sz w:val="20"/>
                <w:szCs w:val="20"/>
              </w:rPr>
              <w:t>0,00000</w:t>
            </w:r>
          </w:p>
        </w:tc>
      </w:tr>
      <w:tr w:rsidR="007B1FBF" w:rsidRPr="007B1FBF" w:rsidTr="007B1FBF">
        <w:trPr>
          <w:trHeight w:val="510"/>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7B1FBF" w:rsidRPr="007B1FBF" w:rsidRDefault="007B1FBF" w:rsidP="007B1FBF">
            <w:pPr>
              <w:rPr>
                <w:sz w:val="20"/>
                <w:szCs w:val="20"/>
              </w:rPr>
            </w:pPr>
            <w:r w:rsidRPr="007B1FBF">
              <w:rPr>
                <w:sz w:val="20"/>
                <w:szCs w:val="20"/>
              </w:rPr>
              <w:t xml:space="preserve">931 01 02 00 00 05 0000 710  </w:t>
            </w:r>
          </w:p>
        </w:tc>
        <w:tc>
          <w:tcPr>
            <w:tcW w:w="4815" w:type="dxa"/>
            <w:tcBorders>
              <w:top w:val="nil"/>
              <w:left w:val="nil"/>
              <w:bottom w:val="single" w:sz="4" w:space="0" w:color="auto"/>
              <w:right w:val="single" w:sz="4" w:space="0" w:color="auto"/>
            </w:tcBorders>
            <w:shd w:val="clear" w:color="auto" w:fill="auto"/>
            <w:vAlign w:val="bottom"/>
            <w:hideMark/>
          </w:tcPr>
          <w:p w:rsidR="007B1FBF" w:rsidRPr="007B1FBF" w:rsidRDefault="007B1FBF" w:rsidP="007B1FBF">
            <w:pPr>
              <w:rPr>
                <w:sz w:val="20"/>
                <w:szCs w:val="20"/>
              </w:rPr>
            </w:pPr>
            <w:r w:rsidRPr="007B1FBF">
              <w:rPr>
                <w:sz w:val="20"/>
                <w:szCs w:val="20"/>
              </w:rPr>
              <w:t>Получение кредитов от кредитных  организаций бюджетами муниципальных районов в валюте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7B1FBF" w:rsidRPr="007B1FBF" w:rsidRDefault="007B1FBF" w:rsidP="007B1FBF">
            <w:pPr>
              <w:jc w:val="center"/>
              <w:rPr>
                <w:sz w:val="20"/>
                <w:szCs w:val="20"/>
              </w:rPr>
            </w:pPr>
            <w:r w:rsidRPr="007B1FBF">
              <w:rPr>
                <w:sz w:val="20"/>
                <w:szCs w:val="20"/>
              </w:rPr>
              <w:t>0,00000</w:t>
            </w:r>
          </w:p>
        </w:tc>
        <w:tc>
          <w:tcPr>
            <w:tcW w:w="1762" w:type="dxa"/>
            <w:tcBorders>
              <w:top w:val="nil"/>
              <w:left w:val="nil"/>
              <w:bottom w:val="single" w:sz="4" w:space="0" w:color="auto"/>
              <w:right w:val="single" w:sz="4" w:space="0" w:color="auto"/>
            </w:tcBorders>
            <w:shd w:val="clear" w:color="auto" w:fill="auto"/>
            <w:noWrap/>
            <w:vAlign w:val="center"/>
            <w:hideMark/>
          </w:tcPr>
          <w:p w:rsidR="007B1FBF" w:rsidRPr="007B1FBF" w:rsidRDefault="007B1FBF" w:rsidP="007B1FBF">
            <w:pPr>
              <w:jc w:val="center"/>
              <w:rPr>
                <w:sz w:val="20"/>
                <w:szCs w:val="20"/>
              </w:rPr>
            </w:pPr>
            <w:r w:rsidRPr="007B1FBF">
              <w:rPr>
                <w:sz w:val="20"/>
                <w:szCs w:val="20"/>
              </w:rPr>
              <w:t>0,00000</w:t>
            </w:r>
          </w:p>
        </w:tc>
      </w:tr>
      <w:tr w:rsidR="007B1FBF" w:rsidRPr="007B1FBF" w:rsidTr="007B1FBF">
        <w:trPr>
          <w:trHeight w:val="510"/>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7B1FBF" w:rsidRPr="007B1FBF" w:rsidRDefault="007B1FBF" w:rsidP="007B1FBF">
            <w:pPr>
              <w:rPr>
                <w:sz w:val="20"/>
                <w:szCs w:val="20"/>
              </w:rPr>
            </w:pPr>
            <w:r w:rsidRPr="007B1FBF">
              <w:rPr>
                <w:sz w:val="20"/>
                <w:szCs w:val="20"/>
              </w:rPr>
              <w:t>931 01 02 00 00 05 0000 810</w:t>
            </w:r>
          </w:p>
        </w:tc>
        <w:tc>
          <w:tcPr>
            <w:tcW w:w="4815" w:type="dxa"/>
            <w:tcBorders>
              <w:top w:val="nil"/>
              <w:left w:val="nil"/>
              <w:bottom w:val="single" w:sz="4" w:space="0" w:color="auto"/>
              <w:right w:val="single" w:sz="4" w:space="0" w:color="auto"/>
            </w:tcBorders>
            <w:shd w:val="clear" w:color="auto" w:fill="auto"/>
            <w:vAlign w:val="bottom"/>
            <w:hideMark/>
          </w:tcPr>
          <w:p w:rsidR="007B1FBF" w:rsidRPr="007B1FBF" w:rsidRDefault="007B1FBF" w:rsidP="007B1FBF">
            <w:pPr>
              <w:rPr>
                <w:sz w:val="20"/>
                <w:szCs w:val="20"/>
              </w:rPr>
            </w:pPr>
            <w:r w:rsidRPr="007B1FBF">
              <w:rPr>
                <w:sz w:val="20"/>
                <w:szCs w:val="20"/>
              </w:rPr>
              <w:t>Погашение бюджетами муниципальных районов кредитов от кредитных организаций в валюте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7B1FBF" w:rsidRPr="007B1FBF" w:rsidRDefault="007B1FBF" w:rsidP="007B1FBF">
            <w:pPr>
              <w:jc w:val="center"/>
              <w:rPr>
                <w:sz w:val="20"/>
                <w:szCs w:val="20"/>
              </w:rPr>
            </w:pPr>
            <w:r w:rsidRPr="007B1FBF">
              <w:rPr>
                <w:sz w:val="20"/>
                <w:szCs w:val="20"/>
              </w:rPr>
              <w:t>0,00000</w:t>
            </w:r>
          </w:p>
        </w:tc>
        <w:tc>
          <w:tcPr>
            <w:tcW w:w="1762" w:type="dxa"/>
            <w:tcBorders>
              <w:top w:val="nil"/>
              <w:left w:val="nil"/>
              <w:bottom w:val="single" w:sz="4" w:space="0" w:color="auto"/>
              <w:right w:val="single" w:sz="4" w:space="0" w:color="auto"/>
            </w:tcBorders>
            <w:shd w:val="clear" w:color="auto" w:fill="auto"/>
            <w:noWrap/>
            <w:vAlign w:val="center"/>
            <w:hideMark/>
          </w:tcPr>
          <w:p w:rsidR="007B1FBF" w:rsidRPr="007B1FBF" w:rsidRDefault="007B1FBF" w:rsidP="007B1FBF">
            <w:pPr>
              <w:jc w:val="center"/>
              <w:rPr>
                <w:sz w:val="20"/>
                <w:szCs w:val="20"/>
              </w:rPr>
            </w:pPr>
            <w:r w:rsidRPr="007B1FBF">
              <w:rPr>
                <w:sz w:val="20"/>
                <w:szCs w:val="20"/>
              </w:rPr>
              <w:t>0,00000</w:t>
            </w:r>
          </w:p>
        </w:tc>
      </w:tr>
      <w:tr w:rsidR="007B1FBF" w:rsidRPr="007B1FBF" w:rsidTr="007B1FBF">
        <w:trPr>
          <w:trHeight w:val="510"/>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7B1FBF" w:rsidRPr="007B1FBF" w:rsidRDefault="007B1FBF" w:rsidP="007B1FBF">
            <w:pPr>
              <w:rPr>
                <w:b/>
                <w:bCs/>
                <w:sz w:val="20"/>
                <w:szCs w:val="20"/>
              </w:rPr>
            </w:pPr>
            <w:r w:rsidRPr="007B1FBF">
              <w:rPr>
                <w:b/>
                <w:bCs/>
                <w:sz w:val="20"/>
                <w:szCs w:val="20"/>
              </w:rPr>
              <w:t>931 0105 0000 00 0000 000</w:t>
            </w:r>
          </w:p>
        </w:tc>
        <w:tc>
          <w:tcPr>
            <w:tcW w:w="4815" w:type="dxa"/>
            <w:tcBorders>
              <w:top w:val="nil"/>
              <w:left w:val="nil"/>
              <w:bottom w:val="single" w:sz="4" w:space="0" w:color="auto"/>
              <w:right w:val="single" w:sz="4" w:space="0" w:color="auto"/>
            </w:tcBorders>
            <w:shd w:val="clear" w:color="auto" w:fill="auto"/>
            <w:vAlign w:val="bottom"/>
            <w:hideMark/>
          </w:tcPr>
          <w:p w:rsidR="007B1FBF" w:rsidRPr="007B1FBF" w:rsidRDefault="007B1FBF" w:rsidP="007B1FBF">
            <w:pPr>
              <w:rPr>
                <w:b/>
                <w:bCs/>
                <w:sz w:val="20"/>
                <w:szCs w:val="20"/>
              </w:rPr>
            </w:pPr>
            <w:r w:rsidRPr="007B1FBF">
              <w:rPr>
                <w:b/>
                <w:bCs/>
                <w:sz w:val="20"/>
                <w:szCs w:val="20"/>
              </w:rPr>
              <w:t>Изменение остатков средств на счетах по учету средств бюджета</w:t>
            </w:r>
          </w:p>
        </w:tc>
        <w:tc>
          <w:tcPr>
            <w:tcW w:w="1843" w:type="dxa"/>
            <w:tcBorders>
              <w:top w:val="nil"/>
              <w:left w:val="nil"/>
              <w:bottom w:val="single" w:sz="4" w:space="0" w:color="auto"/>
              <w:right w:val="single" w:sz="4" w:space="0" w:color="auto"/>
            </w:tcBorders>
            <w:shd w:val="clear" w:color="auto" w:fill="auto"/>
            <w:vAlign w:val="center"/>
            <w:hideMark/>
          </w:tcPr>
          <w:p w:rsidR="007B1FBF" w:rsidRPr="007B1FBF" w:rsidRDefault="007B1FBF" w:rsidP="007B1FBF">
            <w:pPr>
              <w:jc w:val="center"/>
              <w:rPr>
                <w:b/>
                <w:bCs/>
                <w:sz w:val="20"/>
                <w:szCs w:val="20"/>
              </w:rPr>
            </w:pPr>
            <w:r w:rsidRPr="007B1FBF">
              <w:rPr>
                <w:b/>
                <w:bCs/>
                <w:sz w:val="20"/>
                <w:szCs w:val="20"/>
              </w:rPr>
              <w:t>0,00000</w:t>
            </w:r>
          </w:p>
        </w:tc>
        <w:tc>
          <w:tcPr>
            <w:tcW w:w="1762" w:type="dxa"/>
            <w:tcBorders>
              <w:top w:val="nil"/>
              <w:left w:val="nil"/>
              <w:bottom w:val="single" w:sz="4" w:space="0" w:color="auto"/>
              <w:right w:val="single" w:sz="4" w:space="0" w:color="auto"/>
            </w:tcBorders>
            <w:shd w:val="clear" w:color="auto" w:fill="auto"/>
            <w:vAlign w:val="center"/>
            <w:hideMark/>
          </w:tcPr>
          <w:p w:rsidR="007B1FBF" w:rsidRPr="007B1FBF" w:rsidRDefault="007B1FBF" w:rsidP="007B1FBF">
            <w:pPr>
              <w:jc w:val="center"/>
              <w:rPr>
                <w:b/>
                <w:bCs/>
                <w:sz w:val="20"/>
                <w:szCs w:val="20"/>
              </w:rPr>
            </w:pPr>
            <w:r w:rsidRPr="007B1FBF">
              <w:rPr>
                <w:b/>
                <w:bCs/>
                <w:sz w:val="20"/>
                <w:szCs w:val="20"/>
              </w:rPr>
              <w:t>0,00000</w:t>
            </w:r>
          </w:p>
        </w:tc>
      </w:tr>
      <w:tr w:rsidR="007B1FBF" w:rsidRPr="007B1FBF" w:rsidTr="007B1FBF">
        <w:trPr>
          <w:trHeight w:val="255"/>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7B1FBF" w:rsidRPr="007B1FBF" w:rsidRDefault="007B1FBF" w:rsidP="007B1FBF">
            <w:pPr>
              <w:rPr>
                <w:sz w:val="20"/>
                <w:szCs w:val="20"/>
              </w:rPr>
            </w:pPr>
            <w:r w:rsidRPr="007B1FBF">
              <w:rPr>
                <w:sz w:val="20"/>
                <w:szCs w:val="20"/>
              </w:rPr>
              <w:t>931 0105 0000 00 0000 500</w:t>
            </w:r>
          </w:p>
        </w:tc>
        <w:tc>
          <w:tcPr>
            <w:tcW w:w="4815" w:type="dxa"/>
            <w:tcBorders>
              <w:top w:val="nil"/>
              <w:left w:val="nil"/>
              <w:bottom w:val="single" w:sz="4" w:space="0" w:color="auto"/>
              <w:right w:val="single" w:sz="4" w:space="0" w:color="auto"/>
            </w:tcBorders>
            <w:shd w:val="clear" w:color="auto" w:fill="auto"/>
            <w:vAlign w:val="bottom"/>
            <w:hideMark/>
          </w:tcPr>
          <w:p w:rsidR="007B1FBF" w:rsidRPr="007B1FBF" w:rsidRDefault="007B1FBF" w:rsidP="007B1FBF">
            <w:pPr>
              <w:rPr>
                <w:sz w:val="20"/>
                <w:szCs w:val="20"/>
              </w:rPr>
            </w:pPr>
            <w:r w:rsidRPr="007B1FBF">
              <w:rPr>
                <w:sz w:val="20"/>
                <w:szCs w:val="20"/>
              </w:rPr>
              <w:t>Увеличение остатков средств бюджетов</w:t>
            </w:r>
          </w:p>
        </w:tc>
        <w:tc>
          <w:tcPr>
            <w:tcW w:w="1843" w:type="dxa"/>
            <w:tcBorders>
              <w:top w:val="nil"/>
              <w:left w:val="nil"/>
              <w:bottom w:val="single" w:sz="4" w:space="0" w:color="auto"/>
              <w:right w:val="single" w:sz="4" w:space="0" w:color="auto"/>
            </w:tcBorders>
            <w:shd w:val="clear" w:color="auto" w:fill="auto"/>
            <w:noWrap/>
            <w:vAlign w:val="bottom"/>
            <w:hideMark/>
          </w:tcPr>
          <w:p w:rsidR="007B1FBF" w:rsidRPr="007B1FBF" w:rsidRDefault="007B1FBF" w:rsidP="007B1FBF">
            <w:pPr>
              <w:jc w:val="right"/>
              <w:rPr>
                <w:sz w:val="20"/>
                <w:szCs w:val="20"/>
              </w:rPr>
            </w:pPr>
            <w:r w:rsidRPr="007B1FBF">
              <w:rPr>
                <w:sz w:val="20"/>
                <w:szCs w:val="20"/>
              </w:rPr>
              <w:t>-1 216 731,63700</w:t>
            </w:r>
          </w:p>
        </w:tc>
        <w:tc>
          <w:tcPr>
            <w:tcW w:w="1762" w:type="dxa"/>
            <w:tcBorders>
              <w:top w:val="nil"/>
              <w:left w:val="nil"/>
              <w:bottom w:val="single" w:sz="4" w:space="0" w:color="auto"/>
              <w:right w:val="single" w:sz="4" w:space="0" w:color="auto"/>
            </w:tcBorders>
            <w:shd w:val="clear" w:color="auto" w:fill="auto"/>
            <w:noWrap/>
            <w:vAlign w:val="bottom"/>
            <w:hideMark/>
          </w:tcPr>
          <w:p w:rsidR="007B1FBF" w:rsidRPr="007B1FBF" w:rsidRDefault="007B1FBF" w:rsidP="007B1FBF">
            <w:pPr>
              <w:jc w:val="right"/>
              <w:rPr>
                <w:sz w:val="20"/>
                <w:szCs w:val="20"/>
              </w:rPr>
            </w:pPr>
            <w:r w:rsidRPr="007B1FBF">
              <w:rPr>
                <w:sz w:val="20"/>
                <w:szCs w:val="20"/>
              </w:rPr>
              <w:t>-986912,440000</w:t>
            </w:r>
          </w:p>
        </w:tc>
      </w:tr>
      <w:tr w:rsidR="007B1FBF" w:rsidRPr="007B1FBF" w:rsidTr="007B1FBF">
        <w:trPr>
          <w:trHeight w:val="255"/>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7B1FBF" w:rsidRPr="007B1FBF" w:rsidRDefault="007B1FBF" w:rsidP="007B1FBF">
            <w:pPr>
              <w:rPr>
                <w:sz w:val="20"/>
                <w:szCs w:val="20"/>
              </w:rPr>
            </w:pPr>
            <w:r w:rsidRPr="007B1FBF">
              <w:rPr>
                <w:sz w:val="20"/>
                <w:szCs w:val="20"/>
              </w:rPr>
              <w:t>931 0105 0000 00 0000 600</w:t>
            </w:r>
          </w:p>
        </w:tc>
        <w:tc>
          <w:tcPr>
            <w:tcW w:w="4815" w:type="dxa"/>
            <w:tcBorders>
              <w:top w:val="nil"/>
              <w:left w:val="nil"/>
              <w:bottom w:val="single" w:sz="4" w:space="0" w:color="auto"/>
              <w:right w:val="single" w:sz="4" w:space="0" w:color="auto"/>
            </w:tcBorders>
            <w:shd w:val="clear" w:color="auto" w:fill="auto"/>
            <w:vAlign w:val="bottom"/>
            <w:hideMark/>
          </w:tcPr>
          <w:p w:rsidR="007B1FBF" w:rsidRPr="007B1FBF" w:rsidRDefault="007B1FBF" w:rsidP="007B1FBF">
            <w:pPr>
              <w:rPr>
                <w:sz w:val="20"/>
                <w:szCs w:val="20"/>
              </w:rPr>
            </w:pPr>
            <w:r w:rsidRPr="007B1FBF">
              <w:rPr>
                <w:sz w:val="20"/>
                <w:szCs w:val="20"/>
              </w:rPr>
              <w:t>Уменьшение остатков средств бюджетов</w:t>
            </w:r>
          </w:p>
        </w:tc>
        <w:tc>
          <w:tcPr>
            <w:tcW w:w="1843" w:type="dxa"/>
            <w:tcBorders>
              <w:top w:val="nil"/>
              <w:left w:val="nil"/>
              <w:bottom w:val="single" w:sz="4" w:space="0" w:color="auto"/>
              <w:right w:val="single" w:sz="4" w:space="0" w:color="auto"/>
            </w:tcBorders>
            <w:shd w:val="clear" w:color="auto" w:fill="auto"/>
            <w:noWrap/>
            <w:vAlign w:val="bottom"/>
            <w:hideMark/>
          </w:tcPr>
          <w:p w:rsidR="007B1FBF" w:rsidRPr="007B1FBF" w:rsidRDefault="007B1FBF" w:rsidP="007B1FBF">
            <w:pPr>
              <w:jc w:val="right"/>
              <w:rPr>
                <w:sz w:val="20"/>
                <w:szCs w:val="20"/>
              </w:rPr>
            </w:pPr>
            <w:r w:rsidRPr="007B1FBF">
              <w:rPr>
                <w:sz w:val="20"/>
                <w:szCs w:val="20"/>
              </w:rPr>
              <w:t>1 216 731,63700</w:t>
            </w:r>
          </w:p>
        </w:tc>
        <w:tc>
          <w:tcPr>
            <w:tcW w:w="1762" w:type="dxa"/>
            <w:tcBorders>
              <w:top w:val="nil"/>
              <w:left w:val="nil"/>
              <w:bottom w:val="single" w:sz="4" w:space="0" w:color="auto"/>
              <w:right w:val="single" w:sz="4" w:space="0" w:color="auto"/>
            </w:tcBorders>
            <w:shd w:val="clear" w:color="auto" w:fill="auto"/>
            <w:noWrap/>
            <w:vAlign w:val="bottom"/>
            <w:hideMark/>
          </w:tcPr>
          <w:p w:rsidR="007B1FBF" w:rsidRPr="007B1FBF" w:rsidRDefault="007B1FBF" w:rsidP="007B1FBF">
            <w:pPr>
              <w:jc w:val="right"/>
              <w:rPr>
                <w:sz w:val="20"/>
                <w:szCs w:val="20"/>
              </w:rPr>
            </w:pPr>
            <w:r w:rsidRPr="007B1FBF">
              <w:rPr>
                <w:sz w:val="20"/>
                <w:szCs w:val="20"/>
              </w:rPr>
              <w:t>986912,440000</w:t>
            </w:r>
          </w:p>
        </w:tc>
      </w:tr>
      <w:tr w:rsidR="007B1FBF" w:rsidRPr="007B1FBF" w:rsidTr="007B1FBF">
        <w:trPr>
          <w:trHeight w:val="255"/>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7B1FBF" w:rsidRPr="007B1FBF" w:rsidRDefault="007B1FBF" w:rsidP="007B1FBF">
            <w:pPr>
              <w:rPr>
                <w:sz w:val="20"/>
                <w:szCs w:val="20"/>
              </w:rPr>
            </w:pPr>
            <w:r w:rsidRPr="007B1FBF">
              <w:rPr>
                <w:sz w:val="20"/>
                <w:szCs w:val="20"/>
              </w:rPr>
              <w:t>931 0105 0200 00 0000 500</w:t>
            </w:r>
          </w:p>
        </w:tc>
        <w:tc>
          <w:tcPr>
            <w:tcW w:w="4815" w:type="dxa"/>
            <w:tcBorders>
              <w:top w:val="nil"/>
              <w:left w:val="nil"/>
              <w:bottom w:val="single" w:sz="4" w:space="0" w:color="auto"/>
              <w:right w:val="single" w:sz="4" w:space="0" w:color="auto"/>
            </w:tcBorders>
            <w:shd w:val="clear" w:color="auto" w:fill="auto"/>
            <w:vAlign w:val="bottom"/>
            <w:hideMark/>
          </w:tcPr>
          <w:p w:rsidR="007B1FBF" w:rsidRPr="007B1FBF" w:rsidRDefault="007B1FBF" w:rsidP="007B1FBF">
            <w:pPr>
              <w:rPr>
                <w:sz w:val="20"/>
                <w:szCs w:val="20"/>
              </w:rPr>
            </w:pPr>
            <w:r w:rsidRPr="007B1FBF">
              <w:rPr>
                <w:sz w:val="20"/>
                <w:szCs w:val="20"/>
              </w:rPr>
              <w:t>Увеличение прочих остатков средств бюджетов</w:t>
            </w:r>
          </w:p>
        </w:tc>
        <w:tc>
          <w:tcPr>
            <w:tcW w:w="1843" w:type="dxa"/>
            <w:tcBorders>
              <w:top w:val="nil"/>
              <w:left w:val="nil"/>
              <w:bottom w:val="single" w:sz="4" w:space="0" w:color="auto"/>
              <w:right w:val="single" w:sz="4" w:space="0" w:color="auto"/>
            </w:tcBorders>
            <w:shd w:val="clear" w:color="auto" w:fill="auto"/>
            <w:noWrap/>
            <w:vAlign w:val="bottom"/>
            <w:hideMark/>
          </w:tcPr>
          <w:p w:rsidR="007B1FBF" w:rsidRPr="007B1FBF" w:rsidRDefault="007B1FBF" w:rsidP="007B1FBF">
            <w:pPr>
              <w:jc w:val="right"/>
              <w:rPr>
                <w:sz w:val="20"/>
                <w:szCs w:val="20"/>
              </w:rPr>
            </w:pPr>
            <w:r w:rsidRPr="007B1FBF">
              <w:rPr>
                <w:sz w:val="20"/>
                <w:szCs w:val="20"/>
              </w:rPr>
              <w:t>-1 216 731,63700</w:t>
            </w:r>
          </w:p>
        </w:tc>
        <w:tc>
          <w:tcPr>
            <w:tcW w:w="1762" w:type="dxa"/>
            <w:tcBorders>
              <w:top w:val="nil"/>
              <w:left w:val="nil"/>
              <w:bottom w:val="single" w:sz="4" w:space="0" w:color="auto"/>
              <w:right w:val="single" w:sz="4" w:space="0" w:color="auto"/>
            </w:tcBorders>
            <w:shd w:val="clear" w:color="auto" w:fill="auto"/>
            <w:noWrap/>
            <w:vAlign w:val="bottom"/>
            <w:hideMark/>
          </w:tcPr>
          <w:p w:rsidR="007B1FBF" w:rsidRPr="007B1FBF" w:rsidRDefault="007B1FBF" w:rsidP="007B1FBF">
            <w:pPr>
              <w:jc w:val="right"/>
              <w:rPr>
                <w:sz w:val="20"/>
                <w:szCs w:val="20"/>
              </w:rPr>
            </w:pPr>
            <w:r w:rsidRPr="007B1FBF">
              <w:rPr>
                <w:sz w:val="20"/>
                <w:szCs w:val="20"/>
              </w:rPr>
              <w:t>-986912,440000</w:t>
            </w:r>
          </w:p>
        </w:tc>
      </w:tr>
      <w:tr w:rsidR="007B1FBF" w:rsidRPr="007B1FBF" w:rsidTr="007B1FBF">
        <w:trPr>
          <w:trHeight w:val="255"/>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7B1FBF" w:rsidRPr="007B1FBF" w:rsidRDefault="007B1FBF" w:rsidP="007B1FBF">
            <w:pPr>
              <w:rPr>
                <w:sz w:val="20"/>
                <w:szCs w:val="20"/>
              </w:rPr>
            </w:pPr>
            <w:r w:rsidRPr="007B1FBF">
              <w:rPr>
                <w:sz w:val="20"/>
                <w:szCs w:val="20"/>
              </w:rPr>
              <w:t>931 0105 0201 00 0000 510</w:t>
            </w:r>
          </w:p>
        </w:tc>
        <w:tc>
          <w:tcPr>
            <w:tcW w:w="4815" w:type="dxa"/>
            <w:tcBorders>
              <w:top w:val="nil"/>
              <w:left w:val="nil"/>
              <w:bottom w:val="single" w:sz="4" w:space="0" w:color="auto"/>
              <w:right w:val="single" w:sz="4" w:space="0" w:color="auto"/>
            </w:tcBorders>
            <w:shd w:val="clear" w:color="auto" w:fill="auto"/>
            <w:vAlign w:val="bottom"/>
            <w:hideMark/>
          </w:tcPr>
          <w:p w:rsidR="007B1FBF" w:rsidRPr="007B1FBF" w:rsidRDefault="007B1FBF" w:rsidP="007B1FBF">
            <w:pPr>
              <w:rPr>
                <w:sz w:val="20"/>
                <w:szCs w:val="20"/>
              </w:rPr>
            </w:pPr>
            <w:r w:rsidRPr="007B1FBF">
              <w:rPr>
                <w:sz w:val="20"/>
                <w:szCs w:val="20"/>
              </w:rPr>
              <w:t>Увеличение прочих остатков денежных средств бюджетов</w:t>
            </w:r>
          </w:p>
        </w:tc>
        <w:tc>
          <w:tcPr>
            <w:tcW w:w="1843" w:type="dxa"/>
            <w:tcBorders>
              <w:top w:val="nil"/>
              <w:left w:val="nil"/>
              <w:bottom w:val="single" w:sz="4" w:space="0" w:color="auto"/>
              <w:right w:val="single" w:sz="4" w:space="0" w:color="auto"/>
            </w:tcBorders>
            <w:shd w:val="clear" w:color="auto" w:fill="auto"/>
            <w:noWrap/>
            <w:vAlign w:val="bottom"/>
            <w:hideMark/>
          </w:tcPr>
          <w:p w:rsidR="007B1FBF" w:rsidRPr="007B1FBF" w:rsidRDefault="007B1FBF" w:rsidP="007B1FBF">
            <w:pPr>
              <w:jc w:val="right"/>
              <w:rPr>
                <w:sz w:val="20"/>
                <w:szCs w:val="20"/>
              </w:rPr>
            </w:pPr>
            <w:r w:rsidRPr="007B1FBF">
              <w:rPr>
                <w:sz w:val="20"/>
                <w:szCs w:val="20"/>
              </w:rPr>
              <w:t>-1 216 731,63700</w:t>
            </w:r>
          </w:p>
        </w:tc>
        <w:tc>
          <w:tcPr>
            <w:tcW w:w="1762" w:type="dxa"/>
            <w:tcBorders>
              <w:top w:val="nil"/>
              <w:left w:val="nil"/>
              <w:bottom w:val="single" w:sz="4" w:space="0" w:color="auto"/>
              <w:right w:val="single" w:sz="4" w:space="0" w:color="auto"/>
            </w:tcBorders>
            <w:shd w:val="clear" w:color="auto" w:fill="auto"/>
            <w:noWrap/>
            <w:vAlign w:val="bottom"/>
            <w:hideMark/>
          </w:tcPr>
          <w:p w:rsidR="007B1FBF" w:rsidRPr="007B1FBF" w:rsidRDefault="007B1FBF" w:rsidP="007B1FBF">
            <w:pPr>
              <w:jc w:val="right"/>
              <w:rPr>
                <w:sz w:val="20"/>
                <w:szCs w:val="20"/>
              </w:rPr>
            </w:pPr>
            <w:r w:rsidRPr="007B1FBF">
              <w:rPr>
                <w:sz w:val="20"/>
                <w:szCs w:val="20"/>
              </w:rPr>
              <w:t>-986912,440000</w:t>
            </w:r>
          </w:p>
        </w:tc>
      </w:tr>
      <w:tr w:rsidR="007B1FBF" w:rsidRPr="007B1FBF" w:rsidTr="007B1FBF">
        <w:trPr>
          <w:trHeight w:val="510"/>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7B1FBF" w:rsidRPr="007B1FBF" w:rsidRDefault="007B1FBF" w:rsidP="007B1FBF">
            <w:pPr>
              <w:rPr>
                <w:sz w:val="20"/>
                <w:szCs w:val="20"/>
              </w:rPr>
            </w:pPr>
            <w:r w:rsidRPr="007B1FBF">
              <w:rPr>
                <w:sz w:val="20"/>
                <w:szCs w:val="20"/>
              </w:rPr>
              <w:t>931 0105 0201 05 0000 510</w:t>
            </w:r>
          </w:p>
        </w:tc>
        <w:tc>
          <w:tcPr>
            <w:tcW w:w="4815" w:type="dxa"/>
            <w:tcBorders>
              <w:top w:val="nil"/>
              <w:left w:val="nil"/>
              <w:bottom w:val="single" w:sz="4" w:space="0" w:color="auto"/>
              <w:right w:val="single" w:sz="4" w:space="0" w:color="auto"/>
            </w:tcBorders>
            <w:shd w:val="clear" w:color="auto" w:fill="auto"/>
            <w:vAlign w:val="bottom"/>
            <w:hideMark/>
          </w:tcPr>
          <w:p w:rsidR="007B1FBF" w:rsidRPr="007B1FBF" w:rsidRDefault="007B1FBF" w:rsidP="007B1FBF">
            <w:pPr>
              <w:rPr>
                <w:sz w:val="20"/>
                <w:szCs w:val="20"/>
              </w:rPr>
            </w:pPr>
            <w:r w:rsidRPr="007B1FBF">
              <w:rPr>
                <w:sz w:val="20"/>
                <w:szCs w:val="20"/>
              </w:rPr>
              <w:t>Увеличение прочих остатков денежных средств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vAlign w:val="bottom"/>
            <w:hideMark/>
          </w:tcPr>
          <w:p w:rsidR="007B1FBF" w:rsidRPr="007B1FBF" w:rsidRDefault="007B1FBF" w:rsidP="007B1FBF">
            <w:pPr>
              <w:jc w:val="right"/>
              <w:rPr>
                <w:sz w:val="20"/>
                <w:szCs w:val="20"/>
              </w:rPr>
            </w:pPr>
            <w:r w:rsidRPr="007B1FBF">
              <w:rPr>
                <w:sz w:val="20"/>
                <w:szCs w:val="20"/>
              </w:rPr>
              <w:t>1 216 731,63700</w:t>
            </w:r>
          </w:p>
        </w:tc>
        <w:tc>
          <w:tcPr>
            <w:tcW w:w="1762" w:type="dxa"/>
            <w:tcBorders>
              <w:top w:val="nil"/>
              <w:left w:val="nil"/>
              <w:bottom w:val="single" w:sz="4" w:space="0" w:color="auto"/>
              <w:right w:val="single" w:sz="4" w:space="0" w:color="auto"/>
            </w:tcBorders>
            <w:shd w:val="clear" w:color="auto" w:fill="auto"/>
            <w:noWrap/>
            <w:vAlign w:val="bottom"/>
            <w:hideMark/>
          </w:tcPr>
          <w:p w:rsidR="007B1FBF" w:rsidRPr="007B1FBF" w:rsidRDefault="007B1FBF" w:rsidP="007B1FBF">
            <w:pPr>
              <w:jc w:val="right"/>
              <w:rPr>
                <w:sz w:val="20"/>
                <w:szCs w:val="20"/>
              </w:rPr>
            </w:pPr>
            <w:r w:rsidRPr="007B1FBF">
              <w:rPr>
                <w:sz w:val="20"/>
                <w:szCs w:val="20"/>
              </w:rPr>
              <w:t>986 912,44000</w:t>
            </w:r>
          </w:p>
        </w:tc>
      </w:tr>
      <w:tr w:rsidR="007B1FBF" w:rsidRPr="007B1FBF" w:rsidTr="007B1FBF">
        <w:trPr>
          <w:trHeight w:val="255"/>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7B1FBF" w:rsidRPr="007B1FBF" w:rsidRDefault="007B1FBF" w:rsidP="007B1FBF">
            <w:pPr>
              <w:rPr>
                <w:sz w:val="20"/>
                <w:szCs w:val="20"/>
              </w:rPr>
            </w:pPr>
            <w:r w:rsidRPr="007B1FBF">
              <w:rPr>
                <w:sz w:val="20"/>
                <w:szCs w:val="20"/>
              </w:rPr>
              <w:t>931 0105 0200 00 0000 600</w:t>
            </w:r>
          </w:p>
        </w:tc>
        <w:tc>
          <w:tcPr>
            <w:tcW w:w="4815" w:type="dxa"/>
            <w:tcBorders>
              <w:top w:val="nil"/>
              <w:left w:val="nil"/>
              <w:bottom w:val="single" w:sz="4" w:space="0" w:color="auto"/>
              <w:right w:val="single" w:sz="4" w:space="0" w:color="auto"/>
            </w:tcBorders>
            <w:shd w:val="clear" w:color="auto" w:fill="auto"/>
            <w:vAlign w:val="bottom"/>
            <w:hideMark/>
          </w:tcPr>
          <w:p w:rsidR="007B1FBF" w:rsidRPr="007B1FBF" w:rsidRDefault="007B1FBF" w:rsidP="007B1FBF">
            <w:pPr>
              <w:rPr>
                <w:sz w:val="20"/>
                <w:szCs w:val="20"/>
              </w:rPr>
            </w:pPr>
            <w:r w:rsidRPr="007B1FBF">
              <w:rPr>
                <w:sz w:val="20"/>
                <w:szCs w:val="20"/>
              </w:rPr>
              <w:t>Уменьшение прочих остатков средств бюджетов</w:t>
            </w:r>
          </w:p>
        </w:tc>
        <w:tc>
          <w:tcPr>
            <w:tcW w:w="1843" w:type="dxa"/>
            <w:tcBorders>
              <w:top w:val="nil"/>
              <w:left w:val="nil"/>
              <w:bottom w:val="single" w:sz="4" w:space="0" w:color="auto"/>
              <w:right w:val="single" w:sz="4" w:space="0" w:color="auto"/>
            </w:tcBorders>
            <w:shd w:val="clear" w:color="auto" w:fill="auto"/>
            <w:noWrap/>
            <w:vAlign w:val="bottom"/>
            <w:hideMark/>
          </w:tcPr>
          <w:p w:rsidR="007B1FBF" w:rsidRPr="007B1FBF" w:rsidRDefault="007B1FBF" w:rsidP="007B1FBF">
            <w:pPr>
              <w:jc w:val="right"/>
              <w:rPr>
                <w:sz w:val="20"/>
                <w:szCs w:val="20"/>
              </w:rPr>
            </w:pPr>
            <w:r w:rsidRPr="007B1FBF">
              <w:rPr>
                <w:sz w:val="20"/>
                <w:szCs w:val="20"/>
              </w:rPr>
              <w:t>1 216 731,63700</w:t>
            </w:r>
          </w:p>
        </w:tc>
        <w:tc>
          <w:tcPr>
            <w:tcW w:w="1762" w:type="dxa"/>
            <w:tcBorders>
              <w:top w:val="nil"/>
              <w:left w:val="nil"/>
              <w:bottom w:val="single" w:sz="4" w:space="0" w:color="auto"/>
              <w:right w:val="single" w:sz="4" w:space="0" w:color="auto"/>
            </w:tcBorders>
            <w:shd w:val="clear" w:color="auto" w:fill="auto"/>
            <w:noWrap/>
            <w:vAlign w:val="bottom"/>
            <w:hideMark/>
          </w:tcPr>
          <w:p w:rsidR="007B1FBF" w:rsidRPr="007B1FBF" w:rsidRDefault="007B1FBF" w:rsidP="007B1FBF">
            <w:pPr>
              <w:jc w:val="right"/>
              <w:rPr>
                <w:sz w:val="20"/>
                <w:szCs w:val="20"/>
              </w:rPr>
            </w:pPr>
            <w:r w:rsidRPr="007B1FBF">
              <w:rPr>
                <w:sz w:val="20"/>
                <w:szCs w:val="20"/>
              </w:rPr>
              <w:t>986 912,44000</w:t>
            </w:r>
          </w:p>
        </w:tc>
      </w:tr>
      <w:tr w:rsidR="007B1FBF" w:rsidRPr="007B1FBF" w:rsidTr="007B1FBF">
        <w:trPr>
          <w:trHeight w:val="255"/>
        </w:trPr>
        <w:tc>
          <w:tcPr>
            <w:tcW w:w="2840" w:type="dxa"/>
            <w:tcBorders>
              <w:top w:val="nil"/>
              <w:left w:val="single" w:sz="8" w:space="0" w:color="auto"/>
              <w:bottom w:val="nil"/>
              <w:right w:val="single" w:sz="4" w:space="0" w:color="auto"/>
            </w:tcBorders>
            <w:shd w:val="clear" w:color="auto" w:fill="auto"/>
            <w:noWrap/>
            <w:vAlign w:val="bottom"/>
            <w:hideMark/>
          </w:tcPr>
          <w:p w:rsidR="007B1FBF" w:rsidRPr="007B1FBF" w:rsidRDefault="007B1FBF" w:rsidP="007B1FBF">
            <w:pPr>
              <w:rPr>
                <w:sz w:val="20"/>
                <w:szCs w:val="20"/>
              </w:rPr>
            </w:pPr>
            <w:r w:rsidRPr="007B1FBF">
              <w:rPr>
                <w:sz w:val="20"/>
                <w:szCs w:val="20"/>
              </w:rPr>
              <w:t>931 0105 0201 00 0000 610</w:t>
            </w:r>
          </w:p>
        </w:tc>
        <w:tc>
          <w:tcPr>
            <w:tcW w:w="4815" w:type="dxa"/>
            <w:tcBorders>
              <w:top w:val="nil"/>
              <w:left w:val="nil"/>
              <w:bottom w:val="nil"/>
              <w:right w:val="single" w:sz="4" w:space="0" w:color="auto"/>
            </w:tcBorders>
            <w:shd w:val="clear" w:color="auto" w:fill="auto"/>
            <w:vAlign w:val="bottom"/>
            <w:hideMark/>
          </w:tcPr>
          <w:p w:rsidR="007B1FBF" w:rsidRPr="007B1FBF" w:rsidRDefault="007B1FBF" w:rsidP="007B1FBF">
            <w:pPr>
              <w:rPr>
                <w:sz w:val="20"/>
                <w:szCs w:val="20"/>
              </w:rPr>
            </w:pPr>
            <w:r w:rsidRPr="007B1FBF">
              <w:rPr>
                <w:sz w:val="20"/>
                <w:szCs w:val="20"/>
              </w:rPr>
              <w:t>Уменьшение прочих остатков денежных средств бюджетов</w:t>
            </w:r>
          </w:p>
        </w:tc>
        <w:tc>
          <w:tcPr>
            <w:tcW w:w="1843" w:type="dxa"/>
            <w:tcBorders>
              <w:top w:val="nil"/>
              <w:left w:val="nil"/>
              <w:bottom w:val="single" w:sz="4" w:space="0" w:color="auto"/>
              <w:right w:val="single" w:sz="4" w:space="0" w:color="auto"/>
            </w:tcBorders>
            <w:shd w:val="clear" w:color="auto" w:fill="auto"/>
            <w:noWrap/>
            <w:vAlign w:val="bottom"/>
            <w:hideMark/>
          </w:tcPr>
          <w:p w:rsidR="007B1FBF" w:rsidRPr="007B1FBF" w:rsidRDefault="007B1FBF" w:rsidP="007B1FBF">
            <w:pPr>
              <w:jc w:val="right"/>
              <w:rPr>
                <w:sz w:val="20"/>
                <w:szCs w:val="20"/>
              </w:rPr>
            </w:pPr>
            <w:r w:rsidRPr="007B1FBF">
              <w:rPr>
                <w:sz w:val="20"/>
                <w:szCs w:val="20"/>
              </w:rPr>
              <w:t>1 216 731,63700</w:t>
            </w:r>
          </w:p>
        </w:tc>
        <w:tc>
          <w:tcPr>
            <w:tcW w:w="1762" w:type="dxa"/>
            <w:tcBorders>
              <w:top w:val="nil"/>
              <w:left w:val="nil"/>
              <w:bottom w:val="single" w:sz="4" w:space="0" w:color="auto"/>
              <w:right w:val="single" w:sz="4" w:space="0" w:color="auto"/>
            </w:tcBorders>
            <w:shd w:val="clear" w:color="auto" w:fill="auto"/>
            <w:noWrap/>
            <w:vAlign w:val="bottom"/>
            <w:hideMark/>
          </w:tcPr>
          <w:p w:rsidR="007B1FBF" w:rsidRPr="007B1FBF" w:rsidRDefault="007B1FBF" w:rsidP="007B1FBF">
            <w:pPr>
              <w:jc w:val="right"/>
              <w:rPr>
                <w:sz w:val="20"/>
                <w:szCs w:val="20"/>
              </w:rPr>
            </w:pPr>
            <w:r w:rsidRPr="007B1FBF">
              <w:rPr>
                <w:sz w:val="20"/>
                <w:szCs w:val="20"/>
              </w:rPr>
              <w:t>986 912,44000</w:t>
            </w:r>
          </w:p>
        </w:tc>
      </w:tr>
      <w:tr w:rsidR="007B1FBF" w:rsidRPr="007B1FBF" w:rsidTr="007B1FBF">
        <w:trPr>
          <w:trHeight w:val="510"/>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1FBF" w:rsidRPr="007B1FBF" w:rsidRDefault="007B1FBF" w:rsidP="007B1FBF">
            <w:pPr>
              <w:rPr>
                <w:sz w:val="20"/>
                <w:szCs w:val="20"/>
              </w:rPr>
            </w:pPr>
            <w:r w:rsidRPr="007B1FBF">
              <w:rPr>
                <w:sz w:val="20"/>
                <w:szCs w:val="20"/>
              </w:rPr>
              <w:t>931 0105 0201 05 0000 610</w:t>
            </w:r>
          </w:p>
        </w:tc>
        <w:tc>
          <w:tcPr>
            <w:tcW w:w="4815" w:type="dxa"/>
            <w:tcBorders>
              <w:top w:val="single" w:sz="4" w:space="0" w:color="auto"/>
              <w:left w:val="nil"/>
              <w:bottom w:val="single" w:sz="4" w:space="0" w:color="auto"/>
              <w:right w:val="single" w:sz="4" w:space="0" w:color="auto"/>
            </w:tcBorders>
            <w:shd w:val="clear" w:color="auto" w:fill="auto"/>
            <w:vAlign w:val="bottom"/>
            <w:hideMark/>
          </w:tcPr>
          <w:p w:rsidR="007B1FBF" w:rsidRPr="007B1FBF" w:rsidRDefault="007B1FBF" w:rsidP="007B1FBF">
            <w:pPr>
              <w:rPr>
                <w:sz w:val="20"/>
                <w:szCs w:val="20"/>
              </w:rPr>
            </w:pPr>
            <w:r w:rsidRPr="007B1FBF">
              <w:rPr>
                <w:sz w:val="20"/>
                <w:szCs w:val="20"/>
              </w:rPr>
              <w:t>Уменьшение прочих остатков денежных средств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vAlign w:val="bottom"/>
            <w:hideMark/>
          </w:tcPr>
          <w:p w:rsidR="007B1FBF" w:rsidRPr="007B1FBF" w:rsidRDefault="007B1FBF" w:rsidP="007B1FBF">
            <w:pPr>
              <w:jc w:val="right"/>
              <w:rPr>
                <w:sz w:val="20"/>
                <w:szCs w:val="20"/>
              </w:rPr>
            </w:pPr>
            <w:r w:rsidRPr="007B1FBF">
              <w:rPr>
                <w:sz w:val="20"/>
                <w:szCs w:val="20"/>
              </w:rPr>
              <w:t>1 216 731,63700</w:t>
            </w:r>
          </w:p>
        </w:tc>
        <w:tc>
          <w:tcPr>
            <w:tcW w:w="1762" w:type="dxa"/>
            <w:tcBorders>
              <w:top w:val="nil"/>
              <w:left w:val="nil"/>
              <w:bottom w:val="single" w:sz="4" w:space="0" w:color="auto"/>
              <w:right w:val="single" w:sz="4" w:space="0" w:color="auto"/>
            </w:tcBorders>
            <w:shd w:val="clear" w:color="auto" w:fill="auto"/>
            <w:noWrap/>
            <w:vAlign w:val="bottom"/>
            <w:hideMark/>
          </w:tcPr>
          <w:p w:rsidR="007B1FBF" w:rsidRPr="007B1FBF" w:rsidRDefault="007B1FBF" w:rsidP="007B1FBF">
            <w:pPr>
              <w:jc w:val="right"/>
              <w:rPr>
                <w:sz w:val="20"/>
                <w:szCs w:val="20"/>
              </w:rPr>
            </w:pPr>
            <w:r w:rsidRPr="007B1FBF">
              <w:rPr>
                <w:sz w:val="20"/>
                <w:szCs w:val="20"/>
              </w:rPr>
              <w:t>986 912,44000</w:t>
            </w:r>
          </w:p>
        </w:tc>
      </w:tr>
    </w:tbl>
    <w:p w:rsidR="00152DFA" w:rsidRDefault="00152DFA" w:rsidP="00152DFA">
      <w:pPr>
        <w:spacing w:line="276" w:lineRule="auto"/>
        <w:ind w:firstLine="709"/>
        <w:jc w:val="both"/>
        <w:outlineLvl w:val="0"/>
        <w:rPr>
          <w:sz w:val="28"/>
          <w:szCs w:val="28"/>
        </w:rPr>
      </w:pPr>
      <w:r w:rsidRPr="002C071C">
        <w:rPr>
          <w:sz w:val="28"/>
          <w:szCs w:val="28"/>
        </w:rPr>
        <w:t>1.</w:t>
      </w:r>
      <w:r>
        <w:rPr>
          <w:sz w:val="28"/>
          <w:szCs w:val="28"/>
        </w:rPr>
        <w:t>1</w:t>
      </w:r>
      <w:r w:rsidR="00630058">
        <w:rPr>
          <w:sz w:val="28"/>
          <w:szCs w:val="28"/>
        </w:rPr>
        <w:t>0</w:t>
      </w:r>
      <w:r w:rsidRPr="002C071C">
        <w:rPr>
          <w:sz w:val="28"/>
          <w:szCs w:val="28"/>
        </w:rPr>
        <w:t>.</w:t>
      </w:r>
      <w:r>
        <w:rPr>
          <w:sz w:val="28"/>
          <w:szCs w:val="28"/>
        </w:rPr>
        <w:t>Приложение 14 изложить в следующей редакции:</w:t>
      </w:r>
    </w:p>
    <w:tbl>
      <w:tblPr>
        <w:tblW w:w="11686" w:type="dxa"/>
        <w:tblInd w:w="-805" w:type="dxa"/>
        <w:tblLook w:val="04A0" w:firstRow="1" w:lastRow="0" w:firstColumn="1" w:lastColumn="0" w:noHBand="0" w:noVBand="1"/>
      </w:tblPr>
      <w:tblGrid>
        <w:gridCol w:w="11686"/>
      </w:tblGrid>
      <w:tr w:rsidR="007B1FBF" w:rsidRPr="003C39B5" w:rsidTr="00EE0E5B">
        <w:trPr>
          <w:trHeight w:val="255"/>
        </w:trPr>
        <w:tc>
          <w:tcPr>
            <w:tcW w:w="11686" w:type="dxa"/>
            <w:tcBorders>
              <w:top w:val="nil"/>
              <w:left w:val="nil"/>
              <w:bottom w:val="nil"/>
              <w:right w:val="nil"/>
            </w:tcBorders>
            <w:shd w:val="clear" w:color="auto" w:fill="auto"/>
            <w:noWrap/>
            <w:vAlign w:val="bottom"/>
            <w:hideMark/>
          </w:tcPr>
          <w:p w:rsidR="007B1FBF" w:rsidRPr="003C39B5" w:rsidRDefault="007B1FBF" w:rsidP="00EE0E5B">
            <w:pPr>
              <w:jc w:val="right"/>
            </w:pPr>
            <w:bookmarkStart w:id="4" w:name="RANGE!A1:G369"/>
            <w:bookmarkEnd w:id="4"/>
            <w:r w:rsidRPr="003C39B5">
              <w:t>Приложение</w:t>
            </w:r>
            <w:r>
              <w:t xml:space="preserve"> 14</w:t>
            </w:r>
          </w:p>
        </w:tc>
      </w:tr>
      <w:tr w:rsidR="007B1FBF" w:rsidRPr="003C39B5" w:rsidTr="00EE0E5B">
        <w:trPr>
          <w:trHeight w:val="255"/>
        </w:trPr>
        <w:tc>
          <w:tcPr>
            <w:tcW w:w="11686" w:type="dxa"/>
            <w:tcBorders>
              <w:top w:val="nil"/>
              <w:left w:val="nil"/>
              <w:bottom w:val="nil"/>
              <w:right w:val="nil"/>
            </w:tcBorders>
            <w:shd w:val="clear" w:color="auto" w:fill="auto"/>
            <w:noWrap/>
            <w:vAlign w:val="bottom"/>
            <w:hideMark/>
          </w:tcPr>
          <w:p w:rsidR="007B1FBF" w:rsidRPr="003C39B5" w:rsidRDefault="007B1FBF" w:rsidP="00EE0E5B">
            <w:pPr>
              <w:jc w:val="right"/>
            </w:pPr>
            <w:r w:rsidRPr="003C39B5">
              <w:t>к Решению Совета депутатов</w:t>
            </w:r>
          </w:p>
        </w:tc>
      </w:tr>
      <w:tr w:rsidR="007B1FBF" w:rsidRPr="003C39B5" w:rsidTr="00EE0E5B">
        <w:trPr>
          <w:trHeight w:val="255"/>
        </w:trPr>
        <w:tc>
          <w:tcPr>
            <w:tcW w:w="11686" w:type="dxa"/>
            <w:tcBorders>
              <w:top w:val="nil"/>
              <w:left w:val="nil"/>
              <w:bottom w:val="nil"/>
              <w:right w:val="nil"/>
            </w:tcBorders>
            <w:shd w:val="clear" w:color="auto" w:fill="auto"/>
            <w:noWrap/>
            <w:vAlign w:val="bottom"/>
            <w:hideMark/>
          </w:tcPr>
          <w:p w:rsidR="007B1FBF" w:rsidRPr="003C39B5" w:rsidRDefault="007B1FBF" w:rsidP="00EE0E5B">
            <w:pPr>
              <w:jc w:val="right"/>
            </w:pPr>
            <w:r w:rsidRPr="003C39B5">
              <w:t>МО «</w:t>
            </w:r>
            <w:proofErr w:type="spellStart"/>
            <w:r w:rsidRPr="003C39B5">
              <w:t>Кяхтинский</w:t>
            </w:r>
            <w:proofErr w:type="spellEnd"/>
            <w:r w:rsidRPr="003C39B5">
              <w:t xml:space="preserve"> район»</w:t>
            </w:r>
          </w:p>
        </w:tc>
      </w:tr>
      <w:tr w:rsidR="007B1FBF" w:rsidRPr="003C39B5" w:rsidTr="00EE0E5B">
        <w:trPr>
          <w:trHeight w:val="270"/>
        </w:trPr>
        <w:tc>
          <w:tcPr>
            <w:tcW w:w="11686" w:type="dxa"/>
            <w:tcBorders>
              <w:top w:val="nil"/>
              <w:left w:val="nil"/>
              <w:bottom w:val="nil"/>
              <w:right w:val="nil"/>
            </w:tcBorders>
            <w:shd w:val="clear" w:color="auto" w:fill="auto"/>
            <w:noWrap/>
            <w:vAlign w:val="bottom"/>
            <w:hideMark/>
          </w:tcPr>
          <w:p w:rsidR="007B1FBF" w:rsidRPr="003C39B5" w:rsidRDefault="007B1FBF" w:rsidP="00EE0E5B">
            <w:pPr>
              <w:jc w:val="right"/>
            </w:pPr>
            <w:r w:rsidRPr="003C39B5">
              <w:t xml:space="preserve"> «О бюджете муниципального образования "</w:t>
            </w:r>
            <w:proofErr w:type="spellStart"/>
            <w:r w:rsidRPr="003C39B5">
              <w:t>Кяхтинский</w:t>
            </w:r>
            <w:proofErr w:type="spellEnd"/>
            <w:r w:rsidRPr="003C39B5">
              <w:t xml:space="preserve"> район"</w:t>
            </w:r>
          </w:p>
        </w:tc>
      </w:tr>
      <w:tr w:rsidR="007B1FBF" w:rsidRPr="003C39B5" w:rsidTr="00EE0E5B">
        <w:trPr>
          <w:trHeight w:val="255"/>
        </w:trPr>
        <w:tc>
          <w:tcPr>
            <w:tcW w:w="11686" w:type="dxa"/>
            <w:tcBorders>
              <w:top w:val="nil"/>
              <w:left w:val="nil"/>
              <w:bottom w:val="nil"/>
              <w:right w:val="nil"/>
            </w:tcBorders>
            <w:shd w:val="clear" w:color="auto" w:fill="auto"/>
            <w:noWrap/>
            <w:vAlign w:val="bottom"/>
            <w:hideMark/>
          </w:tcPr>
          <w:p w:rsidR="007B1FBF" w:rsidRPr="003C39B5" w:rsidRDefault="007B1FBF" w:rsidP="00EE0E5B">
            <w:pPr>
              <w:jc w:val="right"/>
            </w:pPr>
            <w:r w:rsidRPr="003C39B5">
              <w:t>на 202</w:t>
            </w:r>
            <w:r>
              <w:t>1</w:t>
            </w:r>
            <w:r w:rsidRPr="003C39B5">
              <w:t xml:space="preserve"> год и на плановый период 202</w:t>
            </w:r>
            <w:r>
              <w:t>2</w:t>
            </w:r>
            <w:r w:rsidRPr="003C39B5">
              <w:t xml:space="preserve"> и 202</w:t>
            </w:r>
            <w:r>
              <w:t>3</w:t>
            </w:r>
            <w:r w:rsidRPr="003C39B5">
              <w:t xml:space="preserve"> годов»</w:t>
            </w:r>
          </w:p>
        </w:tc>
      </w:tr>
      <w:tr w:rsidR="007B1FBF" w:rsidRPr="003C39B5" w:rsidTr="00EE0E5B">
        <w:trPr>
          <w:trHeight w:val="255"/>
        </w:trPr>
        <w:tc>
          <w:tcPr>
            <w:tcW w:w="11686" w:type="dxa"/>
            <w:tcBorders>
              <w:top w:val="nil"/>
              <w:left w:val="nil"/>
              <w:bottom w:val="nil"/>
              <w:right w:val="nil"/>
            </w:tcBorders>
            <w:shd w:val="clear" w:color="auto" w:fill="auto"/>
            <w:noWrap/>
            <w:vAlign w:val="bottom"/>
            <w:hideMark/>
          </w:tcPr>
          <w:p w:rsidR="007B1FBF" w:rsidRPr="003C39B5" w:rsidRDefault="007B1FBF" w:rsidP="00EE0E5B">
            <w:pPr>
              <w:jc w:val="right"/>
            </w:pPr>
            <w:r w:rsidRPr="003C39B5">
              <w:t xml:space="preserve">от  </w:t>
            </w:r>
            <w:r>
              <w:t>29 декабря</w:t>
            </w:r>
            <w:r w:rsidRPr="003C39B5">
              <w:t xml:space="preserve">   20</w:t>
            </w:r>
            <w:r>
              <w:t>20</w:t>
            </w:r>
            <w:r w:rsidRPr="003C39B5">
              <w:t xml:space="preserve"> года №</w:t>
            </w:r>
            <w:r>
              <w:t>4-29С</w:t>
            </w:r>
          </w:p>
        </w:tc>
      </w:tr>
    </w:tbl>
    <w:p w:rsidR="00897FF0" w:rsidRDefault="00897FF0" w:rsidP="00152DFA">
      <w:pPr>
        <w:spacing w:line="276" w:lineRule="auto"/>
        <w:ind w:firstLine="709"/>
        <w:jc w:val="both"/>
        <w:outlineLvl w:val="0"/>
        <w:rPr>
          <w:sz w:val="28"/>
          <w:szCs w:val="28"/>
        </w:rPr>
      </w:pPr>
    </w:p>
    <w:tbl>
      <w:tblPr>
        <w:tblW w:w="11199" w:type="dxa"/>
        <w:tblInd w:w="108" w:type="dxa"/>
        <w:tblLayout w:type="fixed"/>
        <w:tblLook w:val="04A0" w:firstRow="1" w:lastRow="0" w:firstColumn="1" w:lastColumn="0" w:noHBand="0" w:noVBand="1"/>
      </w:tblPr>
      <w:tblGrid>
        <w:gridCol w:w="3544"/>
        <w:gridCol w:w="2126"/>
        <w:gridCol w:w="918"/>
        <w:gridCol w:w="866"/>
        <w:gridCol w:w="916"/>
        <w:gridCol w:w="1167"/>
        <w:gridCol w:w="1662"/>
      </w:tblGrid>
      <w:tr w:rsidR="00CF6C5D" w:rsidRPr="00CF6C5D" w:rsidTr="00CF6C5D">
        <w:trPr>
          <w:trHeight w:val="255"/>
        </w:trPr>
        <w:tc>
          <w:tcPr>
            <w:tcW w:w="11199" w:type="dxa"/>
            <w:gridSpan w:val="7"/>
            <w:tcBorders>
              <w:top w:val="nil"/>
              <w:left w:val="nil"/>
              <w:bottom w:val="nil"/>
              <w:right w:val="nil"/>
            </w:tcBorders>
            <w:shd w:val="clear" w:color="auto" w:fill="auto"/>
            <w:vAlign w:val="bottom"/>
            <w:hideMark/>
          </w:tcPr>
          <w:p w:rsidR="00CF6C5D" w:rsidRPr="00CF6C5D" w:rsidRDefault="00CF6C5D" w:rsidP="00CF6C5D">
            <w:pPr>
              <w:jc w:val="center"/>
              <w:rPr>
                <w:b/>
                <w:bCs/>
                <w:sz w:val="20"/>
                <w:szCs w:val="20"/>
              </w:rPr>
            </w:pPr>
            <w:r w:rsidRPr="00CF6C5D">
              <w:rPr>
                <w:b/>
                <w:bCs/>
                <w:sz w:val="20"/>
                <w:szCs w:val="20"/>
              </w:rPr>
              <w:t>Распределение бюджетных ассигнований на реализацию муниципальных программ муниципального образования "</w:t>
            </w:r>
            <w:proofErr w:type="spellStart"/>
            <w:r w:rsidRPr="00CF6C5D">
              <w:rPr>
                <w:b/>
                <w:bCs/>
                <w:sz w:val="20"/>
                <w:szCs w:val="20"/>
              </w:rPr>
              <w:t>Кяхтинский</w:t>
            </w:r>
            <w:proofErr w:type="spellEnd"/>
            <w:r w:rsidRPr="00CF6C5D">
              <w:rPr>
                <w:b/>
                <w:bCs/>
                <w:sz w:val="20"/>
                <w:szCs w:val="20"/>
              </w:rPr>
              <w:t xml:space="preserve"> </w:t>
            </w:r>
            <w:proofErr w:type="spellStart"/>
            <w:r w:rsidRPr="00CF6C5D">
              <w:rPr>
                <w:b/>
                <w:bCs/>
                <w:sz w:val="20"/>
                <w:szCs w:val="20"/>
              </w:rPr>
              <w:t>район</w:t>
            </w:r>
            <w:proofErr w:type="gramStart"/>
            <w:r w:rsidRPr="00CF6C5D">
              <w:rPr>
                <w:b/>
                <w:bCs/>
                <w:sz w:val="20"/>
                <w:szCs w:val="20"/>
              </w:rPr>
              <w:t>"н</w:t>
            </w:r>
            <w:proofErr w:type="gramEnd"/>
            <w:r w:rsidRPr="00CF6C5D">
              <w:rPr>
                <w:b/>
                <w:bCs/>
                <w:sz w:val="20"/>
                <w:szCs w:val="20"/>
              </w:rPr>
              <w:t>а</w:t>
            </w:r>
            <w:proofErr w:type="spellEnd"/>
            <w:r w:rsidRPr="00CF6C5D">
              <w:rPr>
                <w:b/>
                <w:bCs/>
                <w:sz w:val="20"/>
                <w:szCs w:val="20"/>
              </w:rPr>
              <w:t xml:space="preserve"> 2021 год</w:t>
            </w:r>
          </w:p>
        </w:tc>
      </w:tr>
      <w:tr w:rsidR="00CF6C5D" w:rsidRPr="00CF6C5D" w:rsidTr="00CF6C5D">
        <w:trPr>
          <w:trHeight w:val="255"/>
        </w:trPr>
        <w:tc>
          <w:tcPr>
            <w:tcW w:w="3544" w:type="dxa"/>
            <w:tcBorders>
              <w:top w:val="nil"/>
              <w:left w:val="nil"/>
              <w:bottom w:val="nil"/>
              <w:right w:val="nil"/>
            </w:tcBorders>
            <w:shd w:val="clear" w:color="auto" w:fill="auto"/>
            <w:noWrap/>
            <w:vAlign w:val="bottom"/>
            <w:hideMark/>
          </w:tcPr>
          <w:p w:rsidR="00CF6C5D" w:rsidRPr="00CF6C5D" w:rsidRDefault="00CF6C5D" w:rsidP="00CF6C5D">
            <w:pPr>
              <w:rPr>
                <w:rFonts w:ascii="Arial CYR" w:hAnsi="Arial CYR" w:cs="Arial CYR"/>
                <w:sz w:val="20"/>
                <w:szCs w:val="20"/>
              </w:rPr>
            </w:pPr>
          </w:p>
        </w:tc>
        <w:tc>
          <w:tcPr>
            <w:tcW w:w="2126" w:type="dxa"/>
            <w:tcBorders>
              <w:top w:val="nil"/>
              <w:left w:val="nil"/>
              <w:bottom w:val="nil"/>
              <w:right w:val="nil"/>
            </w:tcBorders>
            <w:shd w:val="clear" w:color="auto" w:fill="auto"/>
            <w:noWrap/>
            <w:vAlign w:val="bottom"/>
            <w:hideMark/>
          </w:tcPr>
          <w:p w:rsidR="00CF6C5D" w:rsidRPr="00CF6C5D" w:rsidRDefault="00CF6C5D" w:rsidP="00CF6C5D">
            <w:pPr>
              <w:jc w:val="center"/>
              <w:rPr>
                <w:rFonts w:ascii="Arial CYR" w:hAnsi="Arial CYR" w:cs="Arial CYR"/>
                <w:sz w:val="20"/>
                <w:szCs w:val="20"/>
              </w:rPr>
            </w:pPr>
          </w:p>
        </w:tc>
        <w:tc>
          <w:tcPr>
            <w:tcW w:w="918" w:type="dxa"/>
            <w:tcBorders>
              <w:top w:val="nil"/>
              <w:left w:val="nil"/>
              <w:bottom w:val="nil"/>
              <w:right w:val="nil"/>
            </w:tcBorders>
            <w:shd w:val="clear" w:color="auto" w:fill="auto"/>
            <w:noWrap/>
            <w:vAlign w:val="bottom"/>
            <w:hideMark/>
          </w:tcPr>
          <w:p w:rsidR="00CF6C5D" w:rsidRPr="00CF6C5D" w:rsidRDefault="00CF6C5D" w:rsidP="00CF6C5D">
            <w:pPr>
              <w:jc w:val="center"/>
              <w:rPr>
                <w:rFonts w:ascii="Arial CYR" w:hAnsi="Arial CYR" w:cs="Arial CYR"/>
                <w:sz w:val="20"/>
                <w:szCs w:val="20"/>
              </w:rPr>
            </w:pPr>
          </w:p>
        </w:tc>
        <w:tc>
          <w:tcPr>
            <w:tcW w:w="866" w:type="dxa"/>
            <w:tcBorders>
              <w:top w:val="nil"/>
              <w:left w:val="nil"/>
              <w:bottom w:val="nil"/>
              <w:right w:val="nil"/>
            </w:tcBorders>
            <w:shd w:val="clear" w:color="auto" w:fill="auto"/>
            <w:noWrap/>
            <w:vAlign w:val="bottom"/>
            <w:hideMark/>
          </w:tcPr>
          <w:p w:rsidR="00CF6C5D" w:rsidRPr="00CF6C5D" w:rsidRDefault="00CF6C5D" w:rsidP="00CF6C5D">
            <w:pPr>
              <w:jc w:val="center"/>
              <w:rPr>
                <w:rFonts w:ascii="Arial CYR" w:hAnsi="Arial CYR" w:cs="Arial CYR"/>
                <w:sz w:val="20"/>
                <w:szCs w:val="20"/>
              </w:rPr>
            </w:pPr>
          </w:p>
        </w:tc>
        <w:tc>
          <w:tcPr>
            <w:tcW w:w="916" w:type="dxa"/>
            <w:tcBorders>
              <w:top w:val="nil"/>
              <w:left w:val="nil"/>
              <w:bottom w:val="nil"/>
              <w:right w:val="nil"/>
            </w:tcBorders>
            <w:shd w:val="clear" w:color="auto" w:fill="auto"/>
            <w:noWrap/>
            <w:vAlign w:val="bottom"/>
            <w:hideMark/>
          </w:tcPr>
          <w:p w:rsidR="00CF6C5D" w:rsidRPr="00CF6C5D" w:rsidRDefault="00CF6C5D" w:rsidP="00CF6C5D">
            <w:pPr>
              <w:jc w:val="center"/>
              <w:rPr>
                <w:rFonts w:ascii="Arial CYR" w:hAnsi="Arial CYR" w:cs="Arial CYR"/>
                <w:sz w:val="20"/>
                <w:szCs w:val="20"/>
              </w:rPr>
            </w:pPr>
          </w:p>
        </w:tc>
        <w:tc>
          <w:tcPr>
            <w:tcW w:w="1167" w:type="dxa"/>
            <w:tcBorders>
              <w:top w:val="nil"/>
              <w:left w:val="nil"/>
              <w:bottom w:val="nil"/>
              <w:right w:val="nil"/>
            </w:tcBorders>
            <w:shd w:val="clear" w:color="auto" w:fill="auto"/>
            <w:noWrap/>
            <w:vAlign w:val="bottom"/>
            <w:hideMark/>
          </w:tcPr>
          <w:p w:rsidR="00CF6C5D" w:rsidRPr="00CF6C5D" w:rsidRDefault="00CF6C5D" w:rsidP="00CF6C5D">
            <w:pPr>
              <w:jc w:val="center"/>
              <w:rPr>
                <w:rFonts w:ascii="Arial CYR" w:hAnsi="Arial CYR" w:cs="Arial CYR"/>
                <w:sz w:val="20"/>
                <w:szCs w:val="20"/>
              </w:rPr>
            </w:pPr>
          </w:p>
        </w:tc>
        <w:tc>
          <w:tcPr>
            <w:tcW w:w="1662" w:type="dxa"/>
            <w:tcBorders>
              <w:top w:val="nil"/>
              <w:left w:val="nil"/>
              <w:bottom w:val="nil"/>
              <w:right w:val="nil"/>
            </w:tcBorders>
            <w:shd w:val="clear" w:color="auto" w:fill="auto"/>
            <w:noWrap/>
            <w:vAlign w:val="bottom"/>
            <w:hideMark/>
          </w:tcPr>
          <w:p w:rsidR="00CF6C5D" w:rsidRPr="00CF6C5D" w:rsidRDefault="00CF6C5D" w:rsidP="00CF6C5D">
            <w:pPr>
              <w:jc w:val="right"/>
              <w:rPr>
                <w:sz w:val="20"/>
                <w:szCs w:val="20"/>
              </w:rPr>
            </w:pPr>
            <w:r w:rsidRPr="00CF6C5D">
              <w:rPr>
                <w:sz w:val="20"/>
                <w:szCs w:val="20"/>
              </w:rPr>
              <w:t>(</w:t>
            </w:r>
            <w:proofErr w:type="spellStart"/>
            <w:r w:rsidRPr="00CF6C5D">
              <w:rPr>
                <w:sz w:val="20"/>
                <w:szCs w:val="20"/>
              </w:rPr>
              <w:t>тыс</w:t>
            </w:r>
            <w:proofErr w:type="gramStart"/>
            <w:r w:rsidRPr="00CF6C5D">
              <w:rPr>
                <w:sz w:val="20"/>
                <w:szCs w:val="20"/>
              </w:rPr>
              <w:t>.р</w:t>
            </w:r>
            <w:proofErr w:type="gramEnd"/>
            <w:r w:rsidRPr="00CF6C5D">
              <w:rPr>
                <w:sz w:val="20"/>
                <w:szCs w:val="20"/>
              </w:rPr>
              <w:t>ублей</w:t>
            </w:r>
            <w:proofErr w:type="spellEnd"/>
            <w:r w:rsidRPr="00CF6C5D">
              <w:rPr>
                <w:sz w:val="20"/>
                <w:szCs w:val="20"/>
              </w:rPr>
              <w:t>)</w:t>
            </w:r>
          </w:p>
        </w:tc>
      </w:tr>
      <w:tr w:rsidR="00CF6C5D" w:rsidRPr="00CF6C5D" w:rsidTr="00CF6C5D">
        <w:trPr>
          <w:trHeight w:val="51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jc w:val="center"/>
              <w:rPr>
                <w:b/>
                <w:bCs/>
                <w:sz w:val="20"/>
                <w:szCs w:val="20"/>
              </w:rPr>
            </w:pPr>
            <w:r w:rsidRPr="00CF6C5D">
              <w:rPr>
                <w:b/>
                <w:bCs/>
                <w:sz w:val="20"/>
                <w:szCs w:val="20"/>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b/>
                <w:bCs/>
                <w:sz w:val="20"/>
                <w:szCs w:val="20"/>
              </w:rPr>
            </w:pPr>
            <w:r w:rsidRPr="00CF6C5D">
              <w:rPr>
                <w:b/>
                <w:bCs/>
                <w:sz w:val="20"/>
                <w:szCs w:val="20"/>
              </w:rPr>
              <w:t>Целевая статья</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b/>
                <w:bCs/>
                <w:sz w:val="20"/>
                <w:szCs w:val="20"/>
              </w:rPr>
            </w:pPr>
            <w:r w:rsidRPr="00CF6C5D">
              <w:rPr>
                <w:b/>
                <w:bCs/>
                <w:sz w:val="20"/>
                <w:szCs w:val="20"/>
              </w:rPr>
              <w:t>Вид расхода</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b/>
                <w:bCs/>
                <w:sz w:val="20"/>
                <w:szCs w:val="20"/>
              </w:rPr>
            </w:pPr>
            <w:r w:rsidRPr="00CF6C5D">
              <w:rPr>
                <w:b/>
                <w:bCs/>
                <w:sz w:val="20"/>
                <w:szCs w:val="20"/>
              </w:rPr>
              <w:t>ГРБС</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b/>
                <w:bCs/>
                <w:sz w:val="20"/>
                <w:szCs w:val="20"/>
              </w:rPr>
            </w:pPr>
            <w:r w:rsidRPr="00CF6C5D">
              <w:rPr>
                <w:b/>
                <w:bCs/>
                <w:sz w:val="20"/>
                <w:szCs w:val="20"/>
              </w:rPr>
              <w:t>Раздел</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b/>
                <w:bCs/>
                <w:sz w:val="20"/>
                <w:szCs w:val="20"/>
              </w:rPr>
            </w:pPr>
            <w:r w:rsidRPr="00CF6C5D">
              <w:rPr>
                <w:b/>
                <w:bCs/>
                <w:sz w:val="20"/>
                <w:szCs w:val="20"/>
              </w:rPr>
              <w:t>Подраздел</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b/>
                <w:bCs/>
                <w:color w:val="000000"/>
                <w:sz w:val="20"/>
                <w:szCs w:val="20"/>
              </w:rPr>
            </w:pPr>
            <w:r w:rsidRPr="00CF6C5D">
              <w:rPr>
                <w:b/>
                <w:bCs/>
                <w:color w:val="000000"/>
                <w:sz w:val="20"/>
                <w:szCs w:val="20"/>
              </w:rPr>
              <w:t>Сумма</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FFFF00"/>
            <w:vAlign w:val="center"/>
            <w:hideMark/>
          </w:tcPr>
          <w:p w:rsidR="00CF6C5D" w:rsidRPr="00CF6C5D" w:rsidRDefault="00CF6C5D" w:rsidP="00CF6C5D">
            <w:pPr>
              <w:rPr>
                <w:b/>
                <w:bCs/>
                <w:sz w:val="20"/>
                <w:szCs w:val="20"/>
              </w:rPr>
            </w:pPr>
            <w:r w:rsidRPr="00CF6C5D">
              <w:rPr>
                <w:b/>
                <w:bCs/>
                <w:sz w:val="20"/>
                <w:szCs w:val="20"/>
              </w:rPr>
              <w:t>Муниципальная программа "Энергосбережение и повышение энергетической эффективности в муниципальном образовании "</w:t>
            </w:r>
            <w:proofErr w:type="spellStart"/>
            <w:r w:rsidRPr="00CF6C5D">
              <w:rPr>
                <w:b/>
                <w:bCs/>
                <w:sz w:val="20"/>
                <w:szCs w:val="20"/>
              </w:rPr>
              <w:t>Кяхтинский</w:t>
            </w:r>
            <w:proofErr w:type="spellEnd"/>
            <w:r w:rsidRPr="00CF6C5D">
              <w:rPr>
                <w:b/>
                <w:bCs/>
                <w:sz w:val="20"/>
                <w:szCs w:val="20"/>
              </w:rPr>
              <w:t xml:space="preserve"> район" на 2021-2023 годы»</w:t>
            </w:r>
          </w:p>
        </w:tc>
        <w:tc>
          <w:tcPr>
            <w:tcW w:w="212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02 0 00 30001</w:t>
            </w:r>
          </w:p>
        </w:tc>
        <w:tc>
          <w:tcPr>
            <w:tcW w:w="918"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91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sz w:val="20"/>
                <w:szCs w:val="20"/>
              </w:rPr>
            </w:pPr>
            <w:r w:rsidRPr="00CF6C5D">
              <w:rPr>
                <w:sz w:val="20"/>
                <w:szCs w:val="20"/>
              </w:rPr>
              <w:t> </w:t>
            </w:r>
          </w:p>
        </w:tc>
        <w:tc>
          <w:tcPr>
            <w:tcW w:w="1167"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sz w:val="20"/>
                <w:szCs w:val="20"/>
              </w:rPr>
            </w:pPr>
            <w:r w:rsidRPr="00CF6C5D">
              <w:rPr>
                <w:sz w:val="20"/>
                <w:szCs w:val="20"/>
              </w:rPr>
              <w:t> </w:t>
            </w:r>
          </w:p>
        </w:tc>
        <w:tc>
          <w:tcPr>
            <w:tcW w:w="1662"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360,00000</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sz w:val="20"/>
                <w:szCs w:val="20"/>
              </w:rPr>
            </w:pPr>
            <w:r w:rsidRPr="00CF6C5D">
              <w:rPr>
                <w:b/>
                <w:bCs/>
                <w:sz w:val="20"/>
                <w:szCs w:val="20"/>
              </w:rPr>
              <w:t>Мероприятия по улучшению энергосбережения и повышение энергетической эффективности.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02 0 00 30001</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934,936</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08</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360,00000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02 0 00 30001</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200,00000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02 0 00 30001</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08</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160,00000</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000000" w:fill="FFFF00"/>
            <w:vAlign w:val="center"/>
            <w:hideMark/>
          </w:tcPr>
          <w:p w:rsidR="00CF6C5D" w:rsidRPr="00CF6C5D" w:rsidRDefault="00CF6C5D" w:rsidP="00CF6C5D">
            <w:pPr>
              <w:rPr>
                <w:b/>
                <w:bCs/>
                <w:sz w:val="20"/>
                <w:szCs w:val="20"/>
              </w:rPr>
            </w:pPr>
            <w:r w:rsidRPr="00CF6C5D">
              <w:rPr>
                <w:b/>
                <w:bCs/>
                <w:sz w:val="20"/>
                <w:szCs w:val="20"/>
              </w:rPr>
              <w:t xml:space="preserve">Муниципальная программа " Молодежь </w:t>
            </w:r>
            <w:proofErr w:type="spellStart"/>
            <w:r w:rsidRPr="00CF6C5D">
              <w:rPr>
                <w:b/>
                <w:bCs/>
                <w:sz w:val="20"/>
                <w:szCs w:val="20"/>
              </w:rPr>
              <w:t>Кяхтинского</w:t>
            </w:r>
            <w:proofErr w:type="spellEnd"/>
            <w:r w:rsidRPr="00CF6C5D">
              <w:rPr>
                <w:b/>
                <w:bCs/>
                <w:sz w:val="20"/>
                <w:szCs w:val="20"/>
              </w:rPr>
              <w:t xml:space="preserve"> района" на 2021-2023 годы</w:t>
            </w:r>
          </w:p>
        </w:tc>
        <w:tc>
          <w:tcPr>
            <w:tcW w:w="212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11 0 00 00000</w:t>
            </w:r>
          </w:p>
        </w:tc>
        <w:tc>
          <w:tcPr>
            <w:tcW w:w="918"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91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1167"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1662"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2 640,24082</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DBE5F1"/>
            <w:vAlign w:val="center"/>
            <w:hideMark/>
          </w:tcPr>
          <w:p w:rsidR="00CF6C5D" w:rsidRPr="00CF6C5D" w:rsidRDefault="00CF6C5D" w:rsidP="00CF6C5D">
            <w:pPr>
              <w:rPr>
                <w:b/>
                <w:bCs/>
                <w:sz w:val="20"/>
                <w:szCs w:val="20"/>
              </w:rPr>
            </w:pPr>
            <w:r w:rsidRPr="00CF6C5D">
              <w:rPr>
                <w:b/>
                <w:bCs/>
                <w:sz w:val="20"/>
                <w:szCs w:val="20"/>
              </w:rPr>
              <w:lastRenderedPageBreak/>
              <w:t xml:space="preserve">Подпрограмма «Оказание молодым семьям и молодым специалистам государственной поддержки для улучшения жилищных условий» на 2021 - 2023 годы </w:t>
            </w:r>
          </w:p>
        </w:tc>
        <w:tc>
          <w:tcPr>
            <w:tcW w:w="2126"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sz w:val="20"/>
                <w:szCs w:val="20"/>
              </w:rPr>
            </w:pPr>
            <w:r w:rsidRPr="00CF6C5D">
              <w:rPr>
                <w:sz w:val="20"/>
                <w:szCs w:val="20"/>
              </w:rPr>
              <w:t>11 1 00 00000</w:t>
            </w:r>
          </w:p>
        </w:tc>
        <w:tc>
          <w:tcPr>
            <w:tcW w:w="918"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sz w:val="20"/>
                <w:szCs w:val="20"/>
              </w:rPr>
            </w:pPr>
            <w:r w:rsidRPr="00CF6C5D">
              <w:rPr>
                <w:sz w:val="20"/>
                <w:szCs w:val="20"/>
              </w:rPr>
              <w:t>10</w:t>
            </w:r>
          </w:p>
        </w:tc>
        <w:tc>
          <w:tcPr>
            <w:tcW w:w="1167"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sz w:val="20"/>
                <w:szCs w:val="20"/>
              </w:rPr>
            </w:pPr>
            <w:r w:rsidRPr="00CF6C5D">
              <w:rPr>
                <w:sz w:val="20"/>
                <w:szCs w:val="20"/>
              </w:rPr>
              <w:t>04</w:t>
            </w:r>
          </w:p>
        </w:tc>
        <w:tc>
          <w:tcPr>
            <w:tcW w:w="1662"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sz w:val="20"/>
                <w:szCs w:val="20"/>
              </w:rPr>
            </w:pPr>
            <w:r w:rsidRPr="00CF6C5D">
              <w:rPr>
                <w:b/>
                <w:bCs/>
                <w:sz w:val="20"/>
                <w:szCs w:val="20"/>
              </w:rPr>
              <w:t>2 419,20000</w:t>
            </w:r>
          </w:p>
        </w:tc>
      </w:tr>
      <w:tr w:rsidR="00CF6C5D" w:rsidRPr="00CF6C5D" w:rsidTr="00CF6C5D">
        <w:trPr>
          <w:trHeight w:val="510"/>
        </w:trPr>
        <w:tc>
          <w:tcPr>
            <w:tcW w:w="3544" w:type="dxa"/>
            <w:tcBorders>
              <w:top w:val="nil"/>
              <w:left w:val="nil"/>
              <w:bottom w:val="nil"/>
              <w:right w:val="nil"/>
            </w:tcBorders>
            <w:shd w:val="clear" w:color="000000" w:fill="FFFFFF"/>
            <w:vAlign w:val="bottom"/>
            <w:hideMark/>
          </w:tcPr>
          <w:p w:rsidR="00CF6C5D" w:rsidRPr="00CF6C5D" w:rsidRDefault="00CF6C5D" w:rsidP="00CF6C5D">
            <w:pPr>
              <w:rPr>
                <w:sz w:val="20"/>
                <w:szCs w:val="20"/>
              </w:rPr>
            </w:pPr>
            <w:r w:rsidRPr="00CF6C5D">
              <w:rPr>
                <w:sz w:val="20"/>
                <w:szCs w:val="20"/>
              </w:rPr>
              <w:t>Предоставление социальных выплат молодым семьям  на приобретение (строительство жилья)</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11 1 00 00000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10</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04</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2 419,20000</w:t>
            </w:r>
          </w:p>
        </w:tc>
      </w:tr>
      <w:tr w:rsidR="00CF6C5D" w:rsidRPr="00CF6C5D" w:rsidTr="00CF6C5D">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20"/>
                <w:szCs w:val="20"/>
              </w:rPr>
            </w:pPr>
            <w:r w:rsidRPr="00CF6C5D">
              <w:rPr>
                <w:i/>
                <w:iCs/>
                <w:sz w:val="20"/>
                <w:szCs w:val="20"/>
              </w:rPr>
              <w:t xml:space="preserve">Бюджетам муниципальных образований на реализацию мероприятий по обеспечению жильем молодых семей </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11 1 00 L4970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10</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04</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2 015,93111</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гражданам на приобретение жилья</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11 1 00 L4970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322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10</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04</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2 015,93111</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20"/>
                <w:szCs w:val="20"/>
              </w:rPr>
            </w:pPr>
            <w:proofErr w:type="spellStart"/>
            <w:r w:rsidRPr="00CF6C5D">
              <w:rPr>
                <w:i/>
                <w:iCs/>
                <w:sz w:val="20"/>
                <w:szCs w:val="20"/>
              </w:rPr>
              <w:t>Софинансирование</w:t>
            </w:r>
            <w:proofErr w:type="spellEnd"/>
            <w:r w:rsidRPr="00CF6C5D">
              <w:rPr>
                <w:i/>
                <w:iCs/>
                <w:sz w:val="20"/>
                <w:szCs w:val="20"/>
              </w:rPr>
              <w:t xml:space="preserve"> из местного бюджета бюджетам муниципальных образований на реализацию мероприятий по обеспечению жильем молодых семей </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11 1 00 L4970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10</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04</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403,26889</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гражданам на приобретение жилья</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11 1 00 L4970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322</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10</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04</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403,26889</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000000" w:fill="DBE5F1"/>
            <w:vAlign w:val="center"/>
            <w:hideMark/>
          </w:tcPr>
          <w:p w:rsidR="00CF6C5D" w:rsidRPr="00CF6C5D" w:rsidRDefault="00CF6C5D" w:rsidP="00CF6C5D">
            <w:pPr>
              <w:rPr>
                <w:b/>
                <w:bCs/>
                <w:sz w:val="20"/>
                <w:szCs w:val="20"/>
              </w:rPr>
            </w:pPr>
            <w:r w:rsidRPr="00CF6C5D">
              <w:rPr>
                <w:b/>
                <w:bCs/>
                <w:sz w:val="20"/>
                <w:szCs w:val="20"/>
              </w:rPr>
              <w:t xml:space="preserve">Подпрограмма "Мероприятия по молодежной </w:t>
            </w:r>
            <w:proofErr w:type="spellStart"/>
            <w:r w:rsidRPr="00CF6C5D">
              <w:rPr>
                <w:b/>
                <w:bCs/>
                <w:sz w:val="20"/>
                <w:szCs w:val="20"/>
              </w:rPr>
              <w:t>политике</w:t>
            </w:r>
            <w:proofErr w:type="gramStart"/>
            <w:r w:rsidRPr="00CF6C5D">
              <w:rPr>
                <w:b/>
                <w:bCs/>
                <w:sz w:val="20"/>
                <w:szCs w:val="20"/>
              </w:rPr>
              <w:t>"н</w:t>
            </w:r>
            <w:proofErr w:type="gramEnd"/>
            <w:r w:rsidRPr="00CF6C5D">
              <w:rPr>
                <w:b/>
                <w:bCs/>
                <w:sz w:val="20"/>
                <w:szCs w:val="20"/>
              </w:rPr>
              <w:t>а</w:t>
            </w:r>
            <w:proofErr w:type="spellEnd"/>
            <w:r w:rsidRPr="00CF6C5D">
              <w:rPr>
                <w:b/>
                <w:bCs/>
                <w:sz w:val="20"/>
                <w:szCs w:val="20"/>
              </w:rPr>
              <w:t xml:space="preserve"> 2021-2023 годы </w:t>
            </w:r>
          </w:p>
        </w:tc>
        <w:tc>
          <w:tcPr>
            <w:tcW w:w="2126"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sz w:val="20"/>
                <w:szCs w:val="20"/>
              </w:rPr>
            </w:pPr>
            <w:r w:rsidRPr="00CF6C5D">
              <w:rPr>
                <w:b/>
                <w:bCs/>
                <w:sz w:val="20"/>
                <w:szCs w:val="20"/>
              </w:rPr>
              <w:t>11 2 00 00000</w:t>
            </w:r>
          </w:p>
        </w:tc>
        <w:tc>
          <w:tcPr>
            <w:tcW w:w="918"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w:t>
            </w:r>
          </w:p>
        </w:tc>
        <w:tc>
          <w:tcPr>
            <w:tcW w:w="1662"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sz w:val="20"/>
                <w:szCs w:val="20"/>
              </w:rPr>
            </w:pPr>
            <w:r w:rsidRPr="00CF6C5D">
              <w:rPr>
                <w:b/>
                <w:bCs/>
                <w:sz w:val="20"/>
                <w:szCs w:val="20"/>
              </w:rPr>
              <w:t>102,04082</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000000" w:fill="DBE5F1"/>
            <w:vAlign w:val="center"/>
            <w:hideMark/>
          </w:tcPr>
          <w:p w:rsidR="00CF6C5D" w:rsidRPr="00CF6C5D" w:rsidRDefault="00CF6C5D" w:rsidP="00CF6C5D">
            <w:pPr>
              <w:rPr>
                <w:b/>
                <w:bCs/>
                <w:sz w:val="20"/>
                <w:szCs w:val="20"/>
              </w:rPr>
            </w:pPr>
            <w:r w:rsidRPr="00CF6C5D">
              <w:rPr>
                <w:b/>
                <w:bCs/>
                <w:sz w:val="20"/>
                <w:szCs w:val="20"/>
              </w:rPr>
              <w:t xml:space="preserve">Социальная активность молодежи </w:t>
            </w:r>
            <w:proofErr w:type="spellStart"/>
            <w:r w:rsidRPr="00CF6C5D">
              <w:rPr>
                <w:b/>
                <w:bCs/>
                <w:sz w:val="20"/>
                <w:szCs w:val="20"/>
              </w:rPr>
              <w:t>Кяхтинского</w:t>
            </w:r>
            <w:proofErr w:type="spellEnd"/>
            <w:r w:rsidRPr="00CF6C5D">
              <w:rPr>
                <w:b/>
                <w:bCs/>
                <w:sz w:val="20"/>
                <w:szCs w:val="20"/>
              </w:rPr>
              <w:t xml:space="preserve"> района</w:t>
            </w:r>
          </w:p>
        </w:tc>
        <w:tc>
          <w:tcPr>
            <w:tcW w:w="2126"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sz w:val="20"/>
                <w:szCs w:val="20"/>
              </w:rPr>
            </w:pPr>
            <w:r w:rsidRPr="00CF6C5D">
              <w:rPr>
                <w:b/>
                <w:bCs/>
                <w:sz w:val="20"/>
                <w:szCs w:val="20"/>
              </w:rPr>
              <w:t>11 2 01 00000</w:t>
            </w:r>
          </w:p>
        </w:tc>
        <w:tc>
          <w:tcPr>
            <w:tcW w:w="918"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w:t>
            </w:r>
          </w:p>
        </w:tc>
        <w:tc>
          <w:tcPr>
            <w:tcW w:w="1662"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sz w:val="20"/>
                <w:szCs w:val="20"/>
              </w:rPr>
            </w:pPr>
            <w:r w:rsidRPr="00CF6C5D">
              <w:rPr>
                <w:b/>
                <w:bCs/>
                <w:sz w:val="20"/>
                <w:szCs w:val="20"/>
              </w:rPr>
              <w:t>102,04082</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000000" w:fill="DBE5F1"/>
            <w:vAlign w:val="center"/>
            <w:hideMark/>
          </w:tcPr>
          <w:p w:rsidR="00CF6C5D" w:rsidRPr="00CF6C5D" w:rsidRDefault="00CF6C5D" w:rsidP="00CF6C5D">
            <w:pPr>
              <w:rPr>
                <w:b/>
                <w:bCs/>
                <w:sz w:val="20"/>
                <w:szCs w:val="20"/>
              </w:rPr>
            </w:pPr>
            <w:r w:rsidRPr="00CF6C5D">
              <w:rPr>
                <w:b/>
                <w:bCs/>
                <w:sz w:val="20"/>
                <w:szCs w:val="20"/>
              </w:rPr>
              <w:t>Реализация мероприятий регионального проекта "Социальная активность"</w:t>
            </w:r>
          </w:p>
        </w:tc>
        <w:tc>
          <w:tcPr>
            <w:tcW w:w="2126"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sz w:val="20"/>
                <w:szCs w:val="20"/>
              </w:rPr>
            </w:pPr>
            <w:r w:rsidRPr="00CF6C5D">
              <w:rPr>
                <w:b/>
                <w:bCs/>
                <w:sz w:val="20"/>
                <w:szCs w:val="20"/>
              </w:rPr>
              <w:t>11 2 01 83890</w:t>
            </w:r>
          </w:p>
        </w:tc>
        <w:tc>
          <w:tcPr>
            <w:tcW w:w="918"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w:t>
            </w:r>
          </w:p>
        </w:tc>
        <w:tc>
          <w:tcPr>
            <w:tcW w:w="1662"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sz w:val="20"/>
                <w:szCs w:val="20"/>
              </w:rPr>
            </w:pPr>
            <w:r w:rsidRPr="00CF6C5D">
              <w:rPr>
                <w:b/>
                <w:bCs/>
                <w:sz w:val="20"/>
                <w:szCs w:val="20"/>
              </w:rPr>
              <w:t>100,00000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11 2 01 83890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244</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100,00000</w:t>
            </w:r>
          </w:p>
        </w:tc>
      </w:tr>
      <w:tr w:rsidR="00CF6C5D" w:rsidRPr="00CF6C5D" w:rsidTr="00CF6C5D">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rPr>
            </w:pPr>
            <w:proofErr w:type="spellStart"/>
            <w:r w:rsidRPr="00CF6C5D">
              <w:rPr>
                <w:color w:val="000000"/>
              </w:rPr>
              <w:t>Софинансирование</w:t>
            </w:r>
            <w:proofErr w:type="spellEnd"/>
            <w:r w:rsidRPr="00CF6C5D">
              <w:rPr>
                <w:color w:val="000000"/>
              </w:rPr>
              <w:t xml:space="preserve"> из местного бюджета на реализацию мероприятий регионального проекта "Социальная активность"</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11 2 01 83890</w:t>
            </w:r>
          </w:p>
        </w:tc>
        <w:tc>
          <w:tcPr>
            <w:tcW w:w="918"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2,04082</w:t>
            </w:r>
          </w:p>
        </w:tc>
      </w:tr>
      <w:tr w:rsidR="00CF6C5D" w:rsidRPr="00CF6C5D" w:rsidTr="00CF6C5D">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rPr>
            </w:pPr>
            <w:r w:rsidRPr="00CF6C5D">
              <w:rPr>
                <w:color w:val="000000"/>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11 2 01 83890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244</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2,04082</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t xml:space="preserve">Работа с детьми и молодежью </w:t>
            </w:r>
            <w:proofErr w:type="spellStart"/>
            <w:r w:rsidRPr="00CF6C5D">
              <w:rPr>
                <w:color w:val="000000"/>
                <w:sz w:val="20"/>
                <w:szCs w:val="20"/>
              </w:rPr>
              <w:t>Кяхтинского</w:t>
            </w:r>
            <w:proofErr w:type="spellEnd"/>
            <w:r w:rsidRPr="00CF6C5D">
              <w:rPr>
                <w:color w:val="000000"/>
                <w:sz w:val="20"/>
                <w:szCs w:val="20"/>
              </w:rPr>
              <w:t xml:space="preserve"> района</w:t>
            </w:r>
          </w:p>
        </w:tc>
        <w:tc>
          <w:tcPr>
            <w:tcW w:w="212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11 2 00 07070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119,00000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11 2 00 07070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244</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119,00000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00"/>
            <w:vAlign w:val="center"/>
            <w:hideMark/>
          </w:tcPr>
          <w:p w:rsidR="00CF6C5D" w:rsidRPr="00CF6C5D" w:rsidRDefault="00CF6C5D" w:rsidP="00CF6C5D">
            <w:pPr>
              <w:rPr>
                <w:b/>
                <w:bCs/>
                <w:sz w:val="20"/>
                <w:szCs w:val="20"/>
              </w:rPr>
            </w:pPr>
            <w:r w:rsidRPr="00CF6C5D">
              <w:rPr>
                <w:b/>
                <w:bCs/>
                <w:sz w:val="20"/>
                <w:szCs w:val="20"/>
              </w:rPr>
              <w:t>Муниципальная программа "Развитие отрасли "Культура" МО "</w:t>
            </w:r>
            <w:proofErr w:type="spellStart"/>
            <w:r w:rsidRPr="00CF6C5D">
              <w:rPr>
                <w:b/>
                <w:bCs/>
                <w:sz w:val="20"/>
                <w:szCs w:val="20"/>
              </w:rPr>
              <w:t>Кяхтинский</w:t>
            </w:r>
            <w:proofErr w:type="spellEnd"/>
            <w:r w:rsidRPr="00CF6C5D">
              <w:rPr>
                <w:b/>
                <w:bCs/>
                <w:sz w:val="20"/>
                <w:szCs w:val="20"/>
              </w:rPr>
              <w:t xml:space="preserve"> район" на 2021-2023 гг." </w:t>
            </w:r>
          </w:p>
        </w:tc>
        <w:tc>
          <w:tcPr>
            <w:tcW w:w="212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80 0 00 00000</w:t>
            </w:r>
          </w:p>
        </w:tc>
        <w:tc>
          <w:tcPr>
            <w:tcW w:w="918"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934</w:t>
            </w:r>
          </w:p>
        </w:tc>
        <w:tc>
          <w:tcPr>
            <w:tcW w:w="91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1167"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1662"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75 311,71963</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000000" w:fill="FFFF00"/>
            <w:vAlign w:val="center"/>
            <w:hideMark/>
          </w:tcPr>
          <w:p w:rsidR="00CF6C5D" w:rsidRPr="00CF6C5D" w:rsidRDefault="00CF6C5D" w:rsidP="00CF6C5D">
            <w:pPr>
              <w:rPr>
                <w:b/>
                <w:bCs/>
                <w:sz w:val="20"/>
                <w:szCs w:val="20"/>
              </w:rPr>
            </w:pPr>
            <w:r w:rsidRPr="00CF6C5D">
              <w:rPr>
                <w:b/>
                <w:bCs/>
                <w:sz w:val="20"/>
                <w:szCs w:val="20"/>
              </w:rPr>
              <w:t>Развитие деятельности по отрасли "Культура</w:t>
            </w:r>
            <w:proofErr w:type="gramStart"/>
            <w:r w:rsidRPr="00CF6C5D">
              <w:rPr>
                <w:b/>
                <w:bCs/>
                <w:sz w:val="20"/>
                <w:szCs w:val="20"/>
              </w:rPr>
              <w:t>"(</w:t>
            </w:r>
            <w:proofErr w:type="gramEnd"/>
            <w:r w:rsidRPr="00CF6C5D">
              <w:rPr>
                <w:b/>
                <w:bCs/>
                <w:sz w:val="20"/>
                <w:szCs w:val="20"/>
              </w:rPr>
              <w:t xml:space="preserve">в том числе содержание имущества). </w:t>
            </w:r>
          </w:p>
        </w:tc>
        <w:tc>
          <w:tcPr>
            <w:tcW w:w="212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80 0 00 00000</w:t>
            </w:r>
          </w:p>
        </w:tc>
        <w:tc>
          <w:tcPr>
            <w:tcW w:w="918"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934</w:t>
            </w:r>
          </w:p>
        </w:tc>
        <w:tc>
          <w:tcPr>
            <w:tcW w:w="91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07,08</w:t>
            </w:r>
          </w:p>
        </w:tc>
        <w:tc>
          <w:tcPr>
            <w:tcW w:w="1167"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01,03,04</w:t>
            </w:r>
          </w:p>
        </w:tc>
        <w:tc>
          <w:tcPr>
            <w:tcW w:w="1662"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75 311,71963</w:t>
            </w:r>
          </w:p>
        </w:tc>
      </w:tr>
      <w:tr w:rsidR="00CF6C5D" w:rsidRPr="00CF6C5D" w:rsidTr="00CF6C5D">
        <w:trPr>
          <w:trHeight w:val="204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i/>
                <w:iCs/>
                <w:sz w:val="20"/>
                <w:szCs w:val="20"/>
              </w:rPr>
            </w:pPr>
            <w:r w:rsidRPr="00CF6C5D">
              <w:rPr>
                <w:i/>
                <w:iCs/>
                <w:sz w:val="20"/>
                <w:szCs w:val="20"/>
              </w:rPr>
              <w:lastRenderedPageBreak/>
              <w:t>На повышение средней заработной платы педагогических работников муниципальных учреждений дополнительного образования отрасли "Культура" на 2014 год в целях выполнения Указа Президента Российской Федерации от 1 июня 2012 года №761 "О Национальной стратегии действий в интересах детей на 2012-2017 годы"</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80 0 00 S2270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7 380,80000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автономным учреждениям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80 0 00 S2270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622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7 380,80000</w:t>
            </w:r>
          </w:p>
        </w:tc>
      </w:tr>
      <w:tr w:rsidR="00CF6C5D" w:rsidRPr="00CF6C5D" w:rsidTr="00CF6C5D">
        <w:trPr>
          <w:trHeight w:val="204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proofErr w:type="spellStart"/>
            <w:r w:rsidRPr="00CF6C5D">
              <w:rPr>
                <w:sz w:val="20"/>
                <w:szCs w:val="20"/>
              </w:rPr>
              <w:t>Софинансирование</w:t>
            </w:r>
            <w:proofErr w:type="spellEnd"/>
            <w:r w:rsidRPr="00CF6C5D">
              <w:rPr>
                <w:sz w:val="20"/>
                <w:szCs w:val="20"/>
              </w:rPr>
              <w:t xml:space="preserve"> из местного бюджета на повышение средней заработной платы педагогических работников муниципальных учреждений дополнительного образования отрасли "Культура" на 2014 год в целях выполнения Указа Президента Российской Федерации от 1 июня 2012 года №761 "О Национальной стратегии действий в интересах детей на 2012-2017 годы"</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80 0 00 S2270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3 144,16174</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автономным учреждениям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80 0 00 S2270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622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3 144,16174</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автономным учреждениям</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80 0 00 83030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621</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7 732,04782</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На обеспечение сбалансированности местных бюджетов по социально значимым и первоочередным расходам</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80 0 00 S2B60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2 868,80000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автономным учреждениям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80 0 00 S2B60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622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2 868,80000</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proofErr w:type="spellStart"/>
            <w:r w:rsidRPr="00CF6C5D">
              <w:rPr>
                <w:sz w:val="20"/>
                <w:szCs w:val="20"/>
              </w:rPr>
              <w:t>Софинансирование</w:t>
            </w:r>
            <w:proofErr w:type="spellEnd"/>
            <w:r w:rsidRPr="00CF6C5D">
              <w:rPr>
                <w:sz w:val="20"/>
                <w:szCs w:val="20"/>
              </w:rPr>
              <w:t xml:space="preserve"> из местного бюджета на обеспечение сбалансированности местных бюджетов по социально значимым и первоочередным расходам</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80 0 00 S2B60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120,00600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автономным учреждениям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80 0 00 S2B60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622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120,00600</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20"/>
                <w:szCs w:val="20"/>
              </w:rPr>
            </w:pPr>
            <w:proofErr w:type="gramStart"/>
            <w:r w:rsidRPr="00CF6C5D">
              <w:rPr>
                <w:i/>
                <w:iCs/>
                <w:sz w:val="20"/>
                <w:szCs w:val="20"/>
              </w:rPr>
              <w:t>Расходы</w:t>
            </w:r>
            <w:proofErr w:type="gramEnd"/>
            <w:r w:rsidRPr="00CF6C5D">
              <w:rPr>
                <w:i/>
                <w:iCs/>
                <w:sz w:val="20"/>
                <w:szCs w:val="20"/>
              </w:rPr>
              <w:t xml:space="preserve"> связанные с осуществлением полномочий по обеспечению деятельности (оказание услуг) учреждений культуры (дома культуры, другие учреждения культуры)</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80 0 00 83010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08</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11 357,27735</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80 0 00 83010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611</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08</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11 357,27735</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20"/>
                <w:szCs w:val="20"/>
              </w:rPr>
            </w:pPr>
            <w:proofErr w:type="gramStart"/>
            <w:r w:rsidRPr="00CF6C5D">
              <w:rPr>
                <w:i/>
                <w:iCs/>
                <w:sz w:val="20"/>
                <w:szCs w:val="20"/>
              </w:rPr>
              <w:t>Расходы</w:t>
            </w:r>
            <w:proofErr w:type="gramEnd"/>
            <w:r w:rsidRPr="00CF6C5D">
              <w:rPr>
                <w:i/>
                <w:iCs/>
                <w:sz w:val="20"/>
                <w:szCs w:val="20"/>
              </w:rPr>
              <w:t xml:space="preserve"> связанные с осуществлением полномочий по обеспечению деятельности (оказание услуг) учреждений культуры (дома культуры, другие учреждения культуры)</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80 0 00 83120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08</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2 516,57723</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80 0 00 83120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611</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08</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2 516,57723</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lastRenderedPageBreak/>
              <w:t>Субсидия на повышение средней заработной платы работников муниципальных учреждений культуры</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80 0 00 S2340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08</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21 294,00000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80 0 00 S2340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08</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21 294,00000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proofErr w:type="spellStart"/>
            <w:r w:rsidRPr="00CF6C5D">
              <w:rPr>
                <w:sz w:val="20"/>
                <w:szCs w:val="20"/>
              </w:rPr>
              <w:t>Софинансирование</w:t>
            </w:r>
            <w:proofErr w:type="spellEnd"/>
            <w:r w:rsidRPr="00CF6C5D">
              <w:rPr>
                <w:sz w:val="20"/>
                <w:szCs w:val="20"/>
              </w:rPr>
              <w:t xml:space="preserve"> из местного бюджета на повышение средней заработной платы работников муниципальных учреждений</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80 0 00 S2340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08</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16 176,29497</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80 0 00 S2340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08</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16 176,29497</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 xml:space="preserve">На комплектование книжных фондов муниципальных библиотек </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80 0 00 72Е70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08</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04</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121,90700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80 0 00 72Е70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08</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04</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121,90700</w:t>
            </w:r>
          </w:p>
        </w:tc>
      </w:tr>
      <w:tr w:rsidR="00CF6C5D" w:rsidRPr="00CF6C5D" w:rsidTr="00CF6C5D">
        <w:trPr>
          <w:trHeight w:val="127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Бюджетам муниципальных образований в Республике Бурятия на обеспечение развития и укрепления материально-технической базы домов культуры в населенных пунктах с числом жителей до 50 тысяч человек на 2021 год.</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5320124670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08</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903,70248</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5320124670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08</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903,70248</w:t>
            </w:r>
          </w:p>
        </w:tc>
      </w:tr>
      <w:tr w:rsidR="00CF6C5D" w:rsidRPr="00CF6C5D" w:rsidTr="00CF6C5D">
        <w:trPr>
          <w:trHeight w:val="15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proofErr w:type="spellStart"/>
            <w:r w:rsidRPr="00CF6C5D">
              <w:rPr>
                <w:sz w:val="20"/>
                <w:szCs w:val="20"/>
              </w:rPr>
              <w:t>Софинансирование</w:t>
            </w:r>
            <w:proofErr w:type="spellEnd"/>
            <w:r w:rsidRPr="00CF6C5D">
              <w:rPr>
                <w:sz w:val="20"/>
                <w:szCs w:val="20"/>
              </w:rPr>
              <w:t xml:space="preserve"> из местного бюджета бюджетам муниципальных образований в Республике Бурятия на обеспечение развития и укрепления материально-технической базы домов культуры в населенных пунктах с числом жителей до 50 тысяч человек на 2021 год.</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5320124670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08</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18,44291</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5320124670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08</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18,44291</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hideMark/>
          </w:tcPr>
          <w:p w:rsidR="00CF6C5D" w:rsidRPr="00CF6C5D" w:rsidRDefault="00CF6C5D" w:rsidP="00CF6C5D">
            <w:pPr>
              <w:rPr>
                <w:sz w:val="20"/>
                <w:szCs w:val="20"/>
              </w:rPr>
            </w:pPr>
            <w:r w:rsidRPr="00CF6C5D">
              <w:rPr>
                <w:sz w:val="20"/>
                <w:szCs w:val="20"/>
              </w:rPr>
              <w:t>На поддержку отрасли культура</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532А255190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08</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106,38298</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532А255190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08</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106,38298</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auto" w:fill="auto"/>
            <w:hideMark/>
          </w:tcPr>
          <w:p w:rsidR="00CF6C5D" w:rsidRPr="00CF6C5D" w:rsidRDefault="00CF6C5D" w:rsidP="00CF6C5D">
            <w:pPr>
              <w:rPr>
                <w:sz w:val="20"/>
                <w:szCs w:val="20"/>
              </w:rPr>
            </w:pPr>
            <w:proofErr w:type="spellStart"/>
            <w:r w:rsidRPr="00CF6C5D">
              <w:rPr>
                <w:sz w:val="20"/>
                <w:szCs w:val="20"/>
              </w:rPr>
              <w:t>Софинансирование</w:t>
            </w:r>
            <w:proofErr w:type="spellEnd"/>
            <w:r w:rsidRPr="00CF6C5D">
              <w:rPr>
                <w:sz w:val="20"/>
                <w:szCs w:val="20"/>
              </w:rPr>
              <w:t xml:space="preserve"> из местного бюджета на поддержку отрасли культура</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532А255190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08</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5,31915</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532А255190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08</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5,31915</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Бюджетам муниципальных образований на подготовку и проведение празднования на федеральном уровне памятных дат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53201L5090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08</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979,00000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53201L5090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08</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979,00000</w:t>
            </w:r>
          </w:p>
        </w:tc>
      </w:tr>
      <w:tr w:rsidR="00CF6C5D" w:rsidRPr="00CF6C5D" w:rsidTr="00CF6C5D">
        <w:trPr>
          <w:trHeight w:val="4590"/>
        </w:trPr>
        <w:tc>
          <w:tcPr>
            <w:tcW w:w="3544" w:type="dxa"/>
            <w:tcBorders>
              <w:top w:val="nil"/>
              <w:left w:val="single" w:sz="4" w:space="0" w:color="auto"/>
              <w:bottom w:val="single" w:sz="4" w:space="0" w:color="auto"/>
              <w:right w:val="single" w:sz="4" w:space="0" w:color="auto"/>
            </w:tcBorders>
            <w:shd w:val="clear" w:color="auto" w:fill="auto"/>
            <w:hideMark/>
          </w:tcPr>
          <w:p w:rsidR="00CF6C5D" w:rsidRPr="00CF6C5D" w:rsidRDefault="00CF6C5D" w:rsidP="00CF6C5D">
            <w:pPr>
              <w:rPr>
                <w:sz w:val="20"/>
                <w:szCs w:val="20"/>
              </w:rPr>
            </w:pPr>
            <w:proofErr w:type="gramStart"/>
            <w:r w:rsidRPr="00CF6C5D">
              <w:rPr>
                <w:sz w:val="20"/>
                <w:szCs w:val="20"/>
              </w:rPr>
              <w:lastRenderedPageBreak/>
              <w:t xml:space="preserve">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w:t>
            </w:r>
            <w:proofErr w:type="spellStart"/>
            <w:r w:rsidRPr="00CF6C5D">
              <w:rPr>
                <w:sz w:val="20"/>
                <w:szCs w:val="20"/>
              </w:rPr>
              <w:t>культуры</w:t>
            </w:r>
            <w:proofErr w:type="gramEnd"/>
            <w:r w:rsidRPr="00CF6C5D">
              <w:rPr>
                <w:sz w:val="20"/>
                <w:szCs w:val="20"/>
              </w:rPr>
              <w:t>,</w:t>
            </w:r>
            <w:proofErr w:type="gramStart"/>
            <w:r w:rsidRPr="00CF6C5D">
              <w:rPr>
                <w:sz w:val="20"/>
                <w:szCs w:val="20"/>
              </w:rPr>
              <w:t>проживающим</w:t>
            </w:r>
            <w:proofErr w:type="spellEnd"/>
            <w:proofErr w:type="gramEnd"/>
            <w:r w:rsidRPr="00CF6C5D">
              <w:rPr>
                <w:sz w:val="20"/>
                <w:szCs w:val="20"/>
              </w:rPr>
              <w:t xml:space="preserve">, работающим в сельских населенных пунктах, рабочих поселках (поселках городского типа) на территории Республики Бурятия </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80 0 00 73180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587,00000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80 0 00 73180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10</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384,00000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автономным учреждениям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80 0 00 73180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622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10</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203,00000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00"/>
            <w:vAlign w:val="center"/>
            <w:hideMark/>
          </w:tcPr>
          <w:p w:rsidR="00CF6C5D" w:rsidRPr="00CF6C5D" w:rsidRDefault="00CF6C5D" w:rsidP="00CF6C5D">
            <w:pPr>
              <w:rPr>
                <w:b/>
                <w:bCs/>
                <w:sz w:val="20"/>
                <w:szCs w:val="20"/>
              </w:rPr>
            </w:pPr>
            <w:r w:rsidRPr="00CF6C5D">
              <w:rPr>
                <w:b/>
                <w:bCs/>
                <w:sz w:val="20"/>
                <w:szCs w:val="20"/>
              </w:rPr>
              <w:t xml:space="preserve">Муниципальная </w:t>
            </w:r>
            <w:proofErr w:type="spellStart"/>
            <w:r w:rsidRPr="00CF6C5D">
              <w:rPr>
                <w:b/>
                <w:bCs/>
                <w:sz w:val="20"/>
                <w:szCs w:val="20"/>
              </w:rPr>
              <w:t>программа</w:t>
            </w:r>
            <w:proofErr w:type="gramStart"/>
            <w:r w:rsidRPr="00CF6C5D">
              <w:rPr>
                <w:b/>
                <w:bCs/>
                <w:sz w:val="20"/>
                <w:szCs w:val="20"/>
              </w:rPr>
              <w:t>"У</w:t>
            </w:r>
            <w:proofErr w:type="gramEnd"/>
            <w:r w:rsidRPr="00CF6C5D">
              <w:rPr>
                <w:b/>
                <w:bCs/>
                <w:sz w:val="20"/>
                <w:szCs w:val="20"/>
              </w:rPr>
              <w:t>лучшение</w:t>
            </w:r>
            <w:proofErr w:type="spellEnd"/>
            <w:r w:rsidRPr="00CF6C5D">
              <w:rPr>
                <w:b/>
                <w:bCs/>
                <w:sz w:val="20"/>
                <w:szCs w:val="20"/>
              </w:rPr>
              <w:t xml:space="preserve"> инвестиционного климата в МО "</w:t>
            </w:r>
            <w:proofErr w:type="spellStart"/>
            <w:r w:rsidRPr="00CF6C5D">
              <w:rPr>
                <w:b/>
                <w:bCs/>
                <w:sz w:val="20"/>
                <w:szCs w:val="20"/>
              </w:rPr>
              <w:t>Кяхтинский</w:t>
            </w:r>
            <w:proofErr w:type="spellEnd"/>
            <w:r w:rsidRPr="00CF6C5D">
              <w:rPr>
                <w:b/>
                <w:bCs/>
                <w:sz w:val="20"/>
                <w:szCs w:val="20"/>
              </w:rPr>
              <w:t xml:space="preserve"> район" на 2019-2021 годы"</w:t>
            </w:r>
          </w:p>
        </w:tc>
        <w:tc>
          <w:tcPr>
            <w:tcW w:w="212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55 0 00 00000</w:t>
            </w:r>
          </w:p>
        </w:tc>
        <w:tc>
          <w:tcPr>
            <w:tcW w:w="918"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934</w:t>
            </w:r>
          </w:p>
        </w:tc>
        <w:tc>
          <w:tcPr>
            <w:tcW w:w="91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i/>
                <w:iCs/>
                <w:sz w:val="20"/>
                <w:szCs w:val="20"/>
              </w:rPr>
            </w:pPr>
            <w:r w:rsidRPr="00CF6C5D">
              <w:rPr>
                <w:b/>
                <w:bCs/>
                <w:i/>
                <w:iCs/>
                <w:sz w:val="20"/>
                <w:szCs w:val="20"/>
              </w:rPr>
              <w:t> </w:t>
            </w:r>
          </w:p>
        </w:tc>
        <w:tc>
          <w:tcPr>
            <w:tcW w:w="1167"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i/>
                <w:iCs/>
                <w:sz w:val="20"/>
                <w:szCs w:val="20"/>
              </w:rPr>
            </w:pPr>
            <w:r w:rsidRPr="00CF6C5D">
              <w:rPr>
                <w:b/>
                <w:bCs/>
                <w:i/>
                <w:iCs/>
                <w:sz w:val="20"/>
                <w:szCs w:val="20"/>
              </w:rPr>
              <w:t> </w:t>
            </w:r>
          </w:p>
        </w:tc>
        <w:tc>
          <w:tcPr>
            <w:tcW w:w="1662"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3 772,11500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 </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244</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12</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100,00000</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20"/>
                <w:szCs w:val="20"/>
              </w:rPr>
            </w:pPr>
            <w:r w:rsidRPr="00CF6C5D">
              <w:rPr>
                <w:i/>
                <w:iCs/>
                <w:sz w:val="20"/>
                <w:szCs w:val="20"/>
              </w:rPr>
              <w:t>Бюджетам муниципальных образований на благоустройство территорий, прилегающих к местам туристского показа в муниципальных образованиях в Республике Бурятия</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55 0 00 00000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937</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20"/>
                <w:szCs w:val="20"/>
              </w:rPr>
            </w:pPr>
            <w:r w:rsidRPr="00CF6C5D">
              <w:rPr>
                <w:b/>
                <w:bCs/>
                <w:sz w:val="20"/>
                <w:szCs w:val="20"/>
              </w:rPr>
              <w:t>638,27410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55 0 00S2610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244</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937</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638,27410</w:t>
            </w:r>
          </w:p>
        </w:tc>
      </w:tr>
      <w:tr w:rsidR="00CF6C5D" w:rsidRPr="00CF6C5D" w:rsidTr="00CF6C5D">
        <w:trPr>
          <w:trHeight w:val="127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20"/>
                <w:szCs w:val="20"/>
              </w:rPr>
            </w:pPr>
            <w:proofErr w:type="spellStart"/>
            <w:r w:rsidRPr="00CF6C5D">
              <w:rPr>
                <w:i/>
                <w:iCs/>
                <w:sz w:val="20"/>
                <w:szCs w:val="20"/>
              </w:rPr>
              <w:t>Софинансирование</w:t>
            </w:r>
            <w:proofErr w:type="spellEnd"/>
            <w:r w:rsidRPr="00CF6C5D">
              <w:rPr>
                <w:i/>
                <w:iCs/>
                <w:sz w:val="20"/>
                <w:szCs w:val="20"/>
              </w:rPr>
              <w:t xml:space="preserve"> из местного бюджета бюджетам муниципальных образований на благоустройство территорий, прилегающих к местам туристского показа в муниципальных образованиях в Республике Бурятия</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55 0 00S2610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937</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925,54090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55 0 00S2610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244</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937</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925,54090</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20"/>
                <w:szCs w:val="20"/>
              </w:rPr>
            </w:pPr>
            <w:r w:rsidRPr="00CF6C5D">
              <w:rPr>
                <w:i/>
                <w:iCs/>
                <w:sz w:val="20"/>
                <w:szCs w:val="20"/>
              </w:rPr>
              <w:t>Бюджетам муниципальных образований на благоустройство территорий, прилегающих к местам туристского показа в муниципальных образованиях в Республике Бурятия</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55 0 00S2610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08</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1 525,00000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55 0 00S2610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08</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1 525,00000</w:t>
            </w:r>
          </w:p>
        </w:tc>
      </w:tr>
      <w:tr w:rsidR="00CF6C5D" w:rsidRPr="00CF6C5D" w:rsidTr="00CF6C5D">
        <w:trPr>
          <w:trHeight w:val="127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20"/>
                <w:szCs w:val="20"/>
              </w:rPr>
            </w:pPr>
            <w:r w:rsidRPr="00CF6C5D">
              <w:rPr>
                <w:i/>
                <w:iCs/>
                <w:sz w:val="20"/>
                <w:szCs w:val="20"/>
              </w:rPr>
              <w:lastRenderedPageBreak/>
              <w:t>Иные межбюджетные трансферты бюджетам муниципальных образований на благоустройство территорий, прилегающих к местам туристского показа в муниципальных образованиях в Республике Бурятия</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55 0 00S2610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583,30000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noWrap/>
            <w:vAlign w:val="center"/>
            <w:hideMark/>
          </w:tcPr>
          <w:p w:rsidR="00CF6C5D" w:rsidRPr="00CF6C5D" w:rsidRDefault="00CF6C5D" w:rsidP="00CF6C5D">
            <w:pPr>
              <w:rPr>
                <w:sz w:val="20"/>
                <w:szCs w:val="20"/>
              </w:rPr>
            </w:pPr>
            <w:r w:rsidRPr="00CF6C5D">
              <w:rPr>
                <w:sz w:val="20"/>
                <w:szCs w:val="20"/>
              </w:rPr>
              <w:t>Иные межбюджетные трансферты</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55 0 00S2610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540</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583,30000</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FFFF00"/>
            <w:vAlign w:val="center"/>
            <w:hideMark/>
          </w:tcPr>
          <w:p w:rsidR="00CF6C5D" w:rsidRPr="00CF6C5D" w:rsidRDefault="00CF6C5D" w:rsidP="00CF6C5D">
            <w:pPr>
              <w:rPr>
                <w:b/>
                <w:bCs/>
                <w:sz w:val="20"/>
                <w:szCs w:val="20"/>
              </w:rPr>
            </w:pPr>
            <w:r w:rsidRPr="00CF6C5D">
              <w:rPr>
                <w:b/>
                <w:bCs/>
                <w:sz w:val="20"/>
                <w:szCs w:val="20"/>
              </w:rPr>
              <w:t>Муниципальная программа "Совершенствование муниципального управления в муниципальном образовании  "</w:t>
            </w:r>
            <w:proofErr w:type="spellStart"/>
            <w:r w:rsidRPr="00CF6C5D">
              <w:rPr>
                <w:b/>
                <w:bCs/>
                <w:sz w:val="20"/>
                <w:szCs w:val="20"/>
              </w:rPr>
              <w:t>Кяхтинский</w:t>
            </w:r>
            <w:proofErr w:type="spellEnd"/>
            <w:r w:rsidRPr="00CF6C5D">
              <w:rPr>
                <w:b/>
                <w:bCs/>
                <w:sz w:val="20"/>
                <w:szCs w:val="20"/>
              </w:rPr>
              <w:t xml:space="preserve"> </w:t>
            </w:r>
            <w:proofErr w:type="spellStart"/>
            <w:r w:rsidRPr="00CF6C5D">
              <w:rPr>
                <w:b/>
                <w:bCs/>
                <w:sz w:val="20"/>
                <w:szCs w:val="20"/>
              </w:rPr>
              <w:t>район</w:t>
            </w:r>
            <w:proofErr w:type="gramStart"/>
            <w:r w:rsidRPr="00CF6C5D">
              <w:rPr>
                <w:b/>
                <w:bCs/>
                <w:sz w:val="20"/>
                <w:szCs w:val="20"/>
              </w:rPr>
              <w:t>"н</w:t>
            </w:r>
            <w:proofErr w:type="gramEnd"/>
            <w:r w:rsidRPr="00CF6C5D">
              <w:rPr>
                <w:b/>
                <w:bCs/>
                <w:sz w:val="20"/>
                <w:szCs w:val="20"/>
              </w:rPr>
              <w:t>а</w:t>
            </w:r>
            <w:proofErr w:type="spellEnd"/>
            <w:r w:rsidRPr="00CF6C5D">
              <w:rPr>
                <w:b/>
                <w:bCs/>
                <w:sz w:val="20"/>
                <w:szCs w:val="20"/>
              </w:rPr>
              <w:t xml:space="preserve"> 2021-2023 годы "</w:t>
            </w:r>
          </w:p>
        </w:tc>
        <w:tc>
          <w:tcPr>
            <w:tcW w:w="212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i/>
                <w:iCs/>
                <w:sz w:val="20"/>
                <w:szCs w:val="20"/>
              </w:rPr>
            </w:pPr>
            <w:r w:rsidRPr="00CF6C5D">
              <w:rPr>
                <w:b/>
                <w:bCs/>
                <w:i/>
                <w:iCs/>
                <w:sz w:val="20"/>
                <w:szCs w:val="20"/>
              </w:rPr>
              <w:t>66 0 00 00000</w:t>
            </w:r>
          </w:p>
        </w:tc>
        <w:tc>
          <w:tcPr>
            <w:tcW w:w="918"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934</w:t>
            </w:r>
          </w:p>
        </w:tc>
        <w:tc>
          <w:tcPr>
            <w:tcW w:w="91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i/>
                <w:iCs/>
                <w:sz w:val="20"/>
                <w:szCs w:val="20"/>
              </w:rPr>
            </w:pPr>
            <w:r w:rsidRPr="00CF6C5D">
              <w:rPr>
                <w:b/>
                <w:bCs/>
                <w:i/>
                <w:iCs/>
                <w:sz w:val="20"/>
                <w:szCs w:val="20"/>
              </w:rPr>
              <w:t> </w:t>
            </w:r>
          </w:p>
        </w:tc>
        <w:tc>
          <w:tcPr>
            <w:tcW w:w="1167"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i/>
                <w:iCs/>
                <w:sz w:val="20"/>
                <w:szCs w:val="20"/>
              </w:rPr>
            </w:pPr>
            <w:r w:rsidRPr="00CF6C5D">
              <w:rPr>
                <w:b/>
                <w:bCs/>
                <w:i/>
                <w:iCs/>
                <w:sz w:val="20"/>
                <w:szCs w:val="20"/>
              </w:rPr>
              <w:t> </w:t>
            </w:r>
          </w:p>
        </w:tc>
        <w:tc>
          <w:tcPr>
            <w:tcW w:w="1662"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60 004,73239</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00B0F0"/>
            <w:vAlign w:val="center"/>
            <w:hideMark/>
          </w:tcPr>
          <w:p w:rsidR="00CF6C5D" w:rsidRPr="00CF6C5D" w:rsidRDefault="00CF6C5D" w:rsidP="00CF6C5D">
            <w:pPr>
              <w:rPr>
                <w:sz w:val="20"/>
                <w:szCs w:val="20"/>
              </w:rPr>
            </w:pPr>
            <w:r w:rsidRPr="00CF6C5D">
              <w:rPr>
                <w:sz w:val="20"/>
                <w:szCs w:val="20"/>
              </w:rPr>
              <w:t xml:space="preserve"> Подпрограмма "Обеспечение деятельности администрации МО "</w:t>
            </w:r>
            <w:proofErr w:type="spellStart"/>
            <w:r w:rsidRPr="00CF6C5D">
              <w:rPr>
                <w:sz w:val="20"/>
                <w:szCs w:val="20"/>
              </w:rPr>
              <w:t>Кяхтинский</w:t>
            </w:r>
            <w:proofErr w:type="spellEnd"/>
            <w:r w:rsidRPr="00CF6C5D">
              <w:rPr>
                <w:sz w:val="20"/>
                <w:szCs w:val="20"/>
              </w:rPr>
              <w:t xml:space="preserve"> район" </w:t>
            </w:r>
            <w:proofErr w:type="gramStart"/>
            <w:r w:rsidRPr="00CF6C5D">
              <w:rPr>
                <w:sz w:val="20"/>
                <w:szCs w:val="20"/>
              </w:rPr>
              <w:t xml:space="preserve">( </w:t>
            </w:r>
            <w:proofErr w:type="gramEnd"/>
            <w:r w:rsidRPr="00CF6C5D">
              <w:rPr>
                <w:sz w:val="20"/>
                <w:szCs w:val="20"/>
              </w:rPr>
              <w:t>в том числе содержание административно-хозяйственной части)</w:t>
            </w:r>
          </w:p>
        </w:tc>
        <w:tc>
          <w:tcPr>
            <w:tcW w:w="2126"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20"/>
                <w:szCs w:val="20"/>
              </w:rPr>
            </w:pPr>
            <w:r w:rsidRPr="00CF6C5D">
              <w:rPr>
                <w:sz w:val="20"/>
                <w:szCs w:val="20"/>
              </w:rPr>
              <w:t>66 3 00 54004</w:t>
            </w:r>
          </w:p>
        </w:tc>
        <w:tc>
          <w:tcPr>
            <w:tcW w:w="918"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sz w:val="20"/>
                <w:szCs w:val="20"/>
              </w:rPr>
            </w:pPr>
            <w:r w:rsidRPr="00CF6C5D">
              <w:rPr>
                <w:b/>
                <w:bCs/>
                <w:sz w:val="20"/>
                <w:szCs w:val="20"/>
              </w:rPr>
              <w:t>934</w:t>
            </w:r>
          </w:p>
        </w:tc>
        <w:tc>
          <w:tcPr>
            <w:tcW w:w="916"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i/>
                <w:iCs/>
                <w:sz w:val="20"/>
                <w:szCs w:val="20"/>
              </w:rPr>
            </w:pPr>
            <w:r w:rsidRPr="00CF6C5D">
              <w:rPr>
                <w:b/>
                <w:bCs/>
                <w:i/>
                <w:iCs/>
                <w:sz w:val="20"/>
                <w:szCs w:val="20"/>
              </w:rPr>
              <w:t> </w:t>
            </w:r>
          </w:p>
        </w:tc>
        <w:tc>
          <w:tcPr>
            <w:tcW w:w="1167"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i/>
                <w:iCs/>
                <w:sz w:val="20"/>
                <w:szCs w:val="20"/>
              </w:rPr>
            </w:pPr>
            <w:r w:rsidRPr="00CF6C5D">
              <w:rPr>
                <w:b/>
                <w:bCs/>
                <w:i/>
                <w:iCs/>
                <w:sz w:val="20"/>
                <w:szCs w:val="20"/>
              </w:rPr>
              <w:t> </w:t>
            </w:r>
          </w:p>
        </w:tc>
        <w:tc>
          <w:tcPr>
            <w:tcW w:w="1662"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sz w:val="20"/>
                <w:szCs w:val="20"/>
              </w:rPr>
            </w:pPr>
            <w:r w:rsidRPr="00CF6C5D">
              <w:rPr>
                <w:b/>
                <w:bCs/>
                <w:sz w:val="20"/>
                <w:szCs w:val="20"/>
              </w:rPr>
              <w:t>54 760,72919</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20"/>
                <w:szCs w:val="20"/>
              </w:rPr>
            </w:pPr>
            <w:r w:rsidRPr="00CF6C5D">
              <w:rPr>
                <w:i/>
                <w:iCs/>
                <w:sz w:val="20"/>
                <w:szCs w:val="20"/>
              </w:rPr>
              <w:t>Обеспечение  деятельности Администрации МО «</w:t>
            </w:r>
            <w:proofErr w:type="spellStart"/>
            <w:r w:rsidRPr="00CF6C5D">
              <w:rPr>
                <w:i/>
                <w:iCs/>
                <w:sz w:val="20"/>
                <w:szCs w:val="20"/>
              </w:rPr>
              <w:t>Кяхтинский</w:t>
            </w:r>
            <w:proofErr w:type="spellEnd"/>
            <w:r w:rsidRPr="00CF6C5D">
              <w:rPr>
                <w:i/>
                <w:iCs/>
                <w:sz w:val="20"/>
                <w:szCs w:val="20"/>
              </w:rPr>
              <w:t xml:space="preserve"> райо</w:t>
            </w:r>
            <w:proofErr w:type="gramStart"/>
            <w:r w:rsidRPr="00CF6C5D">
              <w:rPr>
                <w:i/>
                <w:iCs/>
                <w:sz w:val="20"/>
                <w:szCs w:val="20"/>
              </w:rPr>
              <w:t>н(</w:t>
            </w:r>
            <w:proofErr w:type="gramEnd"/>
            <w:r w:rsidRPr="00CF6C5D">
              <w:rPr>
                <w:i/>
                <w:iCs/>
                <w:sz w:val="20"/>
                <w:szCs w:val="20"/>
              </w:rPr>
              <w:t xml:space="preserve"> в том числе содержание имущества)</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66 3 00 54004</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934</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20"/>
                <w:szCs w:val="20"/>
              </w:rPr>
            </w:pPr>
            <w:r w:rsidRPr="00CF6C5D">
              <w:rPr>
                <w:b/>
                <w:bCs/>
                <w:i/>
                <w:iCs/>
                <w:sz w:val="20"/>
                <w:szCs w:val="20"/>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20"/>
                <w:szCs w:val="20"/>
              </w:rPr>
            </w:pPr>
            <w:r w:rsidRPr="00CF6C5D">
              <w:rPr>
                <w:b/>
                <w:bCs/>
                <w:i/>
                <w:iCs/>
                <w:sz w:val="20"/>
                <w:szCs w:val="20"/>
              </w:rPr>
              <w:t> </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54 760,72919</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66 3 00 54004</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244</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01</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04</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329,36000</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66 3 00 54004</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611</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01</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13</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41 404,88519</w:t>
            </w:r>
          </w:p>
        </w:tc>
      </w:tr>
      <w:tr w:rsidR="00CF6C5D" w:rsidRPr="00CF6C5D" w:rsidTr="00CF6C5D">
        <w:trPr>
          <w:trHeight w:val="15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20"/>
                <w:szCs w:val="20"/>
              </w:rPr>
            </w:pPr>
            <w:r w:rsidRPr="00CF6C5D">
              <w:rPr>
                <w:i/>
                <w:iCs/>
                <w:color w:val="000000"/>
                <w:sz w:val="20"/>
                <w:szCs w:val="20"/>
              </w:rPr>
              <w:t>Бюджетам муниципальных районо</w:t>
            </w:r>
            <w:proofErr w:type="gramStart"/>
            <w:r w:rsidRPr="00CF6C5D">
              <w:rPr>
                <w:i/>
                <w:iCs/>
                <w:color w:val="000000"/>
                <w:sz w:val="20"/>
                <w:szCs w:val="20"/>
              </w:rPr>
              <w:t>в(</w:t>
            </w:r>
            <w:proofErr w:type="gramEnd"/>
            <w:r w:rsidRPr="00CF6C5D">
              <w:rPr>
                <w:i/>
                <w:iCs/>
                <w:color w:val="000000"/>
                <w:sz w:val="20"/>
                <w:szCs w:val="20"/>
              </w:rPr>
              <w:t xml:space="preserve">городских округов) на </w:t>
            </w:r>
            <w:proofErr w:type="spellStart"/>
            <w:r w:rsidRPr="00CF6C5D">
              <w:rPr>
                <w:i/>
                <w:iCs/>
                <w:color w:val="000000"/>
                <w:sz w:val="20"/>
                <w:szCs w:val="20"/>
              </w:rPr>
              <w:t>софинансирование</w:t>
            </w:r>
            <w:proofErr w:type="spellEnd"/>
            <w:r w:rsidRPr="00CF6C5D">
              <w:rPr>
                <w:i/>
                <w:iCs/>
                <w:color w:val="000000"/>
                <w:sz w:val="20"/>
                <w:szCs w:val="20"/>
              </w:rPr>
              <w:t xml:space="preserve"> расходных обязательств муниципальных районов(городских округов) на содержание и обеспечение деятельности(оказание услуг) муниципальных учреждений</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66 3 00 S2160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01</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13</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10 500,00000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автономным учреждениям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66 3 00 S2160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01</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13</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10 500,00000</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Резервный фонд финансирования непредвиденных расходов Правительства Республики Бурятия</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87100Р0100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01</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13</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809,50000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87100Р0100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01</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13</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809,50000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66 3 02 23000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244</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01</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13</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622,50000</w:t>
            </w:r>
          </w:p>
        </w:tc>
      </w:tr>
      <w:tr w:rsidR="00CF6C5D" w:rsidRPr="00CF6C5D" w:rsidTr="00CF6C5D">
        <w:trPr>
          <w:trHeight w:val="43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автономным учреждениям</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66 3 00 54004</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621</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12</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02</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770,78400</w:t>
            </w:r>
          </w:p>
        </w:tc>
      </w:tr>
      <w:tr w:rsidR="00CF6C5D" w:rsidRPr="00CF6C5D" w:rsidTr="00CF6C5D">
        <w:trPr>
          <w:trHeight w:val="150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20"/>
                <w:szCs w:val="20"/>
              </w:rPr>
            </w:pPr>
            <w:r w:rsidRPr="00CF6C5D">
              <w:rPr>
                <w:i/>
                <w:iCs/>
                <w:color w:val="000000"/>
                <w:sz w:val="20"/>
                <w:szCs w:val="20"/>
              </w:rPr>
              <w:t>Бюджетам муниципальных районо</w:t>
            </w:r>
            <w:proofErr w:type="gramStart"/>
            <w:r w:rsidRPr="00CF6C5D">
              <w:rPr>
                <w:i/>
                <w:iCs/>
                <w:color w:val="000000"/>
                <w:sz w:val="20"/>
                <w:szCs w:val="20"/>
              </w:rPr>
              <w:t>в(</w:t>
            </w:r>
            <w:proofErr w:type="gramEnd"/>
            <w:r w:rsidRPr="00CF6C5D">
              <w:rPr>
                <w:i/>
                <w:iCs/>
                <w:color w:val="000000"/>
                <w:sz w:val="20"/>
                <w:szCs w:val="20"/>
              </w:rPr>
              <w:t xml:space="preserve">городских округов) на </w:t>
            </w:r>
            <w:proofErr w:type="spellStart"/>
            <w:r w:rsidRPr="00CF6C5D">
              <w:rPr>
                <w:i/>
                <w:iCs/>
                <w:color w:val="000000"/>
                <w:sz w:val="20"/>
                <w:szCs w:val="20"/>
              </w:rPr>
              <w:t>софинансирование</w:t>
            </w:r>
            <w:proofErr w:type="spellEnd"/>
            <w:r w:rsidRPr="00CF6C5D">
              <w:rPr>
                <w:i/>
                <w:iCs/>
                <w:color w:val="000000"/>
                <w:sz w:val="20"/>
                <w:szCs w:val="20"/>
              </w:rPr>
              <w:t xml:space="preserve"> расходных обязательств муниципальных районов(городских округов) на содержание и обеспечение деятельности(оказание услуг) муниципальных учреждений</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66 3 00 S2160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12</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02</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323,70000</w:t>
            </w:r>
          </w:p>
        </w:tc>
      </w:tr>
      <w:tr w:rsidR="00CF6C5D" w:rsidRPr="00CF6C5D" w:rsidTr="00CF6C5D">
        <w:trPr>
          <w:trHeight w:val="36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 xml:space="preserve">Субсидии автономным учреждениям на финансовое обеспечение государственного (муниципального) </w:t>
            </w:r>
            <w:r w:rsidRPr="00CF6C5D">
              <w:rPr>
                <w:sz w:val="20"/>
                <w:szCs w:val="20"/>
              </w:rPr>
              <w:lastRenderedPageBreak/>
              <w:t>задания на оказание государственных (муниципальных) услуг (выполнение работ)</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lastRenderedPageBreak/>
              <w:t>66 3 00 S2160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621</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12</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02</w:t>
            </w:r>
          </w:p>
        </w:tc>
        <w:tc>
          <w:tcPr>
            <w:tcW w:w="1662" w:type="dxa"/>
            <w:tcBorders>
              <w:top w:val="nil"/>
              <w:left w:val="nil"/>
              <w:bottom w:val="single" w:sz="4" w:space="0" w:color="auto"/>
              <w:right w:val="single" w:sz="4" w:space="0" w:color="auto"/>
            </w:tcBorders>
            <w:shd w:val="clear" w:color="auto" w:fill="auto"/>
            <w:noWrap/>
            <w:vAlign w:val="bottom"/>
            <w:hideMark/>
          </w:tcPr>
          <w:p w:rsidR="00CF6C5D" w:rsidRPr="00CF6C5D" w:rsidRDefault="00CF6C5D" w:rsidP="00CF6C5D">
            <w:pPr>
              <w:jc w:val="center"/>
              <w:rPr>
                <w:sz w:val="20"/>
                <w:szCs w:val="20"/>
              </w:rPr>
            </w:pPr>
            <w:r w:rsidRPr="00CF6C5D">
              <w:rPr>
                <w:sz w:val="20"/>
                <w:szCs w:val="20"/>
              </w:rPr>
              <w:t>323,70000</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000000" w:fill="DBE5F1"/>
            <w:vAlign w:val="center"/>
            <w:hideMark/>
          </w:tcPr>
          <w:p w:rsidR="00CF6C5D" w:rsidRPr="00CF6C5D" w:rsidRDefault="00CF6C5D" w:rsidP="00CF6C5D">
            <w:pPr>
              <w:rPr>
                <w:b/>
                <w:bCs/>
                <w:sz w:val="20"/>
                <w:szCs w:val="20"/>
              </w:rPr>
            </w:pPr>
            <w:r w:rsidRPr="00CF6C5D">
              <w:rPr>
                <w:b/>
                <w:bCs/>
                <w:sz w:val="20"/>
                <w:szCs w:val="20"/>
              </w:rPr>
              <w:lastRenderedPageBreak/>
              <w:t>Подпрограмма "Развитие муниципальной службы в МО "</w:t>
            </w:r>
            <w:proofErr w:type="spellStart"/>
            <w:r w:rsidRPr="00CF6C5D">
              <w:rPr>
                <w:b/>
                <w:bCs/>
                <w:sz w:val="20"/>
                <w:szCs w:val="20"/>
              </w:rPr>
              <w:t>Кяхтинский</w:t>
            </w:r>
            <w:proofErr w:type="spellEnd"/>
            <w:r w:rsidRPr="00CF6C5D">
              <w:rPr>
                <w:b/>
                <w:bCs/>
                <w:sz w:val="20"/>
                <w:szCs w:val="20"/>
              </w:rPr>
              <w:t xml:space="preserve"> район" на 2021-2023 годы"</w:t>
            </w:r>
          </w:p>
        </w:tc>
        <w:tc>
          <w:tcPr>
            <w:tcW w:w="2126"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sz w:val="20"/>
                <w:szCs w:val="20"/>
              </w:rPr>
            </w:pPr>
            <w:r w:rsidRPr="00CF6C5D">
              <w:rPr>
                <w:b/>
                <w:bCs/>
                <w:sz w:val="20"/>
                <w:szCs w:val="20"/>
              </w:rPr>
              <w:t>66 1 00  54002</w:t>
            </w:r>
          </w:p>
        </w:tc>
        <w:tc>
          <w:tcPr>
            <w:tcW w:w="918"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sz w:val="20"/>
                <w:szCs w:val="20"/>
              </w:rPr>
            </w:pPr>
            <w:r w:rsidRPr="00CF6C5D">
              <w:rPr>
                <w:b/>
                <w:bCs/>
                <w:sz w:val="20"/>
                <w:szCs w:val="20"/>
              </w:rPr>
              <w:t>934</w:t>
            </w:r>
          </w:p>
        </w:tc>
        <w:tc>
          <w:tcPr>
            <w:tcW w:w="916"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i/>
                <w:iCs/>
                <w:sz w:val="20"/>
                <w:szCs w:val="20"/>
              </w:rPr>
            </w:pPr>
            <w:r w:rsidRPr="00CF6C5D">
              <w:rPr>
                <w:b/>
                <w:bCs/>
                <w:i/>
                <w:iCs/>
                <w:sz w:val="20"/>
                <w:szCs w:val="20"/>
              </w:rPr>
              <w:t> </w:t>
            </w:r>
          </w:p>
        </w:tc>
        <w:tc>
          <w:tcPr>
            <w:tcW w:w="1167"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i/>
                <w:iCs/>
                <w:sz w:val="20"/>
                <w:szCs w:val="20"/>
              </w:rPr>
            </w:pPr>
            <w:r w:rsidRPr="00CF6C5D">
              <w:rPr>
                <w:b/>
                <w:bCs/>
                <w:i/>
                <w:iCs/>
                <w:sz w:val="20"/>
                <w:szCs w:val="20"/>
              </w:rPr>
              <w:t> </w:t>
            </w:r>
          </w:p>
        </w:tc>
        <w:tc>
          <w:tcPr>
            <w:tcW w:w="1662"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sz w:val="20"/>
                <w:szCs w:val="20"/>
              </w:rPr>
            </w:pPr>
            <w:r w:rsidRPr="00CF6C5D">
              <w:rPr>
                <w:b/>
                <w:bCs/>
                <w:sz w:val="20"/>
                <w:szCs w:val="20"/>
              </w:rPr>
              <w:t>238,00000</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DBE5F1"/>
            <w:vAlign w:val="center"/>
            <w:hideMark/>
          </w:tcPr>
          <w:p w:rsidR="00CF6C5D" w:rsidRPr="00CF6C5D" w:rsidRDefault="00CF6C5D" w:rsidP="00CF6C5D">
            <w:pPr>
              <w:rPr>
                <w:b/>
                <w:bCs/>
                <w:sz w:val="20"/>
                <w:szCs w:val="20"/>
              </w:rPr>
            </w:pPr>
            <w:r w:rsidRPr="00CF6C5D">
              <w:rPr>
                <w:b/>
                <w:bCs/>
                <w:sz w:val="20"/>
                <w:szCs w:val="20"/>
              </w:rPr>
              <w:t xml:space="preserve">Создание условий для профессионального развития и подготовки кадров муниципальной </w:t>
            </w:r>
            <w:proofErr w:type="spellStart"/>
            <w:r w:rsidRPr="00CF6C5D">
              <w:rPr>
                <w:b/>
                <w:bCs/>
                <w:sz w:val="20"/>
                <w:szCs w:val="20"/>
              </w:rPr>
              <w:t>службы</w:t>
            </w:r>
            <w:proofErr w:type="gramStart"/>
            <w:r w:rsidRPr="00CF6C5D">
              <w:rPr>
                <w:b/>
                <w:bCs/>
                <w:sz w:val="20"/>
                <w:szCs w:val="20"/>
              </w:rPr>
              <w:t>,с</w:t>
            </w:r>
            <w:proofErr w:type="gramEnd"/>
            <w:r w:rsidRPr="00CF6C5D">
              <w:rPr>
                <w:b/>
                <w:bCs/>
                <w:sz w:val="20"/>
                <w:szCs w:val="20"/>
              </w:rPr>
              <w:t>пециалистов</w:t>
            </w:r>
            <w:proofErr w:type="spellEnd"/>
            <w:r w:rsidRPr="00CF6C5D">
              <w:rPr>
                <w:b/>
                <w:bCs/>
                <w:sz w:val="20"/>
                <w:szCs w:val="20"/>
              </w:rPr>
              <w:t xml:space="preserve"> не отнесенных к должностям муниципальной службы</w:t>
            </w:r>
          </w:p>
        </w:tc>
        <w:tc>
          <w:tcPr>
            <w:tcW w:w="2126"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sz w:val="20"/>
                <w:szCs w:val="20"/>
              </w:rPr>
            </w:pPr>
            <w:r w:rsidRPr="00CF6C5D">
              <w:rPr>
                <w:b/>
                <w:bCs/>
                <w:sz w:val="20"/>
                <w:szCs w:val="20"/>
              </w:rPr>
              <w:t>66 1 02 00000</w:t>
            </w:r>
          </w:p>
        </w:tc>
        <w:tc>
          <w:tcPr>
            <w:tcW w:w="918"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sz w:val="20"/>
                <w:szCs w:val="20"/>
              </w:rPr>
            </w:pPr>
            <w:r w:rsidRPr="00CF6C5D">
              <w:rPr>
                <w:b/>
                <w:bCs/>
                <w:sz w:val="20"/>
                <w:szCs w:val="20"/>
              </w:rPr>
              <w:t>934</w:t>
            </w:r>
          </w:p>
        </w:tc>
        <w:tc>
          <w:tcPr>
            <w:tcW w:w="916"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i/>
                <w:iCs/>
                <w:sz w:val="20"/>
                <w:szCs w:val="20"/>
              </w:rPr>
            </w:pPr>
            <w:r w:rsidRPr="00CF6C5D">
              <w:rPr>
                <w:b/>
                <w:bCs/>
                <w:i/>
                <w:iCs/>
                <w:sz w:val="20"/>
                <w:szCs w:val="20"/>
              </w:rPr>
              <w:t> </w:t>
            </w:r>
          </w:p>
        </w:tc>
        <w:tc>
          <w:tcPr>
            <w:tcW w:w="1167"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i/>
                <w:iCs/>
                <w:sz w:val="20"/>
                <w:szCs w:val="20"/>
              </w:rPr>
            </w:pPr>
            <w:r w:rsidRPr="00CF6C5D">
              <w:rPr>
                <w:b/>
                <w:bCs/>
                <w:i/>
                <w:iCs/>
                <w:sz w:val="20"/>
                <w:szCs w:val="20"/>
              </w:rPr>
              <w:t> </w:t>
            </w:r>
          </w:p>
        </w:tc>
        <w:tc>
          <w:tcPr>
            <w:tcW w:w="1662"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sz w:val="20"/>
                <w:szCs w:val="20"/>
              </w:rPr>
            </w:pPr>
            <w:r w:rsidRPr="00CF6C5D">
              <w:rPr>
                <w:b/>
                <w:bCs/>
                <w:sz w:val="20"/>
                <w:szCs w:val="20"/>
              </w:rPr>
              <w:t>238,00000</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i/>
                <w:iCs/>
                <w:color w:val="000000"/>
                <w:sz w:val="20"/>
                <w:szCs w:val="20"/>
              </w:rPr>
            </w:pPr>
            <w:proofErr w:type="spellStart"/>
            <w:r w:rsidRPr="00CF6C5D">
              <w:rPr>
                <w:i/>
                <w:iCs/>
                <w:color w:val="000000"/>
                <w:sz w:val="20"/>
                <w:szCs w:val="20"/>
              </w:rPr>
              <w:t>Софинансирование</w:t>
            </w:r>
            <w:proofErr w:type="spellEnd"/>
            <w:r w:rsidRPr="00CF6C5D">
              <w:rPr>
                <w:i/>
                <w:iCs/>
                <w:color w:val="000000"/>
                <w:sz w:val="20"/>
                <w:szCs w:val="20"/>
              </w:rPr>
              <w:t xml:space="preserve"> из местного бюджета на обеспечение профессиональной переподготовки, повышения квалификации глав муниципальных образований и муниципальных служащих </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66 1 02 S2870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01</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157,00000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66 1 02 S2870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244</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01</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157,00000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i/>
                <w:iCs/>
                <w:color w:val="000000"/>
                <w:sz w:val="20"/>
                <w:szCs w:val="20"/>
              </w:rPr>
            </w:pPr>
            <w:r w:rsidRPr="00CF6C5D">
              <w:rPr>
                <w:i/>
                <w:iCs/>
                <w:color w:val="000000"/>
                <w:sz w:val="20"/>
                <w:szCs w:val="20"/>
              </w:rPr>
              <w:t xml:space="preserve">Обеспечение профессиональной переподготовки, повышения квалификации глав муниципальных образований и муниципальных служащих </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66 1 02 S2870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01</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81,00000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66 1 02 S2870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244</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01</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81,00000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DBE5F1"/>
            <w:vAlign w:val="center"/>
            <w:hideMark/>
          </w:tcPr>
          <w:p w:rsidR="00CF6C5D" w:rsidRPr="00CF6C5D" w:rsidRDefault="00CF6C5D" w:rsidP="00CF6C5D">
            <w:pPr>
              <w:rPr>
                <w:b/>
                <w:bCs/>
                <w:sz w:val="20"/>
                <w:szCs w:val="20"/>
              </w:rPr>
            </w:pPr>
            <w:r w:rsidRPr="00CF6C5D">
              <w:rPr>
                <w:b/>
                <w:bCs/>
                <w:sz w:val="20"/>
                <w:szCs w:val="20"/>
              </w:rPr>
              <w:t>Подпрограмма "Развитие территориального общественного самоуправления в МО "</w:t>
            </w:r>
            <w:proofErr w:type="spellStart"/>
            <w:r w:rsidRPr="00CF6C5D">
              <w:rPr>
                <w:b/>
                <w:bCs/>
                <w:sz w:val="20"/>
                <w:szCs w:val="20"/>
              </w:rPr>
              <w:t>Кяхтинский</w:t>
            </w:r>
            <w:proofErr w:type="spellEnd"/>
            <w:r w:rsidRPr="00CF6C5D">
              <w:rPr>
                <w:b/>
                <w:bCs/>
                <w:sz w:val="20"/>
                <w:szCs w:val="20"/>
              </w:rPr>
              <w:t xml:space="preserve"> район" на 2021-2023 годы"</w:t>
            </w:r>
          </w:p>
        </w:tc>
        <w:tc>
          <w:tcPr>
            <w:tcW w:w="2126"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sz w:val="20"/>
                <w:szCs w:val="20"/>
              </w:rPr>
            </w:pPr>
            <w:r w:rsidRPr="00CF6C5D">
              <w:rPr>
                <w:b/>
                <w:bCs/>
                <w:sz w:val="20"/>
                <w:szCs w:val="20"/>
              </w:rPr>
              <w:t>66 2 00 00000</w:t>
            </w:r>
          </w:p>
        </w:tc>
        <w:tc>
          <w:tcPr>
            <w:tcW w:w="918"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sz w:val="20"/>
                <w:szCs w:val="20"/>
              </w:rPr>
            </w:pPr>
            <w:r w:rsidRPr="00CF6C5D">
              <w:rPr>
                <w:b/>
                <w:bCs/>
                <w:sz w:val="20"/>
                <w:szCs w:val="20"/>
              </w:rPr>
              <w:t> </w:t>
            </w:r>
          </w:p>
        </w:tc>
        <w:tc>
          <w:tcPr>
            <w:tcW w:w="916"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i/>
                <w:iCs/>
                <w:sz w:val="20"/>
                <w:szCs w:val="20"/>
              </w:rPr>
            </w:pPr>
            <w:r w:rsidRPr="00CF6C5D">
              <w:rPr>
                <w:b/>
                <w:bCs/>
                <w:i/>
                <w:iCs/>
                <w:sz w:val="20"/>
                <w:szCs w:val="20"/>
              </w:rPr>
              <w:t> </w:t>
            </w:r>
          </w:p>
        </w:tc>
        <w:tc>
          <w:tcPr>
            <w:tcW w:w="1167"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i/>
                <w:iCs/>
                <w:sz w:val="20"/>
                <w:szCs w:val="20"/>
              </w:rPr>
            </w:pPr>
            <w:r w:rsidRPr="00CF6C5D">
              <w:rPr>
                <w:b/>
                <w:bCs/>
                <w:i/>
                <w:iCs/>
                <w:sz w:val="20"/>
                <w:szCs w:val="20"/>
              </w:rPr>
              <w:t> </w:t>
            </w:r>
          </w:p>
        </w:tc>
        <w:tc>
          <w:tcPr>
            <w:tcW w:w="1662"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sz w:val="20"/>
                <w:szCs w:val="20"/>
              </w:rPr>
            </w:pPr>
            <w:r w:rsidRPr="00CF6C5D">
              <w:rPr>
                <w:b/>
                <w:bCs/>
                <w:sz w:val="20"/>
                <w:szCs w:val="20"/>
              </w:rPr>
              <w:t>3 826,00000</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Развитие территориальных общественных самоуправлений</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66 2 03 00000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934</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14</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03</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996,00000</w:t>
            </w:r>
          </w:p>
        </w:tc>
      </w:tr>
      <w:tr w:rsidR="00CF6C5D" w:rsidRPr="00CF6C5D" w:rsidTr="00CF6C5D">
        <w:trPr>
          <w:trHeight w:val="27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Иные межбюджетные трансферты</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66 2 03 54003</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540</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14</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20"/>
                <w:szCs w:val="20"/>
              </w:rPr>
            </w:pPr>
            <w:r w:rsidRPr="00CF6C5D">
              <w:rPr>
                <w:b/>
                <w:bCs/>
                <w:i/>
                <w:iCs/>
                <w:sz w:val="20"/>
                <w:szCs w:val="20"/>
              </w:rPr>
              <w:t>03</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996,00000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 xml:space="preserve">Финансовая поддержка ТОС </w:t>
            </w:r>
            <w:proofErr w:type="spellStart"/>
            <w:r w:rsidRPr="00CF6C5D">
              <w:rPr>
                <w:sz w:val="20"/>
                <w:szCs w:val="20"/>
              </w:rPr>
              <w:t>посредсвом</w:t>
            </w:r>
            <w:proofErr w:type="spellEnd"/>
            <w:r w:rsidRPr="00CF6C5D">
              <w:rPr>
                <w:sz w:val="20"/>
                <w:szCs w:val="20"/>
              </w:rPr>
              <w:t xml:space="preserve"> республиканского конкурса "Лучшее территориальное общественное самоуправление"</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66 2 03 74030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934</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14</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03</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2 830,00000</w:t>
            </w:r>
          </w:p>
        </w:tc>
      </w:tr>
      <w:tr w:rsidR="00CF6C5D" w:rsidRPr="00CF6C5D" w:rsidTr="00CF6C5D">
        <w:trPr>
          <w:trHeight w:val="27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Иные межбюджетные трансферты</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66 2 03 74030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540</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14</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20"/>
                <w:szCs w:val="20"/>
              </w:rPr>
            </w:pPr>
            <w:r w:rsidRPr="00CF6C5D">
              <w:rPr>
                <w:b/>
                <w:bCs/>
                <w:i/>
                <w:iCs/>
                <w:sz w:val="20"/>
                <w:szCs w:val="20"/>
              </w:rPr>
              <w:t>03</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2 830,00000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DBE5F1"/>
            <w:vAlign w:val="center"/>
            <w:hideMark/>
          </w:tcPr>
          <w:p w:rsidR="00CF6C5D" w:rsidRPr="00CF6C5D" w:rsidRDefault="00CF6C5D" w:rsidP="00CF6C5D">
            <w:pPr>
              <w:rPr>
                <w:b/>
                <w:bCs/>
                <w:sz w:val="20"/>
                <w:szCs w:val="20"/>
              </w:rPr>
            </w:pPr>
            <w:r w:rsidRPr="00CF6C5D">
              <w:rPr>
                <w:b/>
                <w:bCs/>
                <w:sz w:val="20"/>
                <w:szCs w:val="20"/>
              </w:rPr>
              <w:t xml:space="preserve">Подпрограмма "Профилактика преступлений и иных правонарушений в </w:t>
            </w:r>
            <w:proofErr w:type="spellStart"/>
            <w:r w:rsidRPr="00CF6C5D">
              <w:rPr>
                <w:b/>
                <w:bCs/>
                <w:sz w:val="20"/>
                <w:szCs w:val="20"/>
              </w:rPr>
              <w:t>Кяхтинском</w:t>
            </w:r>
            <w:proofErr w:type="spellEnd"/>
            <w:r w:rsidRPr="00CF6C5D">
              <w:rPr>
                <w:b/>
                <w:bCs/>
                <w:sz w:val="20"/>
                <w:szCs w:val="20"/>
              </w:rPr>
              <w:t xml:space="preserve"> районе Республики Бурятия на 2021-2023 г"</w:t>
            </w:r>
          </w:p>
        </w:tc>
        <w:tc>
          <w:tcPr>
            <w:tcW w:w="2126"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sz w:val="20"/>
                <w:szCs w:val="20"/>
              </w:rPr>
            </w:pPr>
            <w:r w:rsidRPr="00CF6C5D">
              <w:rPr>
                <w:b/>
                <w:bCs/>
                <w:sz w:val="20"/>
                <w:szCs w:val="20"/>
              </w:rPr>
              <w:t>66 4 00 00000</w:t>
            </w:r>
          </w:p>
        </w:tc>
        <w:tc>
          <w:tcPr>
            <w:tcW w:w="918"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sz w:val="20"/>
                <w:szCs w:val="20"/>
              </w:rPr>
            </w:pPr>
            <w:r w:rsidRPr="00CF6C5D">
              <w:rPr>
                <w:b/>
                <w:bCs/>
                <w:sz w:val="20"/>
                <w:szCs w:val="20"/>
              </w:rPr>
              <w:t>934</w:t>
            </w:r>
          </w:p>
        </w:tc>
        <w:tc>
          <w:tcPr>
            <w:tcW w:w="916"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i/>
                <w:iCs/>
                <w:sz w:val="20"/>
                <w:szCs w:val="20"/>
              </w:rPr>
            </w:pPr>
            <w:r w:rsidRPr="00CF6C5D">
              <w:rPr>
                <w:b/>
                <w:bCs/>
                <w:i/>
                <w:iCs/>
                <w:sz w:val="20"/>
                <w:szCs w:val="20"/>
              </w:rPr>
              <w:t> </w:t>
            </w:r>
          </w:p>
        </w:tc>
        <w:tc>
          <w:tcPr>
            <w:tcW w:w="1167"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i/>
                <w:iCs/>
                <w:sz w:val="20"/>
                <w:szCs w:val="20"/>
              </w:rPr>
            </w:pPr>
            <w:r w:rsidRPr="00CF6C5D">
              <w:rPr>
                <w:b/>
                <w:bCs/>
                <w:i/>
                <w:iCs/>
                <w:sz w:val="20"/>
                <w:szCs w:val="20"/>
              </w:rPr>
              <w:t> </w:t>
            </w:r>
          </w:p>
        </w:tc>
        <w:tc>
          <w:tcPr>
            <w:tcW w:w="1662" w:type="dxa"/>
            <w:tcBorders>
              <w:top w:val="nil"/>
              <w:left w:val="nil"/>
              <w:bottom w:val="single" w:sz="4" w:space="0" w:color="auto"/>
              <w:right w:val="single" w:sz="4" w:space="0" w:color="auto"/>
            </w:tcBorders>
            <w:shd w:val="clear" w:color="000000" w:fill="DBE5F1"/>
            <w:noWrap/>
            <w:vAlign w:val="center"/>
            <w:hideMark/>
          </w:tcPr>
          <w:p w:rsidR="00CF6C5D" w:rsidRPr="00CF6C5D" w:rsidRDefault="00CF6C5D" w:rsidP="00CF6C5D">
            <w:pPr>
              <w:jc w:val="center"/>
              <w:rPr>
                <w:b/>
                <w:bCs/>
                <w:sz w:val="20"/>
                <w:szCs w:val="20"/>
              </w:rPr>
            </w:pPr>
            <w:r w:rsidRPr="00CF6C5D">
              <w:rPr>
                <w:b/>
                <w:bCs/>
                <w:sz w:val="20"/>
                <w:szCs w:val="20"/>
              </w:rPr>
              <w:t>1 180,00320</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sz w:val="20"/>
                <w:szCs w:val="20"/>
              </w:rPr>
            </w:pPr>
            <w:r w:rsidRPr="00CF6C5D">
              <w:rPr>
                <w:b/>
                <w:bCs/>
                <w:sz w:val="20"/>
                <w:szCs w:val="20"/>
              </w:rPr>
              <w:t xml:space="preserve">Мероприятия по профилактике преступления и иных </w:t>
            </w:r>
            <w:proofErr w:type="spellStart"/>
            <w:r w:rsidRPr="00CF6C5D">
              <w:rPr>
                <w:b/>
                <w:bCs/>
                <w:sz w:val="20"/>
                <w:szCs w:val="20"/>
              </w:rPr>
              <w:t>правонврушений</w:t>
            </w:r>
            <w:proofErr w:type="spellEnd"/>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66 4 00 00000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04</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12</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1 180,00320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pPr>
              <w:rPr>
                <w:i/>
                <w:iCs/>
                <w:color w:val="000000"/>
                <w:sz w:val="20"/>
                <w:szCs w:val="20"/>
              </w:rPr>
            </w:pPr>
            <w:r w:rsidRPr="00CF6C5D">
              <w:rPr>
                <w:i/>
                <w:iCs/>
                <w:color w:val="000000"/>
                <w:sz w:val="20"/>
                <w:szCs w:val="20"/>
              </w:rPr>
              <w:t>Осуществление мероприятий по обеспечению деятельности по охране правопорядка и общественной безопасности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66 4 00 S2660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170,00000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66 4 00 S2660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244</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170,00000</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color w:val="000000"/>
                <w:sz w:val="20"/>
                <w:szCs w:val="20"/>
              </w:rPr>
            </w:pPr>
            <w:proofErr w:type="spellStart"/>
            <w:r w:rsidRPr="00CF6C5D">
              <w:rPr>
                <w:color w:val="000000"/>
                <w:sz w:val="20"/>
                <w:szCs w:val="20"/>
              </w:rPr>
              <w:lastRenderedPageBreak/>
              <w:t>Софинансирование</w:t>
            </w:r>
            <w:proofErr w:type="spellEnd"/>
            <w:r w:rsidRPr="00CF6C5D">
              <w:rPr>
                <w:color w:val="000000"/>
                <w:sz w:val="20"/>
                <w:szCs w:val="20"/>
              </w:rPr>
              <w:t xml:space="preserve"> из местного бюджета на осуществление мероприятий по обеспечению деятельности по охране правопорядка и общественной безопасности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66 4 00 S2660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210,00000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66 4 00 S2660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244</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160,03445</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Иные межбюджетные трансферты</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66 4 00 S2660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540</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49,96555</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t xml:space="preserve">На реализацию мероприятий по сокращению </w:t>
            </w:r>
            <w:proofErr w:type="spellStart"/>
            <w:r w:rsidRPr="00CF6C5D">
              <w:rPr>
                <w:color w:val="000000"/>
                <w:sz w:val="20"/>
                <w:szCs w:val="20"/>
              </w:rPr>
              <w:t>наркосырьевой</w:t>
            </w:r>
            <w:proofErr w:type="spellEnd"/>
            <w:r w:rsidRPr="00CF6C5D">
              <w:rPr>
                <w:color w:val="000000"/>
                <w:sz w:val="20"/>
                <w:szCs w:val="20"/>
              </w:rPr>
              <w:t xml:space="preserve"> базы, в том числе с применением химического способа уничтожения дикорастущей конопли </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66 4 00S2570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400,00000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66 4 00S2570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244</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400,00000</w:t>
            </w:r>
          </w:p>
        </w:tc>
      </w:tr>
      <w:tr w:rsidR="00CF6C5D" w:rsidRPr="00CF6C5D" w:rsidTr="00CF6C5D">
        <w:trPr>
          <w:trHeight w:val="127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t xml:space="preserve"> </w:t>
            </w:r>
            <w:proofErr w:type="spellStart"/>
            <w:r w:rsidRPr="00CF6C5D">
              <w:rPr>
                <w:color w:val="000000"/>
                <w:sz w:val="20"/>
                <w:szCs w:val="20"/>
              </w:rPr>
              <w:t>Софинансирование</w:t>
            </w:r>
            <w:proofErr w:type="spellEnd"/>
            <w:r w:rsidRPr="00CF6C5D">
              <w:rPr>
                <w:color w:val="000000"/>
                <w:sz w:val="20"/>
                <w:szCs w:val="20"/>
              </w:rPr>
              <w:t xml:space="preserve"> из местного бюджета на реализацию мероприятий по сокращению </w:t>
            </w:r>
            <w:proofErr w:type="spellStart"/>
            <w:r w:rsidRPr="00CF6C5D">
              <w:rPr>
                <w:color w:val="000000"/>
                <w:sz w:val="20"/>
                <w:szCs w:val="20"/>
              </w:rPr>
              <w:t>наркосырьевой</w:t>
            </w:r>
            <w:proofErr w:type="spellEnd"/>
            <w:r w:rsidRPr="00CF6C5D">
              <w:rPr>
                <w:color w:val="000000"/>
                <w:sz w:val="20"/>
                <w:szCs w:val="20"/>
              </w:rPr>
              <w:t xml:space="preserve"> базы, в том числе с применением химического способа уничтожения дикорастущей конопли </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66 4 00S2570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400,00320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66 4 00S2570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244</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400,00320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00"/>
            <w:vAlign w:val="center"/>
            <w:hideMark/>
          </w:tcPr>
          <w:p w:rsidR="00CF6C5D" w:rsidRPr="00CF6C5D" w:rsidRDefault="00CF6C5D" w:rsidP="00CF6C5D">
            <w:pPr>
              <w:rPr>
                <w:b/>
                <w:bCs/>
                <w:sz w:val="20"/>
                <w:szCs w:val="20"/>
              </w:rPr>
            </w:pPr>
            <w:r w:rsidRPr="00CF6C5D">
              <w:rPr>
                <w:b/>
                <w:bCs/>
                <w:sz w:val="20"/>
                <w:szCs w:val="20"/>
              </w:rPr>
              <w:t>Муниципальная программа "Безопасность жизнедеятельности в МО "</w:t>
            </w:r>
            <w:proofErr w:type="spellStart"/>
            <w:r w:rsidRPr="00CF6C5D">
              <w:rPr>
                <w:b/>
                <w:bCs/>
                <w:sz w:val="20"/>
                <w:szCs w:val="20"/>
              </w:rPr>
              <w:t>Кяхтинский</w:t>
            </w:r>
            <w:proofErr w:type="spellEnd"/>
            <w:r w:rsidRPr="00CF6C5D">
              <w:rPr>
                <w:b/>
                <w:bCs/>
                <w:sz w:val="20"/>
                <w:szCs w:val="20"/>
              </w:rPr>
              <w:t xml:space="preserve"> район" на 2021-2023годы" </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33 0 00 00000</w:t>
            </w:r>
          </w:p>
        </w:tc>
        <w:tc>
          <w:tcPr>
            <w:tcW w:w="918"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934</w:t>
            </w:r>
          </w:p>
        </w:tc>
        <w:tc>
          <w:tcPr>
            <w:tcW w:w="91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03</w:t>
            </w:r>
          </w:p>
        </w:tc>
        <w:tc>
          <w:tcPr>
            <w:tcW w:w="1167"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09</w:t>
            </w:r>
          </w:p>
        </w:tc>
        <w:tc>
          <w:tcPr>
            <w:tcW w:w="1662"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1 448,46258</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sz w:val="20"/>
                <w:szCs w:val="20"/>
              </w:rPr>
            </w:pPr>
            <w:proofErr w:type="spellStart"/>
            <w:r w:rsidRPr="00CF6C5D">
              <w:rPr>
                <w:b/>
                <w:bCs/>
                <w:sz w:val="20"/>
                <w:szCs w:val="20"/>
              </w:rPr>
              <w:t>Меропрития</w:t>
            </w:r>
            <w:proofErr w:type="spellEnd"/>
            <w:r w:rsidRPr="00CF6C5D">
              <w:rPr>
                <w:b/>
                <w:bCs/>
                <w:sz w:val="20"/>
                <w:szCs w:val="20"/>
              </w:rPr>
              <w:t xml:space="preserve"> по повышению противопожарной защиты и соблюдению первичных мер пожарной безопасности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33 0 00 10005</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1 149,76258</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33 0 00 10005</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244</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1 149,76258</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b/>
                <w:bCs/>
                <w:color w:val="000000"/>
                <w:sz w:val="20"/>
                <w:szCs w:val="20"/>
              </w:rPr>
            </w:pPr>
            <w:r w:rsidRPr="00CF6C5D">
              <w:rPr>
                <w:b/>
                <w:bCs/>
                <w:color w:val="000000"/>
                <w:sz w:val="20"/>
                <w:szCs w:val="20"/>
              </w:rPr>
              <w:t>Мероприятия по профилактике и борьбе с заразными болезнями общими для человека и животных</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33 0 01 20005</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05</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298,70000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33 0 01 20005</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244</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05</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298,70000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00"/>
            <w:vAlign w:val="center"/>
            <w:hideMark/>
          </w:tcPr>
          <w:p w:rsidR="00CF6C5D" w:rsidRPr="00CF6C5D" w:rsidRDefault="00CF6C5D" w:rsidP="00CF6C5D">
            <w:pPr>
              <w:rPr>
                <w:b/>
                <w:bCs/>
                <w:sz w:val="20"/>
                <w:szCs w:val="20"/>
              </w:rPr>
            </w:pPr>
            <w:r w:rsidRPr="00CF6C5D">
              <w:rPr>
                <w:b/>
                <w:bCs/>
                <w:sz w:val="20"/>
                <w:szCs w:val="20"/>
              </w:rPr>
              <w:t>Муниципальная программа "Развитие физической культуры и спорта в МО "</w:t>
            </w:r>
            <w:proofErr w:type="spellStart"/>
            <w:r w:rsidRPr="00CF6C5D">
              <w:rPr>
                <w:b/>
                <w:bCs/>
                <w:sz w:val="20"/>
                <w:szCs w:val="20"/>
              </w:rPr>
              <w:t>Кяхтинский</w:t>
            </w:r>
            <w:proofErr w:type="spellEnd"/>
            <w:r w:rsidRPr="00CF6C5D">
              <w:rPr>
                <w:b/>
                <w:bCs/>
                <w:sz w:val="20"/>
                <w:szCs w:val="20"/>
              </w:rPr>
              <w:t xml:space="preserve"> район" на 2021-2023 годы "</w:t>
            </w:r>
          </w:p>
        </w:tc>
        <w:tc>
          <w:tcPr>
            <w:tcW w:w="212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11 0 00 00000</w:t>
            </w:r>
          </w:p>
        </w:tc>
        <w:tc>
          <w:tcPr>
            <w:tcW w:w="918"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934</w:t>
            </w:r>
          </w:p>
        </w:tc>
        <w:tc>
          <w:tcPr>
            <w:tcW w:w="91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1167"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1662"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20 573,93853</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000000" w:fill="FFFF00"/>
            <w:vAlign w:val="center"/>
            <w:hideMark/>
          </w:tcPr>
          <w:p w:rsidR="00CF6C5D" w:rsidRPr="00CF6C5D" w:rsidRDefault="00CF6C5D" w:rsidP="00CF6C5D">
            <w:pPr>
              <w:rPr>
                <w:b/>
                <w:bCs/>
                <w:sz w:val="20"/>
                <w:szCs w:val="20"/>
              </w:rPr>
            </w:pPr>
            <w:r w:rsidRPr="00CF6C5D">
              <w:rPr>
                <w:b/>
                <w:bCs/>
                <w:sz w:val="20"/>
                <w:szCs w:val="20"/>
              </w:rPr>
              <w:t>Организация и проведение спортивно-массовых,  физкультурно-оздоровительных мероприятий</w:t>
            </w:r>
          </w:p>
        </w:tc>
        <w:tc>
          <w:tcPr>
            <w:tcW w:w="212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11 0 0 00000</w:t>
            </w:r>
          </w:p>
        </w:tc>
        <w:tc>
          <w:tcPr>
            <w:tcW w:w="918"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934</w:t>
            </w:r>
          </w:p>
        </w:tc>
        <w:tc>
          <w:tcPr>
            <w:tcW w:w="91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11</w:t>
            </w:r>
          </w:p>
        </w:tc>
        <w:tc>
          <w:tcPr>
            <w:tcW w:w="1167"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01,02,03</w:t>
            </w:r>
          </w:p>
        </w:tc>
        <w:tc>
          <w:tcPr>
            <w:tcW w:w="1662"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20 573,93853</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Иные выплаты, за исключением фонда оплаты труда учреждений</w:t>
            </w:r>
            <w:proofErr w:type="gramStart"/>
            <w:r w:rsidRPr="00CF6C5D">
              <w:rPr>
                <w:sz w:val="20"/>
                <w:szCs w:val="20"/>
              </w:rPr>
              <w:t xml:space="preserve"> ,</w:t>
            </w:r>
            <w:proofErr w:type="gramEnd"/>
            <w:r w:rsidRPr="00CF6C5D">
              <w:rPr>
                <w:sz w:val="20"/>
                <w:szCs w:val="20"/>
              </w:rPr>
              <w:t xml:space="preserve"> лицам, привлекаемым согласно законодательству для выполнения отдельных полномочий</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11 0 00 40006</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113</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11</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105,00000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11 0 00 40006</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244</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11</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47,34270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F6C5D" w:rsidRPr="00CF6C5D" w:rsidRDefault="00CF6C5D" w:rsidP="00CF6C5D">
            <w:pPr>
              <w:rPr>
                <w:color w:val="0A0A0A"/>
                <w:sz w:val="20"/>
                <w:szCs w:val="20"/>
              </w:rPr>
            </w:pPr>
            <w:r w:rsidRPr="00CF6C5D">
              <w:rPr>
                <w:color w:val="0A0A0A"/>
                <w:sz w:val="20"/>
                <w:szCs w:val="20"/>
              </w:rPr>
              <w:t>Премии и гранты</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11 0 00 40006</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350</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11</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230,00000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lastRenderedPageBreak/>
              <w:t>Иные выплаты населению</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11 0 00 40006</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360</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11</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20,00000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автономным учреждениям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11 0 00 40006</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622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11</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6 241,69098</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20"/>
                <w:szCs w:val="20"/>
              </w:rPr>
            </w:pPr>
            <w:r w:rsidRPr="00CF6C5D">
              <w:rPr>
                <w:i/>
                <w:iCs/>
                <w:sz w:val="20"/>
                <w:szCs w:val="20"/>
              </w:rPr>
              <w:t>Муниципальным учреждениям, реализующим программы спортивной подготовки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color w:val="000000"/>
                <w:sz w:val="20"/>
                <w:szCs w:val="20"/>
              </w:rPr>
            </w:pPr>
            <w:r w:rsidRPr="00CF6C5D">
              <w:rPr>
                <w:i/>
                <w:iCs/>
                <w:color w:val="000000"/>
                <w:sz w:val="20"/>
                <w:szCs w:val="20"/>
              </w:rPr>
              <w:t>11 0 00 S2Е90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11</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7 745,20000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автономным учреждениям</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color w:val="000000"/>
                <w:sz w:val="20"/>
                <w:szCs w:val="20"/>
              </w:rPr>
            </w:pPr>
            <w:r w:rsidRPr="00CF6C5D">
              <w:rPr>
                <w:color w:val="000000"/>
                <w:sz w:val="20"/>
                <w:szCs w:val="20"/>
              </w:rPr>
              <w:t>11 0 00 S2Е90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621</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11</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7 745,20000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20"/>
                <w:szCs w:val="20"/>
              </w:rPr>
            </w:pPr>
            <w:proofErr w:type="spellStart"/>
            <w:r w:rsidRPr="00CF6C5D">
              <w:rPr>
                <w:i/>
                <w:iCs/>
                <w:sz w:val="20"/>
                <w:szCs w:val="20"/>
              </w:rPr>
              <w:t>Софинансирование</w:t>
            </w:r>
            <w:proofErr w:type="spellEnd"/>
            <w:r w:rsidRPr="00CF6C5D">
              <w:rPr>
                <w:i/>
                <w:iCs/>
                <w:sz w:val="20"/>
                <w:szCs w:val="20"/>
              </w:rPr>
              <w:t xml:space="preserve"> из местного бюджета муниципальным учреждениям, реализующим программы спортивной подготовки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color w:val="000000"/>
                <w:sz w:val="20"/>
                <w:szCs w:val="20"/>
              </w:rPr>
            </w:pPr>
            <w:r w:rsidRPr="00CF6C5D">
              <w:rPr>
                <w:i/>
                <w:iCs/>
                <w:color w:val="000000"/>
                <w:sz w:val="20"/>
                <w:szCs w:val="20"/>
              </w:rPr>
              <w:t>11 0 00 S2Е90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11</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4 661,41862</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автономным учреждениям</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color w:val="000000"/>
                <w:sz w:val="20"/>
                <w:szCs w:val="20"/>
              </w:rPr>
            </w:pPr>
            <w:r w:rsidRPr="00CF6C5D">
              <w:rPr>
                <w:color w:val="000000"/>
                <w:sz w:val="20"/>
                <w:szCs w:val="20"/>
              </w:rPr>
              <w:t>11 0 00 S2Е90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621</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11</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4 661,41862</w:t>
            </w:r>
          </w:p>
        </w:tc>
      </w:tr>
      <w:tr w:rsidR="00CF6C5D" w:rsidRPr="00CF6C5D" w:rsidTr="00CF6C5D">
        <w:trPr>
          <w:trHeight w:val="15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20"/>
                <w:szCs w:val="20"/>
              </w:rPr>
            </w:pPr>
            <w:r w:rsidRPr="00CF6C5D">
              <w:rPr>
                <w:i/>
                <w:iCs/>
                <w:color w:val="000000"/>
                <w:sz w:val="20"/>
                <w:szCs w:val="20"/>
              </w:rPr>
              <w:t>Бюджетам муниципальных районо</w:t>
            </w:r>
            <w:proofErr w:type="gramStart"/>
            <w:r w:rsidRPr="00CF6C5D">
              <w:rPr>
                <w:i/>
                <w:iCs/>
                <w:color w:val="000000"/>
                <w:sz w:val="20"/>
                <w:szCs w:val="20"/>
              </w:rPr>
              <w:t>в(</w:t>
            </w:r>
            <w:proofErr w:type="gramEnd"/>
            <w:r w:rsidRPr="00CF6C5D">
              <w:rPr>
                <w:i/>
                <w:iCs/>
                <w:color w:val="000000"/>
                <w:sz w:val="20"/>
                <w:szCs w:val="20"/>
              </w:rPr>
              <w:t xml:space="preserve">городских округов) на </w:t>
            </w:r>
            <w:proofErr w:type="spellStart"/>
            <w:r w:rsidRPr="00CF6C5D">
              <w:rPr>
                <w:i/>
                <w:iCs/>
                <w:color w:val="000000"/>
                <w:sz w:val="20"/>
                <w:szCs w:val="20"/>
              </w:rPr>
              <w:t>софинансирование</w:t>
            </w:r>
            <w:proofErr w:type="spellEnd"/>
            <w:r w:rsidRPr="00CF6C5D">
              <w:rPr>
                <w:i/>
                <w:iCs/>
                <w:color w:val="000000"/>
                <w:sz w:val="20"/>
                <w:szCs w:val="20"/>
              </w:rPr>
              <w:t xml:space="preserve"> расходных обязательств муниципальных районов(городских округов) на содержание и обеспечение деятельности(оказание услуг) муниципальных учреждений</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11 0 00 S2160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11</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1 302,79000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автономным учреждениям</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11 0 00 S2160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621</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11</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500,00000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автономным учреждениям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11 0 00 S2160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622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11</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802,79000</w:t>
            </w:r>
          </w:p>
        </w:tc>
      </w:tr>
      <w:tr w:rsidR="00CF6C5D" w:rsidRPr="00CF6C5D" w:rsidTr="00CF6C5D">
        <w:trPr>
          <w:trHeight w:val="4590"/>
        </w:trPr>
        <w:tc>
          <w:tcPr>
            <w:tcW w:w="3544" w:type="dxa"/>
            <w:tcBorders>
              <w:top w:val="nil"/>
              <w:left w:val="single" w:sz="4" w:space="0" w:color="auto"/>
              <w:bottom w:val="single" w:sz="4" w:space="0" w:color="auto"/>
              <w:right w:val="single" w:sz="4" w:space="0" w:color="auto"/>
            </w:tcBorders>
            <w:shd w:val="clear" w:color="auto" w:fill="auto"/>
            <w:hideMark/>
          </w:tcPr>
          <w:p w:rsidR="00CF6C5D" w:rsidRPr="00CF6C5D" w:rsidRDefault="00CF6C5D" w:rsidP="00CF6C5D">
            <w:pPr>
              <w:rPr>
                <w:sz w:val="20"/>
                <w:szCs w:val="20"/>
              </w:rPr>
            </w:pPr>
            <w:proofErr w:type="gramStart"/>
            <w:r w:rsidRPr="00CF6C5D">
              <w:rPr>
                <w:sz w:val="20"/>
                <w:szCs w:val="20"/>
              </w:rPr>
              <w:t xml:space="preserve">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w:t>
            </w:r>
            <w:proofErr w:type="spellStart"/>
            <w:r w:rsidRPr="00CF6C5D">
              <w:rPr>
                <w:sz w:val="20"/>
                <w:szCs w:val="20"/>
              </w:rPr>
              <w:t>культуры</w:t>
            </w:r>
            <w:proofErr w:type="gramEnd"/>
            <w:r w:rsidRPr="00CF6C5D">
              <w:rPr>
                <w:sz w:val="20"/>
                <w:szCs w:val="20"/>
              </w:rPr>
              <w:t>,</w:t>
            </w:r>
            <w:proofErr w:type="gramStart"/>
            <w:r w:rsidRPr="00CF6C5D">
              <w:rPr>
                <w:sz w:val="20"/>
                <w:szCs w:val="20"/>
              </w:rPr>
              <w:t>проживающим</w:t>
            </w:r>
            <w:proofErr w:type="spellEnd"/>
            <w:proofErr w:type="gramEnd"/>
            <w:r w:rsidRPr="00CF6C5D">
              <w:rPr>
                <w:sz w:val="20"/>
                <w:szCs w:val="20"/>
              </w:rPr>
              <w:t xml:space="preserve">, работающим в сельских населенных пунктах, рабочих поселках (поселках городского типа) на территории Республики Бурятия </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11 0 00 73180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10</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220,49623</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автономным учреждениям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11 0 00 73180</w:t>
            </w:r>
          </w:p>
        </w:tc>
        <w:tc>
          <w:tcPr>
            <w:tcW w:w="918"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pPr>
            <w:r w:rsidRPr="00CF6C5D">
              <w:t>622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10</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220,49623</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00"/>
            <w:vAlign w:val="bottom"/>
            <w:hideMark/>
          </w:tcPr>
          <w:p w:rsidR="00CF6C5D" w:rsidRPr="00CF6C5D" w:rsidRDefault="00CF6C5D" w:rsidP="00CF6C5D">
            <w:pPr>
              <w:rPr>
                <w:b/>
                <w:bCs/>
                <w:sz w:val="20"/>
                <w:szCs w:val="20"/>
              </w:rPr>
            </w:pPr>
            <w:r w:rsidRPr="00CF6C5D">
              <w:rPr>
                <w:b/>
                <w:bCs/>
                <w:sz w:val="20"/>
                <w:szCs w:val="20"/>
              </w:rPr>
              <w:t>Муниципальная программа «Комплексное развитие сельских территорий МО "</w:t>
            </w:r>
            <w:proofErr w:type="spellStart"/>
            <w:r w:rsidRPr="00CF6C5D">
              <w:rPr>
                <w:b/>
                <w:bCs/>
                <w:sz w:val="20"/>
                <w:szCs w:val="20"/>
              </w:rPr>
              <w:t>Кяхтинского</w:t>
            </w:r>
            <w:proofErr w:type="spellEnd"/>
            <w:r w:rsidRPr="00CF6C5D">
              <w:rPr>
                <w:b/>
                <w:bCs/>
                <w:sz w:val="20"/>
                <w:szCs w:val="20"/>
              </w:rPr>
              <w:t xml:space="preserve"> район» на 2020-2022 годы»</w:t>
            </w:r>
          </w:p>
        </w:tc>
        <w:tc>
          <w:tcPr>
            <w:tcW w:w="212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12 0 00 00000</w:t>
            </w:r>
          </w:p>
        </w:tc>
        <w:tc>
          <w:tcPr>
            <w:tcW w:w="918"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934</w:t>
            </w:r>
          </w:p>
        </w:tc>
        <w:tc>
          <w:tcPr>
            <w:tcW w:w="91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1167"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1662"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2 777,47590</w:t>
            </w:r>
          </w:p>
        </w:tc>
      </w:tr>
      <w:tr w:rsidR="00CF6C5D" w:rsidRPr="00CF6C5D" w:rsidTr="00CF6C5D">
        <w:trPr>
          <w:trHeight w:val="51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proofErr w:type="spellStart"/>
            <w:r w:rsidRPr="00CF6C5D">
              <w:rPr>
                <w:color w:val="000000"/>
                <w:sz w:val="20"/>
                <w:szCs w:val="20"/>
              </w:rPr>
              <w:t>Меропрития</w:t>
            </w:r>
            <w:proofErr w:type="spellEnd"/>
            <w:r w:rsidRPr="00CF6C5D">
              <w:rPr>
                <w:color w:val="000000"/>
                <w:sz w:val="20"/>
                <w:szCs w:val="20"/>
              </w:rPr>
              <w:t xml:space="preserve"> по благоустройству сельских территорий</w:t>
            </w:r>
          </w:p>
        </w:tc>
        <w:tc>
          <w:tcPr>
            <w:tcW w:w="2126"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20"/>
                <w:szCs w:val="20"/>
              </w:rPr>
            </w:pPr>
            <w:r w:rsidRPr="00CF6C5D">
              <w:rPr>
                <w:sz w:val="20"/>
                <w:szCs w:val="20"/>
              </w:rPr>
              <w:t>12 0 01 L5760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20"/>
                <w:szCs w:val="20"/>
              </w:rPr>
            </w:pPr>
            <w:r w:rsidRPr="00CF6C5D">
              <w:rPr>
                <w:sz w:val="20"/>
                <w:szCs w:val="20"/>
              </w:rPr>
              <w:t>14</w:t>
            </w:r>
          </w:p>
        </w:tc>
        <w:tc>
          <w:tcPr>
            <w:tcW w:w="1167"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2 777,47590</w:t>
            </w:r>
          </w:p>
        </w:tc>
      </w:tr>
      <w:tr w:rsidR="00CF6C5D" w:rsidRPr="00CF6C5D" w:rsidTr="00CF6C5D">
        <w:trPr>
          <w:trHeight w:val="15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20"/>
                <w:szCs w:val="20"/>
              </w:rPr>
            </w:pPr>
            <w:r w:rsidRPr="00CF6C5D">
              <w:rPr>
                <w:i/>
                <w:iCs/>
                <w:color w:val="000000"/>
                <w:sz w:val="20"/>
                <w:szCs w:val="20"/>
              </w:rPr>
              <w:lastRenderedPageBreak/>
              <w:t>Иные межбюджетные трансферты бюджетам муниципальных образований на реализацию мероприятий по благоустройству сельских территорий Государственной программы Республики Бурятия "Комплексное развитие сельских территорий Республики Бурятия".</w:t>
            </w:r>
          </w:p>
        </w:tc>
        <w:tc>
          <w:tcPr>
            <w:tcW w:w="2126"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20"/>
                <w:szCs w:val="20"/>
              </w:rPr>
            </w:pPr>
            <w:r w:rsidRPr="00CF6C5D">
              <w:rPr>
                <w:sz w:val="20"/>
                <w:szCs w:val="20"/>
              </w:rPr>
              <w:t>12 0 01 L5760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20"/>
                <w:szCs w:val="20"/>
              </w:rPr>
            </w:pPr>
            <w:r w:rsidRPr="00CF6C5D">
              <w:rPr>
                <w:sz w:val="20"/>
                <w:szCs w:val="20"/>
              </w:rPr>
              <w:t>14</w:t>
            </w:r>
          </w:p>
        </w:tc>
        <w:tc>
          <w:tcPr>
            <w:tcW w:w="1167"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2 572,42590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Иные межбюджетные трансферты</w:t>
            </w:r>
          </w:p>
        </w:tc>
        <w:tc>
          <w:tcPr>
            <w:tcW w:w="2126"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20"/>
                <w:szCs w:val="20"/>
              </w:rPr>
            </w:pPr>
            <w:r w:rsidRPr="00CF6C5D">
              <w:rPr>
                <w:sz w:val="20"/>
                <w:szCs w:val="20"/>
              </w:rPr>
              <w:t>12 0 01 L5760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540</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20"/>
                <w:szCs w:val="20"/>
              </w:rPr>
            </w:pPr>
            <w:r w:rsidRPr="00CF6C5D">
              <w:rPr>
                <w:sz w:val="20"/>
                <w:szCs w:val="20"/>
              </w:rPr>
              <w:t>14</w:t>
            </w:r>
          </w:p>
        </w:tc>
        <w:tc>
          <w:tcPr>
            <w:tcW w:w="1167"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2 572,42590</w:t>
            </w:r>
          </w:p>
        </w:tc>
      </w:tr>
      <w:tr w:rsidR="00CF6C5D" w:rsidRPr="00CF6C5D" w:rsidTr="00CF6C5D">
        <w:trPr>
          <w:trHeight w:val="178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20"/>
                <w:szCs w:val="20"/>
              </w:rPr>
            </w:pPr>
            <w:proofErr w:type="spellStart"/>
            <w:r w:rsidRPr="00CF6C5D">
              <w:rPr>
                <w:i/>
                <w:iCs/>
                <w:color w:val="000000"/>
                <w:sz w:val="20"/>
                <w:szCs w:val="20"/>
              </w:rPr>
              <w:t>Софинансирование</w:t>
            </w:r>
            <w:proofErr w:type="spellEnd"/>
            <w:r w:rsidRPr="00CF6C5D">
              <w:rPr>
                <w:i/>
                <w:iCs/>
                <w:color w:val="000000"/>
                <w:sz w:val="20"/>
                <w:szCs w:val="20"/>
              </w:rPr>
              <w:t xml:space="preserve"> из местного бюджета бюджетам муниципальных образований на реализацию мероприятия по благоустройству сельских территорий Государственной программы Республики Бурятия "Комплексное развитие сельских территорий Республики Бурятия".</w:t>
            </w:r>
          </w:p>
        </w:tc>
        <w:tc>
          <w:tcPr>
            <w:tcW w:w="2126"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20"/>
                <w:szCs w:val="20"/>
              </w:rPr>
            </w:pPr>
            <w:r w:rsidRPr="00CF6C5D">
              <w:rPr>
                <w:sz w:val="20"/>
                <w:szCs w:val="20"/>
              </w:rPr>
              <w:t>12 0 01 L5760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20"/>
                <w:szCs w:val="20"/>
              </w:rPr>
            </w:pPr>
            <w:r w:rsidRPr="00CF6C5D">
              <w:rPr>
                <w:sz w:val="20"/>
                <w:szCs w:val="20"/>
              </w:rPr>
              <w:t>14</w:t>
            </w:r>
          </w:p>
        </w:tc>
        <w:tc>
          <w:tcPr>
            <w:tcW w:w="1167"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205,05000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Иные межбюджетные трансферты</w:t>
            </w:r>
          </w:p>
        </w:tc>
        <w:tc>
          <w:tcPr>
            <w:tcW w:w="2126" w:type="dxa"/>
            <w:tcBorders>
              <w:top w:val="nil"/>
              <w:left w:val="nil"/>
              <w:bottom w:val="single" w:sz="4" w:space="0" w:color="auto"/>
              <w:right w:val="single" w:sz="4" w:space="0" w:color="auto"/>
            </w:tcBorders>
            <w:shd w:val="clear" w:color="000000" w:fill="FFFFFF"/>
            <w:noWrap/>
            <w:vAlign w:val="bottom"/>
            <w:hideMark/>
          </w:tcPr>
          <w:p w:rsidR="00CF6C5D" w:rsidRPr="00CF6C5D" w:rsidRDefault="00CF6C5D" w:rsidP="00CF6C5D">
            <w:pPr>
              <w:jc w:val="center"/>
              <w:rPr>
                <w:sz w:val="20"/>
                <w:szCs w:val="20"/>
              </w:rPr>
            </w:pPr>
            <w:r w:rsidRPr="00CF6C5D">
              <w:rPr>
                <w:sz w:val="20"/>
                <w:szCs w:val="20"/>
              </w:rPr>
              <w:t>12 0 01 L5760</w:t>
            </w:r>
          </w:p>
        </w:tc>
        <w:tc>
          <w:tcPr>
            <w:tcW w:w="918"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20"/>
                <w:szCs w:val="20"/>
              </w:rPr>
            </w:pPr>
            <w:r w:rsidRPr="00CF6C5D">
              <w:rPr>
                <w:sz w:val="20"/>
                <w:szCs w:val="20"/>
              </w:rPr>
              <w:t>540</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20"/>
                <w:szCs w:val="20"/>
              </w:rPr>
            </w:pPr>
            <w:r w:rsidRPr="00CF6C5D">
              <w:rPr>
                <w:sz w:val="20"/>
                <w:szCs w:val="20"/>
              </w:rPr>
              <w:t>14</w:t>
            </w:r>
          </w:p>
        </w:tc>
        <w:tc>
          <w:tcPr>
            <w:tcW w:w="1167"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205,05000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00"/>
            <w:vAlign w:val="center"/>
            <w:hideMark/>
          </w:tcPr>
          <w:p w:rsidR="00CF6C5D" w:rsidRPr="00CF6C5D" w:rsidRDefault="00CF6C5D" w:rsidP="00CF6C5D">
            <w:pPr>
              <w:rPr>
                <w:b/>
                <w:bCs/>
                <w:color w:val="000000"/>
                <w:sz w:val="20"/>
                <w:szCs w:val="20"/>
              </w:rPr>
            </w:pPr>
            <w:r w:rsidRPr="00CF6C5D">
              <w:rPr>
                <w:b/>
                <w:bCs/>
                <w:color w:val="000000"/>
                <w:sz w:val="20"/>
                <w:szCs w:val="20"/>
              </w:rPr>
              <w:t>Муниципальная программа "Развитие  имущественных и земельных отношений в МО "</w:t>
            </w:r>
            <w:proofErr w:type="spellStart"/>
            <w:r w:rsidRPr="00CF6C5D">
              <w:rPr>
                <w:b/>
                <w:bCs/>
                <w:color w:val="000000"/>
                <w:sz w:val="20"/>
                <w:szCs w:val="20"/>
              </w:rPr>
              <w:t>Кяхтинский</w:t>
            </w:r>
            <w:proofErr w:type="spellEnd"/>
            <w:r w:rsidRPr="00CF6C5D">
              <w:rPr>
                <w:b/>
                <w:bCs/>
                <w:color w:val="000000"/>
                <w:sz w:val="20"/>
                <w:szCs w:val="20"/>
              </w:rPr>
              <w:t xml:space="preserve"> </w:t>
            </w:r>
            <w:proofErr w:type="spellStart"/>
            <w:r w:rsidRPr="00CF6C5D">
              <w:rPr>
                <w:b/>
                <w:bCs/>
                <w:color w:val="000000"/>
                <w:sz w:val="20"/>
                <w:szCs w:val="20"/>
              </w:rPr>
              <w:t>район</w:t>
            </w:r>
            <w:proofErr w:type="gramStart"/>
            <w:r w:rsidRPr="00CF6C5D">
              <w:rPr>
                <w:b/>
                <w:bCs/>
                <w:color w:val="000000"/>
                <w:sz w:val="20"/>
                <w:szCs w:val="20"/>
              </w:rPr>
              <w:t>"н</w:t>
            </w:r>
            <w:proofErr w:type="gramEnd"/>
            <w:r w:rsidRPr="00CF6C5D">
              <w:rPr>
                <w:b/>
                <w:bCs/>
                <w:color w:val="000000"/>
                <w:sz w:val="20"/>
                <w:szCs w:val="20"/>
              </w:rPr>
              <w:t>а</w:t>
            </w:r>
            <w:proofErr w:type="spellEnd"/>
            <w:r w:rsidRPr="00CF6C5D">
              <w:rPr>
                <w:b/>
                <w:bCs/>
                <w:color w:val="000000"/>
                <w:sz w:val="20"/>
                <w:szCs w:val="20"/>
              </w:rPr>
              <w:t xml:space="preserve"> 2019-2021 годы"</w:t>
            </w:r>
          </w:p>
        </w:tc>
        <w:tc>
          <w:tcPr>
            <w:tcW w:w="212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i/>
                <w:iCs/>
                <w:sz w:val="20"/>
                <w:szCs w:val="20"/>
              </w:rPr>
            </w:pPr>
            <w:r w:rsidRPr="00CF6C5D">
              <w:rPr>
                <w:b/>
                <w:bCs/>
                <w:i/>
                <w:iCs/>
                <w:sz w:val="20"/>
                <w:szCs w:val="20"/>
              </w:rPr>
              <w:t>12 0 00 00000</w:t>
            </w:r>
          </w:p>
        </w:tc>
        <w:tc>
          <w:tcPr>
            <w:tcW w:w="918"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937</w:t>
            </w:r>
          </w:p>
        </w:tc>
        <w:tc>
          <w:tcPr>
            <w:tcW w:w="91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04</w:t>
            </w:r>
          </w:p>
        </w:tc>
        <w:tc>
          <w:tcPr>
            <w:tcW w:w="1167"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12</w:t>
            </w:r>
          </w:p>
        </w:tc>
        <w:tc>
          <w:tcPr>
            <w:tcW w:w="1662"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1 722,20000</w:t>
            </w:r>
          </w:p>
        </w:tc>
      </w:tr>
      <w:tr w:rsidR="00CF6C5D" w:rsidRPr="00CF6C5D" w:rsidTr="00CF6C5D">
        <w:trPr>
          <w:trHeight w:val="127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20"/>
                <w:szCs w:val="20"/>
              </w:rPr>
            </w:pPr>
            <w:r w:rsidRPr="00CF6C5D">
              <w:rPr>
                <w:i/>
                <w:iCs/>
                <w:sz w:val="20"/>
                <w:szCs w:val="20"/>
              </w:rPr>
              <w:t>Повышение эффективности использования муниципального имущества и земель МО "</w:t>
            </w:r>
            <w:proofErr w:type="spellStart"/>
            <w:r w:rsidRPr="00CF6C5D">
              <w:rPr>
                <w:i/>
                <w:iCs/>
                <w:sz w:val="20"/>
                <w:szCs w:val="20"/>
              </w:rPr>
              <w:t>Кяхтинский</w:t>
            </w:r>
            <w:proofErr w:type="spellEnd"/>
            <w:r w:rsidRPr="00CF6C5D">
              <w:rPr>
                <w:i/>
                <w:iCs/>
                <w:sz w:val="20"/>
                <w:szCs w:val="20"/>
              </w:rPr>
              <w:t xml:space="preserve"> район", позволяющее максимизировать пополнение доходной части бюджета</w:t>
            </w:r>
            <w:proofErr w:type="gramStart"/>
            <w:r w:rsidRPr="00CF6C5D">
              <w:rPr>
                <w:i/>
                <w:iCs/>
                <w:sz w:val="20"/>
                <w:szCs w:val="20"/>
              </w:rPr>
              <w:t xml:space="preserve"> .</w:t>
            </w:r>
            <w:proofErr w:type="gramEnd"/>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12 0 00 00000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937</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04</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12</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1 722,20000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pPr>
              <w:rPr>
                <w:color w:val="000000"/>
                <w:sz w:val="20"/>
                <w:szCs w:val="20"/>
              </w:rPr>
            </w:pPr>
            <w:r w:rsidRPr="00CF6C5D">
              <w:rPr>
                <w:color w:val="000000"/>
                <w:sz w:val="20"/>
                <w:szCs w:val="20"/>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12 0 00 95500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244</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937</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498,20000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20"/>
                <w:szCs w:val="20"/>
              </w:rPr>
            </w:pPr>
            <w:r w:rsidRPr="00CF6C5D">
              <w:rPr>
                <w:i/>
                <w:iCs/>
                <w:color w:val="000000"/>
                <w:sz w:val="20"/>
                <w:szCs w:val="20"/>
              </w:rPr>
              <w:t>Подготовка проектов межевания и проведение кадастровых работ в отношении земельных участков, выделяемых за счет земельных долей</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12000S2310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937</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500,00000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12000S2310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244</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937</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500,00000</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i/>
                <w:iCs/>
                <w:color w:val="000000"/>
                <w:sz w:val="20"/>
                <w:szCs w:val="20"/>
              </w:rPr>
            </w:pPr>
            <w:proofErr w:type="spellStart"/>
            <w:r w:rsidRPr="00CF6C5D">
              <w:rPr>
                <w:i/>
                <w:iCs/>
                <w:color w:val="000000"/>
                <w:sz w:val="20"/>
                <w:szCs w:val="20"/>
              </w:rPr>
              <w:t>Софинансирование</w:t>
            </w:r>
            <w:proofErr w:type="spellEnd"/>
            <w:r w:rsidRPr="00CF6C5D">
              <w:rPr>
                <w:i/>
                <w:iCs/>
                <w:color w:val="000000"/>
                <w:sz w:val="20"/>
                <w:szCs w:val="20"/>
              </w:rPr>
              <w:t xml:space="preserve"> мероприятий по подготовке проектов межевания и проведение кадастровых работ в отношении земельных участков, выделяемых за счет земельных долей</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12 0 00 S2310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937</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125,00000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pPr>
              <w:rPr>
                <w:color w:val="000000"/>
                <w:sz w:val="20"/>
                <w:szCs w:val="20"/>
              </w:rPr>
            </w:pPr>
            <w:r w:rsidRPr="00CF6C5D">
              <w:rPr>
                <w:color w:val="000000"/>
                <w:sz w:val="20"/>
                <w:szCs w:val="20"/>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12 0 00 S2310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244</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937</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125,00000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Проведение комплексных кадастровых работ</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60 1 02 L5110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937</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597,20000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pPr>
              <w:rPr>
                <w:color w:val="000000"/>
                <w:sz w:val="20"/>
                <w:szCs w:val="20"/>
              </w:rPr>
            </w:pPr>
            <w:r w:rsidRPr="00CF6C5D">
              <w:rPr>
                <w:color w:val="000000"/>
                <w:sz w:val="20"/>
                <w:szCs w:val="20"/>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60 1 02 L5110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244</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937</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597,20000</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proofErr w:type="spellStart"/>
            <w:r w:rsidRPr="00CF6C5D">
              <w:rPr>
                <w:color w:val="000000"/>
                <w:sz w:val="20"/>
                <w:szCs w:val="20"/>
              </w:rPr>
              <w:t>Софинансирование</w:t>
            </w:r>
            <w:proofErr w:type="spellEnd"/>
            <w:r w:rsidRPr="00CF6C5D">
              <w:rPr>
                <w:color w:val="000000"/>
                <w:sz w:val="20"/>
                <w:szCs w:val="20"/>
              </w:rPr>
              <w:t xml:space="preserve"> из местного бюджета на проведение комплексных кадастровых работ</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60 1 02 L5110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937</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1,80000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pPr>
              <w:rPr>
                <w:color w:val="000000"/>
                <w:sz w:val="20"/>
                <w:szCs w:val="20"/>
              </w:rPr>
            </w:pPr>
            <w:r w:rsidRPr="00CF6C5D">
              <w:rPr>
                <w:color w:val="000000"/>
                <w:sz w:val="20"/>
                <w:szCs w:val="20"/>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60 1 02 L5110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244</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937</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1,80000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00"/>
            <w:vAlign w:val="center"/>
            <w:hideMark/>
          </w:tcPr>
          <w:p w:rsidR="00CF6C5D" w:rsidRPr="00CF6C5D" w:rsidRDefault="00CF6C5D" w:rsidP="00CF6C5D">
            <w:pPr>
              <w:rPr>
                <w:b/>
                <w:bCs/>
                <w:sz w:val="20"/>
                <w:szCs w:val="20"/>
              </w:rPr>
            </w:pPr>
            <w:r w:rsidRPr="00CF6C5D">
              <w:rPr>
                <w:b/>
                <w:bCs/>
                <w:sz w:val="20"/>
                <w:szCs w:val="20"/>
              </w:rPr>
              <w:lastRenderedPageBreak/>
              <w:t>Муниципальная программа "Развитие строительства в МО "</w:t>
            </w:r>
            <w:proofErr w:type="spellStart"/>
            <w:r w:rsidRPr="00CF6C5D">
              <w:rPr>
                <w:b/>
                <w:bCs/>
                <w:sz w:val="20"/>
                <w:szCs w:val="20"/>
              </w:rPr>
              <w:t>Кяхтинский</w:t>
            </w:r>
            <w:proofErr w:type="spellEnd"/>
            <w:r w:rsidRPr="00CF6C5D">
              <w:rPr>
                <w:b/>
                <w:bCs/>
                <w:sz w:val="20"/>
                <w:szCs w:val="20"/>
              </w:rPr>
              <w:t xml:space="preserve"> район" на 2019-2021 годы"</w:t>
            </w:r>
          </w:p>
        </w:tc>
        <w:tc>
          <w:tcPr>
            <w:tcW w:w="212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15 0 00 00000</w:t>
            </w:r>
          </w:p>
        </w:tc>
        <w:tc>
          <w:tcPr>
            <w:tcW w:w="918"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937</w:t>
            </w:r>
          </w:p>
        </w:tc>
        <w:tc>
          <w:tcPr>
            <w:tcW w:w="91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i/>
                <w:iCs/>
                <w:sz w:val="20"/>
                <w:szCs w:val="20"/>
              </w:rPr>
            </w:pPr>
            <w:r w:rsidRPr="00CF6C5D">
              <w:rPr>
                <w:b/>
                <w:bCs/>
                <w:i/>
                <w:iCs/>
                <w:sz w:val="20"/>
                <w:szCs w:val="20"/>
              </w:rPr>
              <w:t> </w:t>
            </w:r>
          </w:p>
        </w:tc>
        <w:tc>
          <w:tcPr>
            <w:tcW w:w="1167"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i/>
                <w:iCs/>
                <w:sz w:val="20"/>
                <w:szCs w:val="20"/>
              </w:rPr>
            </w:pPr>
            <w:r w:rsidRPr="00CF6C5D">
              <w:rPr>
                <w:b/>
                <w:bCs/>
                <w:i/>
                <w:iCs/>
                <w:sz w:val="20"/>
                <w:szCs w:val="20"/>
              </w:rPr>
              <w:t> </w:t>
            </w:r>
          </w:p>
        </w:tc>
        <w:tc>
          <w:tcPr>
            <w:tcW w:w="1662"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32 722,89253</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sz w:val="20"/>
                <w:szCs w:val="20"/>
              </w:rPr>
            </w:pPr>
            <w:r w:rsidRPr="00CF6C5D">
              <w:rPr>
                <w:b/>
                <w:bCs/>
                <w:sz w:val="20"/>
                <w:szCs w:val="20"/>
              </w:rPr>
              <w:t>Комплексное развитие строительного и жилищно-коммунального комплекса, повышение качества жилищно-коммунальных услуг МО "</w:t>
            </w:r>
            <w:proofErr w:type="spellStart"/>
            <w:r w:rsidRPr="00CF6C5D">
              <w:rPr>
                <w:b/>
                <w:bCs/>
                <w:sz w:val="20"/>
                <w:szCs w:val="20"/>
              </w:rPr>
              <w:t>Кяхтинский</w:t>
            </w:r>
            <w:proofErr w:type="spellEnd"/>
            <w:r w:rsidRPr="00CF6C5D">
              <w:rPr>
                <w:b/>
                <w:bCs/>
                <w:sz w:val="20"/>
                <w:szCs w:val="20"/>
              </w:rPr>
              <w:t xml:space="preserve"> район"</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15 0 00 00000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937</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20"/>
                <w:szCs w:val="20"/>
              </w:rPr>
            </w:pPr>
            <w:r w:rsidRPr="00CF6C5D">
              <w:rPr>
                <w:b/>
                <w:bCs/>
                <w:i/>
                <w:iCs/>
                <w:sz w:val="20"/>
                <w:szCs w:val="20"/>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i/>
                <w:iCs/>
                <w:sz w:val="20"/>
                <w:szCs w:val="20"/>
              </w:rPr>
            </w:pPr>
            <w:r w:rsidRPr="00CF6C5D">
              <w:rPr>
                <w:b/>
                <w:bCs/>
                <w:i/>
                <w:iCs/>
                <w:sz w:val="20"/>
                <w:szCs w:val="20"/>
              </w:rPr>
              <w:t> </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32 722,89253</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color w:val="000000"/>
                <w:sz w:val="20"/>
                <w:szCs w:val="20"/>
              </w:rPr>
            </w:pPr>
            <w:r w:rsidRPr="00CF6C5D">
              <w:rPr>
                <w:color w:val="000000"/>
                <w:sz w:val="20"/>
                <w:szCs w:val="20"/>
              </w:rPr>
              <w:t>Закупка товаров, работ, услуг в сфере информационно-коммуникационных технологий</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15 0 00 95600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242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937</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12</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41,00000</w:t>
            </w:r>
          </w:p>
        </w:tc>
      </w:tr>
      <w:tr w:rsidR="00CF6C5D" w:rsidRPr="00CF6C5D" w:rsidTr="00CF6C5D">
        <w:trPr>
          <w:trHeight w:val="76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15 0 00 95600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244</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937,934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1 880,53989</w:t>
            </w:r>
          </w:p>
        </w:tc>
      </w:tr>
      <w:tr w:rsidR="00CF6C5D" w:rsidRPr="00CF6C5D" w:rsidTr="00CF6C5D">
        <w:trPr>
          <w:trHeight w:val="15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20"/>
                <w:szCs w:val="20"/>
              </w:rPr>
            </w:pPr>
            <w:r w:rsidRPr="00CF6C5D">
              <w:rPr>
                <w:i/>
                <w:iCs/>
                <w:color w:val="000000"/>
                <w:sz w:val="20"/>
                <w:szCs w:val="20"/>
              </w:rPr>
              <w:t>Развитие общественной инфраструктуры, капитальный ремонт, реконструкции, строительства объектов образования, физической культуры и спорта, культуры, дорожного хозяйственного жилищно-коммунального хозяйства</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15 0 00 S2140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937</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17 030,10000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15 0 00 S2140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1 380,13681</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Субсидии автономным учреждениям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15 0 00 S2140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622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781,80800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15 0 00 S2140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6 878,29890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15 0 00 S2140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08</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2 957,21229</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Иные межбюджетные трансферты</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15 0 00 S2140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540</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5 032,64400</w:t>
            </w:r>
          </w:p>
        </w:tc>
      </w:tr>
      <w:tr w:rsidR="00CF6C5D" w:rsidRPr="00CF6C5D" w:rsidTr="00CF6C5D">
        <w:trPr>
          <w:trHeight w:val="178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20"/>
                <w:szCs w:val="20"/>
              </w:rPr>
            </w:pPr>
            <w:proofErr w:type="spellStart"/>
            <w:r w:rsidRPr="00CF6C5D">
              <w:rPr>
                <w:i/>
                <w:iCs/>
                <w:color w:val="000000"/>
                <w:sz w:val="20"/>
                <w:szCs w:val="20"/>
              </w:rPr>
              <w:t>Софинансирование</w:t>
            </w:r>
            <w:proofErr w:type="spellEnd"/>
            <w:r w:rsidRPr="00CF6C5D">
              <w:rPr>
                <w:i/>
                <w:iCs/>
                <w:color w:val="000000"/>
                <w:sz w:val="20"/>
                <w:szCs w:val="20"/>
              </w:rPr>
              <w:t xml:space="preserve"> из местного бюджета на развитие общественной инфраструктуры, капитальный ремонт, реконструкции, строительства объектов образования, физической культуры и спорта, культуры, дорожного хозяйственного жилищно-коммунального хозяйства</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15 0 00 S2140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 </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 </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1 146,32105</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15 0 00 S2140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896,32105</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Иные межбюджетные трансферты</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15 0 00 S2140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240</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250,00000</w:t>
            </w:r>
          </w:p>
        </w:tc>
      </w:tr>
      <w:tr w:rsidR="00CF6C5D" w:rsidRPr="00CF6C5D" w:rsidTr="00CF6C5D">
        <w:trPr>
          <w:trHeight w:val="127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На реализацию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15 0 00 S2980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937</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05</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3 918,07430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15 0 00 S2980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244</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937</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05</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3 918,07430</w:t>
            </w:r>
          </w:p>
        </w:tc>
      </w:tr>
      <w:tr w:rsidR="00CF6C5D" w:rsidRPr="00CF6C5D" w:rsidTr="00CF6C5D">
        <w:trPr>
          <w:trHeight w:val="276"/>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proofErr w:type="spellStart"/>
            <w:r w:rsidRPr="00CF6C5D">
              <w:rPr>
                <w:color w:val="000000"/>
                <w:sz w:val="20"/>
                <w:szCs w:val="20"/>
              </w:rPr>
              <w:t>Софинансирование</w:t>
            </w:r>
            <w:proofErr w:type="spellEnd"/>
            <w:r w:rsidRPr="00CF6C5D">
              <w:rPr>
                <w:color w:val="000000"/>
                <w:sz w:val="20"/>
                <w:szCs w:val="20"/>
              </w:rPr>
              <w:t xml:space="preserve"> из местного бюджета на реализацию первоочередных мероприятий по модернизации, капитальному ремонту и подготовке к отопительному сезону объектов коммунальной структуры, находящихся в муниципальной </w:t>
            </w:r>
            <w:r w:rsidRPr="00CF6C5D">
              <w:rPr>
                <w:color w:val="000000"/>
                <w:sz w:val="20"/>
                <w:szCs w:val="20"/>
              </w:rPr>
              <w:lastRenderedPageBreak/>
              <w:t>собственности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lastRenderedPageBreak/>
              <w:t>15 0 00 S2980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937</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05</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435,34159</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lastRenderedPageBreak/>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15 0 00 S2980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244</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937</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05</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435,34159</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15 0 00 95600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100,00000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15 0 00 95600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244</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09</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55,00000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15 0 00 95600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08</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2 045,59000</w:t>
            </w:r>
          </w:p>
        </w:tc>
      </w:tr>
      <w:tr w:rsidR="00CF6C5D" w:rsidRPr="00CF6C5D" w:rsidTr="00CF6C5D">
        <w:trPr>
          <w:trHeight w:val="127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На реализацию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15 0 00 S2980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bottom"/>
            <w:hideMark/>
          </w:tcPr>
          <w:p w:rsidR="00CF6C5D" w:rsidRPr="00CF6C5D" w:rsidRDefault="00CF6C5D" w:rsidP="00CF6C5D">
            <w:pPr>
              <w:jc w:val="center"/>
              <w:rPr>
                <w:rFonts w:ascii="Arial CYR" w:hAnsi="Arial CYR" w:cs="Arial CYR"/>
                <w:sz w:val="20"/>
                <w:szCs w:val="20"/>
              </w:rPr>
            </w:pPr>
            <w:r w:rsidRPr="00CF6C5D">
              <w:rPr>
                <w:rFonts w:ascii="Arial CYR" w:hAnsi="Arial CYR" w:cs="Arial CYR"/>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rsidR="00CF6C5D" w:rsidRPr="00CF6C5D" w:rsidRDefault="00CF6C5D" w:rsidP="00CF6C5D">
            <w:pPr>
              <w:jc w:val="center"/>
              <w:rPr>
                <w:rFonts w:ascii="Arial CYR" w:hAnsi="Arial CYR" w:cs="Arial CYR"/>
                <w:sz w:val="20"/>
                <w:szCs w:val="20"/>
              </w:rPr>
            </w:pPr>
            <w:r w:rsidRPr="00CF6C5D">
              <w:rPr>
                <w:rFonts w:ascii="Arial CYR" w:hAnsi="Arial CYR" w:cs="Arial CYR"/>
                <w:sz w:val="20"/>
                <w:szCs w:val="20"/>
              </w:rPr>
              <w:t> </w:t>
            </w:r>
          </w:p>
        </w:tc>
        <w:tc>
          <w:tcPr>
            <w:tcW w:w="1167" w:type="dxa"/>
            <w:tcBorders>
              <w:top w:val="nil"/>
              <w:left w:val="nil"/>
              <w:bottom w:val="single" w:sz="4" w:space="0" w:color="auto"/>
              <w:right w:val="single" w:sz="4" w:space="0" w:color="auto"/>
            </w:tcBorders>
            <w:shd w:val="clear" w:color="auto" w:fill="auto"/>
            <w:noWrap/>
            <w:vAlign w:val="bottom"/>
            <w:hideMark/>
          </w:tcPr>
          <w:p w:rsidR="00CF6C5D" w:rsidRPr="00CF6C5D" w:rsidRDefault="00CF6C5D" w:rsidP="00CF6C5D">
            <w:pPr>
              <w:jc w:val="center"/>
              <w:rPr>
                <w:rFonts w:ascii="Arial CYR" w:hAnsi="Arial CYR" w:cs="Arial CYR"/>
                <w:sz w:val="20"/>
                <w:szCs w:val="20"/>
              </w:rPr>
            </w:pPr>
            <w:r w:rsidRPr="00CF6C5D">
              <w:rPr>
                <w:rFonts w:ascii="Arial CYR" w:hAnsi="Arial CYR" w:cs="Arial CYR"/>
                <w:sz w:val="20"/>
                <w:szCs w:val="20"/>
              </w:rPr>
              <w:t> </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6 070,92570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Иные межбюджетные трансферты</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15 0 00 S2980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540</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6 070,92570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00"/>
            <w:vAlign w:val="center"/>
            <w:hideMark/>
          </w:tcPr>
          <w:p w:rsidR="00CF6C5D" w:rsidRPr="00CF6C5D" w:rsidRDefault="00CF6C5D" w:rsidP="00CF6C5D">
            <w:pPr>
              <w:rPr>
                <w:b/>
                <w:bCs/>
                <w:sz w:val="20"/>
                <w:szCs w:val="20"/>
              </w:rPr>
            </w:pPr>
            <w:r w:rsidRPr="00CF6C5D">
              <w:rPr>
                <w:b/>
                <w:bCs/>
                <w:sz w:val="20"/>
                <w:szCs w:val="20"/>
              </w:rPr>
              <w:t>Муниципальная программа "Управление муниципальными финансами в МО "</w:t>
            </w:r>
            <w:proofErr w:type="spellStart"/>
            <w:r w:rsidRPr="00CF6C5D">
              <w:rPr>
                <w:b/>
                <w:bCs/>
                <w:sz w:val="20"/>
                <w:szCs w:val="20"/>
              </w:rPr>
              <w:t>Кяхтинский</w:t>
            </w:r>
            <w:proofErr w:type="spellEnd"/>
            <w:r w:rsidRPr="00CF6C5D">
              <w:rPr>
                <w:b/>
                <w:bCs/>
                <w:sz w:val="20"/>
                <w:szCs w:val="20"/>
              </w:rPr>
              <w:t xml:space="preserve"> район" на 2020-2022 годы"</w:t>
            </w:r>
          </w:p>
        </w:tc>
        <w:tc>
          <w:tcPr>
            <w:tcW w:w="212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60 0 00 00000</w:t>
            </w:r>
          </w:p>
        </w:tc>
        <w:tc>
          <w:tcPr>
            <w:tcW w:w="918"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931,934</w:t>
            </w:r>
          </w:p>
        </w:tc>
        <w:tc>
          <w:tcPr>
            <w:tcW w:w="91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1167"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1662"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30 762,81678</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20"/>
                <w:szCs w:val="20"/>
              </w:rPr>
            </w:pPr>
            <w:r w:rsidRPr="00CF6C5D">
              <w:rPr>
                <w:i/>
                <w:iCs/>
                <w:sz w:val="20"/>
                <w:szCs w:val="20"/>
              </w:rPr>
              <w:t>Повышение эффективности управления муниципальными финансами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60 0 01 00000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931</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06</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1 215,87092</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color w:val="000000"/>
                <w:sz w:val="20"/>
                <w:szCs w:val="20"/>
              </w:rPr>
            </w:pPr>
            <w:r w:rsidRPr="00CF6C5D">
              <w:rPr>
                <w:color w:val="000000"/>
                <w:sz w:val="20"/>
                <w:szCs w:val="20"/>
              </w:rPr>
              <w:t>Закупка товаров, работ, услуг в сфере информационно-коммуникационных технологий</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60  001 60007</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242</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931</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06</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738,34400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60  001 60007</w:t>
            </w:r>
          </w:p>
        </w:tc>
        <w:tc>
          <w:tcPr>
            <w:tcW w:w="918"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20"/>
                <w:szCs w:val="20"/>
              </w:rPr>
            </w:pPr>
            <w:r w:rsidRPr="00CF6C5D">
              <w:rPr>
                <w:sz w:val="20"/>
                <w:szCs w:val="20"/>
              </w:rPr>
              <w:t>244</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931</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06</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477,52692</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20"/>
                <w:szCs w:val="20"/>
              </w:rPr>
            </w:pPr>
            <w:r w:rsidRPr="00CF6C5D">
              <w:rPr>
                <w:i/>
                <w:iCs/>
                <w:sz w:val="20"/>
                <w:szCs w:val="20"/>
              </w:rPr>
              <w:t>Предоставление межбюджетных трансфертов муниципальным образованиям</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60002 00000</w:t>
            </w:r>
          </w:p>
        </w:tc>
        <w:tc>
          <w:tcPr>
            <w:tcW w:w="918"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931,934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00</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29 546,94586</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Осуществление государственных полномочий по расчету и предоставлению дотаций поселениям</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60002 73090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931</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88,50000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Дотации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60002 73090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510</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931</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88,50000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20"/>
                <w:szCs w:val="20"/>
              </w:rPr>
            </w:pPr>
            <w:r w:rsidRPr="00CF6C5D">
              <w:rPr>
                <w:i/>
                <w:iCs/>
                <w:sz w:val="20"/>
                <w:szCs w:val="20"/>
              </w:rPr>
              <w:t xml:space="preserve">Иные межбюджетные трансферты на первоочередные расходы сельских и городских поселений </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60 002 60007</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931,934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25 964,10500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Иные межбюджетные трансферты</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60 002 60007</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540</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931,934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25 964,10500</w:t>
            </w:r>
          </w:p>
        </w:tc>
      </w:tr>
      <w:tr w:rsidR="00CF6C5D" w:rsidRPr="00CF6C5D" w:rsidTr="00CF6C5D">
        <w:trPr>
          <w:trHeight w:val="15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20"/>
                <w:szCs w:val="20"/>
              </w:rPr>
            </w:pPr>
            <w:r w:rsidRPr="00CF6C5D">
              <w:rPr>
                <w:i/>
                <w:iCs/>
                <w:color w:val="000000"/>
                <w:sz w:val="20"/>
                <w:szCs w:val="20"/>
              </w:rPr>
              <w:t>Бюджетам муниципальных районо</w:t>
            </w:r>
            <w:proofErr w:type="gramStart"/>
            <w:r w:rsidRPr="00CF6C5D">
              <w:rPr>
                <w:i/>
                <w:iCs/>
                <w:color w:val="000000"/>
                <w:sz w:val="20"/>
                <w:szCs w:val="20"/>
              </w:rPr>
              <w:t>в(</w:t>
            </w:r>
            <w:proofErr w:type="gramEnd"/>
            <w:r w:rsidRPr="00CF6C5D">
              <w:rPr>
                <w:i/>
                <w:iCs/>
                <w:color w:val="000000"/>
                <w:sz w:val="20"/>
                <w:szCs w:val="20"/>
              </w:rPr>
              <w:t xml:space="preserve">городских округов) на </w:t>
            </w:r>
            <w:proofErr w:type="spellStart"/>
            <w:r w:rsidRPr="00CF6C5D">
              <w:rPr>
                <w:i/>
                <w:iCs/>
                <w:color w:val="000000"/>
                <w:sz w:val="20"/>
                <w:szCs w:val="20"/>
              </w:rPr>
              <w:t>софинансирование</w:t>
            </w:r>
            <w:proofErr w:type="spellEnd"/>
            <w:r w:rsidRPr="00CF6C5D">
              <w:rPr>
                <w:i/>
                <w:iCs/>
                <w:color w:val="000000"/>
                <w:sz w:val="20"/>
                <w:szCs w:val="20"/>
              </w:rPr>
              <w:t xml:space="preserve"> расходных обязательств муниципальных районов(городских округов) на содержание и обеспечение деятельности(оказание услуг) муниципальных учреждений</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60 002 S2160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931</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3 424,45404</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Иные межбюджетные трансферты</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60 002 S2160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540</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931</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3 424,45404</w:t>
            </w:r>
          </w:p>
        </w:tc>
      </w:tr>
      <w:tr w:rsidR="00CF6C5D" w:rsidRPr="00CF6C5D" w:rsidTr="00CF6C5D">
        <w:trPr>
          <w:trHeight w:val="178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20"/>
                <w:szCs w:val="20"/>
              </w:rPr>
            </w:pPr>
            <w:proofErr w:type="spellStart"/>
            <w:r w:rsidRPr="00CF6C5D">
              <w:rPr>
                <w:i/>
                <w:iCs/>
                <w:color w:val="000000"/>
                <w:sz w:val="20"/>
                <w:szCs w:val="20"/>
              </w:rPr>
              <w:t>Софинансирование</w:t>
            </w:r>
            <w:proofErr w:type="spellEnd"/>
            <w:r w:rsidRPr="00CF6C5D">
              <w:rPr>
                <w:i/>
                <w:iCs/>
                <w:color w:val="000000"/>
                <w:sz w:val="20"/>
                <w:szCs w:val="20"/>
              </w:rPr>
              <w:t xml:space="preserve"> из местного бюджета бюджетам муниципальных районо</w:t>
            </w:r>
            <w:proofErr w:type="gramStart"/>
            <w:r w:rsidRPr="00CF6C5D">
              <w:rPr>
                <w:i/>
                <w:iCs/>
                <w:color w:val="000000"/>
                <w:sz w:val="20"/>
                <w:szCs w:val="20"/>
              </w:rPr>
              <w:t>в(</w:t>
            </w:r>
            <w:proofErr w:type="gramEnd"/>
            <w:r w:rsidRPr="00CF6C5D">
              <w:rPr>
                <w:i/>
                <w:iCs/>
                <w:color w:val="000000"/>
                <w:sz w:val="20"/>
                <w:szCs w:val="20"/>
              </w:rPr>
              <w:t xml:space="preserve">городских округов) на </w:t>
            </w:r>
            <w:proofErr w:type="spellStart"/>
            <w:r w:rsidRPr="00CF6C5D">
              <w:rPr>
                <w:i/>
                <w:iCs/>
                <w:color w:val="000000"/>
                <w:sz w:val="20"/>
                <w:szCs w:val="20"/>
              </w:rPr>
              <w:t>софинансирование</w:t>
            </w:r>
            <w:proofErr w:type="spellEnd"/>
            <w:r w:rsidRPr="00CF6C5D">
              <w:rPr>
                <w:i/>
                <w:iCs/>
                <w:color w:val="000000"/>
                <w:sz w:val="20"/>
                <w:szCs w:val="20"/>
              </w:rPr>
              <w:t xml:space="preserve"> расходных обязательств муниципальных районов(городских округов) на содержание и обеспечение деятельности(оказание услуг) муниципальных учреждений</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60 002 S2160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931</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69,88682</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lastRenderedPageBreak/>
              <w:t>Иные межбюджетные трансферты</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60 002 S2160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540</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931</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69,88682</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00"/>
            <w:vAlign w:val="center"/>
            <w:hideMark/>
          </w:tcPr>
          <w:p w:rsidR="00CF6C5D" w:rsidRPr="00CF6C5D" w:rsidRDefault="00CF6C5D" w:rsidP="00CF6C5D">
            <w:pPr>
              <w:rPr>
                <w:b/>
                <w:bCs/>
                <w:sz w:val="20"/>
                <w:szCs w:val="20"/>
              </w:rPr>
            </w:pPr>
            <w:r w:rsidRPr="00CF6C5D">
              <w:rPr>
                <w:b/>
                <w:bCs/>
                <w:sz w:val="20"/>
                <w:szCs w:val="20"/>
              </w:rPr>
              <w:t>Муниципальная программа "Развитие образования в муниципальном образовании "</w:t>
            </w:r>
            <w:proofErr w:type="spellStart"/>
            <w:r w:rsidRPr="00CF6C5D">
              <w:rPr>
                <w:b/>
                <w:bCs/>
                <w:sz w:val="20"/>
                <w:szCs w:val="20"/>
              </w:rPr>
              <w:t>Кяхтинский</w:t>
            </w:r>
            <w:proofErr w:type="spellEnd"/>
            <w:r w:rsidRPr="00CF6C5D">
              <w:rPr>
                <w:b/>
                <w:bCs/>
                <w:sz w:val="20"/>
                <w:szCs w:val="20"/>
              </w:rPr>
              <w:t xml:space="preserve"> район на 2020-2022 </w:t>
            </w:r>
            <w:proofErr w:type="spellStart"/>
            <w:r w:rsidRPr="00CF6C5D">
              <w:rPr>
                <w:b/>
                <w:bCs/>
                <w:sz w:val="20"/>
                <w:szCs w:val="20"/>
              </w:rPr>
              <w:t>г.</w:t>
            </w:r>
            <w:proofErr w:type="gramStart"/>
            <w:r w:rsidRPr="00CF6C5D">
              <w:rPr>
                <w:b/>
                <w:bCs/>
                <w:sz w:val="20"/>
                <w:szCs w:val="20"/>
              </w:rPr>
              <w:t>г</w:t>
            </w:r>
            <w:proofErr w:type="spellEnd"/>
            <w:proofErr w:type="gramEnd"/>
            <w:r w:rsidRPr="00CF6C5D">
              <w:rPr>
                <w:b/>
                <w:bCs/>
                <w:sz w:val="20"/>
                <w:szCs w:val="20"/>
              </w:rPr>
              <w:t>."</w:t>
            </w:r>
          </w:p>
        </w:tc>
        <w:tc>
          <w:tcPr>
            <w:tcW w:w="212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07 0 00 00000</w:t>
            </w:r>
          </w:p>
        </w:tc>
        <w:tc>
          <w:tcPr>
            <w:tcW w:w="918"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936</w:t>
            </w:r>
          </w:p>
        </w:tc>
        <w:tc>
          <w:tcPr>
            <w:tcW w:w="91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1167"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1662"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735 060,43901</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000000" w:fill="C5D9F1"/>
            <w:vAlign w:val="center"/>
            <w:hideMark/>
          </w:tcPr>
          <w:p w:rsidR="00CF6C5D" w:rsidRPr="00CF6C5D" w:rsidRDefault="00CF6C5D" w:rsidP="00CF6C5D">
            <w:pPr>
              <w:rPr>
                <w:i/>
                <w:iCs/>
                <w:sz w:val="20"/>
                <w:szCs w:val="20"/>
              </w:rPr>
            </w:pPr>
            <w:r w:rsidRPr="00CF6C5D">
              <w:rPr>
                <w:i/>
                <w:iCs/>
                <w:sz w:val="20"/>
                <w:szCs w:val="20"/>
              </w:rPr>
              <w:t xml:space="preserve"> подпрограмма "Развитие системы дошкольного образования в МО «</w:t>
            </w:r>
            <w:proofErr w:type="spellStart"/>
            <w:r w:rsidRPr="00CF6C5D">
              <w:rPr>
                <w:i/>
                <w:iCs/>
                <w:sz w:val="20"/>
                <w:szCs w:val="20"/>
              </w:rPr>
              <w:t>Кяхтинский</w:t>
            </w:r>
            <w:proofErr w:type="spellEnd"/>
            <w:r w:rsidRPr="00CF6C5D">
              <w:rPr>
                <w:i/>
                <w:iCs/>
                <w:sz w:val="20"/>
                <w:szCs w:val="20"/>
              </w:rPr>
              <w:t xml:space="preserve"> район»</w:t>
            </w:r>
            <w:proofErr w:type="gramStart"/>
            <w:r w:rsidRPr="00CF6C5D">
              <w:rPr>
                <w:i/>
                <w:iCs/>
                <w:sz w:val="20"/>
                <w:szCs w:val="20"/>
              </w:rPr>
              <w:t>; "</w:t>
            </w:r>
            <w:proofErr w:type="gramEnd"/>
          </w:p>
        </w:tc>
        <w:tc>
          <w:tcPr>
            <w:tcW w:w="2126"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20"/>
                <w:szCs w:val="20"/>
              </w:rPr>
            </w:pPr>
            <w:r w:rsidRPr="00CF6C5D">
              <w:rPr>
                <w:i/>
                <w:iCs/>
                <w:sz w:val="20"/>
                <w:szCs w:val="20"/>
              </w:rPr>
              <w:t>07 1 00 00000</w:t>
            </w:r>
          </w:p>
        </w:tc>
        <w:tc>
          <w:tcPr>
            <w:tcW w:w="918"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20"/>
                <w:szCs w:val="20"/>
              </w:rPr>
            </w:pPr>
            <w:r w:rsidRPr="00CF6C5D">
              <w:rPr>
                <w:sz w:val="20"/>
                <w:szCs w:val="20"/>
              </w:rPr>
              <w:t>07,10</w:t>
            </w:r>
          </w:p>
        </w:tc>
        <w:tc>
          <w:tcPr>
            <w:tcW w:w="1167"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20"/>
                <w:szCs w:val="20"/>
              </w:rPr>
            </w:pPr>
            <w:r w:rsidRPr="00CF6C5D">
              <w:rPr>
                <w:sz w:val="20"/>
                <w:szCs w:val="20"/>
              </w:rPr>
              <w:t>01,03</w:t>
            </w:r>
          </w:p>
        </w:tc>
        <w:tc>
          <w:tcPr>
            <w:tcW w:w="1662"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20"/>
                <w:szCs w:val="20"/>
              </w:rPr>
            </w:pPr>
            <w:r w:rsidRPr="00CF6C5D">
              <w:rPr>
                <w:sz w:val="20"/>
                <w:szCs w:val="20"/>
              </w:rPr>
              <w:t>141 817,41921</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FFFFFF"/>
            <w:hideMark/>
          </w:tcPr>
          <w:p w:rsidR="00CF6C5D" w:rsidRPr="00CF6C5D" w:rsidRDefault="00CF6C5D" w:rsidP="00CF6C5D">
            <w:pPr>
              <w:rPr>
                <w:color w:val="000000"/>
                <w:sz w:val="20"/>
                <w:szCs w:val="20"/>
              </w:rPr>
            </w:pPr>
            <w:r w:rsidRPr="00CF6C5D">
              <w:rPr>
                <w:color w:val="000000"/>
                <w:sz w:val="20"/>
                <w:szCs w:val="20"/>
              </w:rPr>
              <w:t xml:space="preserve">Оказание услуг по реализации общеобразовательных программ дошкольного образования (детские сады), в том числе на содержание имущества </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07 1 01 00000</w:t>
            </w:r>
          </w:p>
        </w:tc>
        <w:tc>
          <w:tcPr>
            <w:tcW w:w="918"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20"/>
                <w:szCs w:val="20"/>
              </w:rPr>
            </w:pPr>
            <w:r w:rsidRPr="00CF6C5D">
              <w:rPr>
                <w:sz w:val="20"/>
                <w:szCs w:val="20"/>
              </w:rPr>
              <w:t>07,10</w:t>
            </w:r>
          </w:p>
        </w:tc>
        <w:tc>
          <w:tcPr>
            <w:tcW w:w="1167"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20"/>
                <w:szCs w:val="20"/>
              </w:rPr>
            </w:pPr>
            <w:r w:rsidRPr="00CF6C5D">
              <w:rPr>
                <w:sz w:val="20"/>
                <w:szCs w:val="20"/>
              </w:rPr>
              <w:t>01,03</w:t>
            </w:r>
          </w:p>
        </w:tc>
        <w:tc>
          <w:tcPr>
            <w:tcW w:w="1662"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20"/>
                <w:szCs w:val="20"/>
              </w:rPr>
            </w:pPr>
            <w:r w:rsidRPr="00CF6C5D">
              <w:rPr>
                <w:sz w:val="20"/>
                <w:szCs w:val="20"/>
              </w:rPr>
              <w:t>141 817,41921</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i/>
                <w:iCs/>
                <w:sz w:val="20"/>
                <w:szCs w:val="20"/>
              </w:rPr>
            </w:pPr>
            <w:r w:rsidRPr="00CF6C5D">
              <w:rPr>
                <w:i/>
                <w:iCs/>
                <w:sz w:val="20"/>
                <w:szCs w:val="20"/>
              </w:rPr>
              <w:t xml:space="preserve">Расходы на обеспечение деятельности (оказание услуг) муниципальных учреждений </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07 1 01 83010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57 707,49422</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бюджетным учреждениям</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07 1 01 83010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611</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41 564,11359</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автономным учреждениям</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07 1 01 83010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621</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16 143,38063</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i/>
                <w:iCs/>
                <w:sz w:val="20"/>
                <w:szCs w:val="20"/>
              </w:rPr>
            </w:pPr>
            <w:r w:rsidRPr="00CF6C5D">
              <w:rPr>
                <w:i/>
                <w:iCs/>
                <w:sz w:val="20"/>
                <w:szCs w:val="20"/>
              </w:rPr>
              <w:t xml:space="preserve">Финансовое обеспечение получения дошкольного образования в образовательных организациях </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07 1 01 73020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71 235,16700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07 1 01 73020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42 475,97300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Субсидии автономным учреждениям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07 1 01 73020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622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28 759,19400</w:t>
            </w:r>
          </w:p>
        </w:tc>
      </w:tr>
      <w:tr w:rsidR="00CF6C5D" w:rsidRPr="00CF6C5D" w:rsidTr="00CF6C5D">
        <w:trPr>
          <w:trHeight w:val="15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20"/>
                <w:szCs w:val="20"/>
              </w:rPr>
            </w:pPr>
            <w:r w:rsidRPr="00CF6C5D">
              <w:rPr>
                <w:i/>
                <w:iCs/>
                <w:color w:val="000000"/>
                <w:sz w:val="20"/>
                <w:szCs w:val="20"/>
              </w:rPr>
              <w:t>Бюджетам муниципальных районо</w:t>
            </w:r>
            <w:proofErr w:type="gramStart"/>
            <w:r w:rsidRPr="00CF6C5D">
              <w:rPr>
                <w:i/>
                <w:iCs/>
                <w:color w:val="000000"/>
                <w:sz w:val="20"/>
                <w:szCs w:val="20"/>
              </w:rPr>
              <w:t>в(</w:t>
            </w:r>
            <w:proofErr w:type="gramEnd"/>
            <w:r w:rsidRPr="00CF6C5D">
              <w:rPr>
                <w:i/>
                <w:iCs/>
                <w:color w:val="000000"/>
                <w:sz w:val="20"/>
                <w:szCs w:val="20"/>
              </w:rPr>
              <w:t xml:space="preserve">городских округов) на </w:t>
            </w:r>
            <w:proofErr w:type="spellStart"/>
            <w:r w:rsidRPr="00CF6C5D">
              <w:rPr>
                <w:i/>
                <w:iCs/>
                <w:color w:val="000000"/>
                <w:sz w:val="20"/>
                <w:szCs w:val="20"/>
              </w:rPr>
              <w:t>софинансирование</w:t>
            </w:r>
            <w:proofErr w:type="spellEnd"/>
            <w:r w:rsidRPr="00CF6C5D">
              <w:rPr>
                <w:i/>
                <w:iCs/>
                <w:color w:val="000000"/>
                <w:sz w:val="20"/>
                <w:szCs w:val="20"/>
              </w:rPr>
              <w:t xml:space="preserve"> расходных обязательств муниципальных районов(городских округов) на содержание и обеспечение деятельности(оказание услуг) муниципальных учреждений</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1 01 S2160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6 033,51299</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1 01 S2160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4 529,69372</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Субсидии автономным учреждениям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1 01 S2160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622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1 503,81927</w:t>
            </w:r>
          </w:p>
        </w:tc>
      </w:tr>
      <w:tr w:rsidR="00CF6C5D" w:rsidRPr="00CF6C5D" w:rsidTr="00CF6C5D">
        <w:trPr>
          <w:trHeight w:val="127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Бюджетам муниципальных образований на оснащение муниципальных дошкольных организаций материалами, оборудованием и инвентарем для развития детей дошкольного возраста</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07 1 01 74350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3 651,85500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07 1 01 74350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3 651,85500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 xml:space="preserve"> На обеспечение сбалансированности местных бюджетов по социально значимым и первоочередным расходам</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1 01 S2B60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808,00000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1 01 S2B60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808,00000</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 xml:space="preserve"> </w:t>
            </w:r>
            <w:proofErr w:type="spellStart"/>
            <w:r w:rsidRPr="00CF6C5D">
              <w:rPr>
                <w:sz w:val="20"/>
                <w:szCs w:val="20"/>
              </w:rPr>
              <w:t>Софинансирование</w:t>
            </w:r>
            <w:proofErr w:type="spellEnd"/>
            <w:r w:rsidRPr="00CF6C5D">
              <w:rPr>
                <w:sz w:val="20"/>
                <w:szCs w:val="20"/>
              </w:rPr>
              <w:t xml:space="preserve"> из местного бюджета на обеспечение сбалансированности местных бюджетов по социально значимым и первоочередным расходам</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1 01 S2B60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31,39000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1 01 S2B60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31,39000</w:t>
            </w:r>
          </w:p>
        </w:tc>
      </w:tr>
      <w:tr w:rsidR="00CF6C5D" w:rsidRPr="00CF6C5D" w:rsidTr="00CF6C5D">
        <w:trPr>
          <w:trHeight w:val="4590"/>
        </w:trPr>
        <w:tc>
          <w:tcPr>
            <w:tcW w:w="3544" w:type="dxa"/>
            <w:tcBorders>
              <w:top w:val="nil"/>
              <w:left w:val="single" w:sz="4" w:space="0" w:color="auto"/>
              <w:bottom w:val="single" w:sz="4" w:space="0" w:color="auto"/>
              <w:right w:val="single" w:sz="4" w:space="0" w:color="auto"/>
            </w:tcBorders>
            <w:shd w:val="clear" w:color="auto" w:fill="auto"/>
            <w:hideMark/>
          </w:tcPr>
          <w:p w:rsidR="00CF6C5D" w:rsidRPr="00CF6C5D" w:rsidRDefault="00CF6C5D" w:rsidP="00CF6C5D">
            <w:pPr>
              <w:rPr>
                <w:sz w:val="20"/>
                <w:szCs w:val="20"/>
              </w:rPr>
            </w:pPr>
            <w:proofErr w:type="gramStart"/>
            <w:r w:rsidRPr="00CF6C5D">
              <w:rPr>
                <w:sz w:val="20"/>
                <w:szCs w:val="20"/>
              </w:rPr>
              <w:lastRenderedPageBreak/>
              <w:t xml:space="preserve">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w:t>
            </w:r>
            <w:proofErr w:type="spellStart"/>
            <w:r w:rsidRPr="00CF6C5D">
              <w:rPr>
                <w:sz w:val="20"/>
                <w:szCs w:val="20"/>
              </w:rPr>
              <w:t>культуры</w:t>
            </w:r>
            <w:proofErr w:type="gramEnd"/>
            <w:r w:rsidRPr="00CF6C5D">
              <w:rPr>
                <w:sz w:val="20"/>
                <w:szCs w:val="20"/>
              </w:rPr>
              <w:t>,</w:t>
            </w:r>
            <w:proofErr w:type="gramStart"/>
            <w:r w:rsidRPr="00CF6C5D">
              <w:rPr>
                <w:sz w:val="20"/>
                <w:szCs w:val="20"/>
              </w:rPr>
              <w:t>проживающим</w:t>
            </w:r>
            <w:proofErr w:type="spellEnd"/>
            <w:proofErr w:type="gramEnd"/>
            <w:r w:rsidRPr="00CF6C5D">
              <w:rPr>
                <w:sz w:val="20"/>
                <w:szCs w:val="20"/>
              </w:rPr>
              <w:t xml:space="preserve">, работающим в сельских населенных пунктах, рабочих поселках (поселках городского типа) на территории Республики Бурятия </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07 1 01 73180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10</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2 350,00000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07 1 01 73180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10</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2 350,00000</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000000" w:fill="C5D9F1"/>
            <w:vAlign w:val="center"/>
            <w:hideMark/>
          </w:tcPr>
          <w:p w:rsidR="00CF6C5D" w:rsidRPr="00CF6C5D" w:rsidRDefault="00CF6C5D" w:rsidP="00CF6C5D">
            <w:pPr>
              <w:rPr>
                <w:i/>
                <w:iCs/>
                <w:sz w:val="20"/>
                <w:szCs w:val="20"/>
              </w:rPr>
            </w:pPr>
            <w:r w:rsidRPr="00CF6C5D">
              <w:rPr>
                <w:i/>
                <w:iCs/>
                <w:sz w:val="20"/>
                <w:szCs w:val="20"/>
              </w:rPr>
              <w:t xml:space="preserve"> подпрограмма "Развитие системы общего образования в МО «</w:t>
            </w:r>
            <w:proofErr w:type="spellStart"/>
            <w:r w:rsidRPr="00CF6C5D">
              <w:rPr>
                <w:i/>
                <w:iCs/>
                <w:sz w:val="20"/>
                <w:szCs w:val="20"/>
              </w:rPr>
              <w:t>Кяхтинский</w:t>
            </w:r>
            <w:proofErr w:type="spellEnd"/>
            <w:r w:rsidRPr="00CF6C5D">
              <w:rPr>
                <w:i/>
                <w:iCs/>
                <w:sz w:val="20"/>
                <w:szCs w:val="20"/>
              </w:rPr>
              <w:t xml:space="preserve">  район"</w:t>
            </w:r>
          </w:p>
        </w:tc>
        <w:tc>
          <w:tcPr>
            <w:tcW w:w="2126"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i/>
                <w:iCs/>
                <w:sz w:val="20"/>
                <w:szCs w:val="20"/>
              </w:rPr>
            </w:pPr>
            <w:r w:rsidRPr="00CF6C5D">
              <w:rPr>
                <w:i/>
                <w:iCs/>
                <w:sz w:val="20"/>
                <w:szCs w:val="20"/>
              </w:rPr>
              <w:t>07 2 00 0000</w:t>
            </w:r>
          </w:p>
        </w:tc>
        <w:tc>
          <w:tcPr>
            <w:tcW w:w="918"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20"/>
                <w:szCs w:val="20"/>
              </w:rPr>
            </w:pPr>
            <w:r w:rsidRPr="00CF6C5D">
              <w:rPr>
                <w:sz w:val="20"/>
                <w:szCs w:val="20"/>
              </w:rPr>
              <w:t>522 656,36056</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C5D9F1"/>
            <w:vAlign w:val="center"/>
            <w:hideMark/>
          </w:tcPr>
          <w:p w:rsidR="00CF6C5D" w:rsidRPr="00CF6C5D" w:rsidRDefault="00CF6C5D" w:rsidP="00CF6C5D">
            <w:pPr>
              <w:rPr>
                <w:i/>
                <w:iCs/>
                <w:sz w:val="20"/>
                <w:szCs w:val="20"/>
              </w:rPr>
            </w:pPr>
            <w:r w:rsidRPr="00CF6C5D">
              <w:rPr>
                <w:i/>
                <w:iCs/>
                <w:sz w:val="20"/>
                <w:szCs w:val="20"/>
              </w:rPr>
              <w:t>Оказание услуг по предоставлению общедоступного и бесплатного начального, общего, основного общего, среднего общего образования</w:t>
            </w:r>
          </w:p>
        </w:tc>
        <w:tc>
          <w:tcPr>
            <w:tcW w:w="2126"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i/>
                <w:iCs/>
                <w:sz w:val="20"/>
                <w:szCs w:val="20"/>
              </w:rPr>
            </w:pPr>
            <w:r w:rsidRPr="00CF6C5D">
              <w:rPr>
                <w:i/>
                <w:iCs/>
                <w:sz w:val="20"/>
                <w:szCs w:val="20"/>
              </w:rPr>
              <w:t>07 2 02 00000</w:t>
            </w:r>
          </w:p>
        </w:tc>
        <w:tc>
          <w:tcPr>
            <w:tcW w:w="918"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20"/>
                <w:szCs w:val="20"/>
              </w:rPr>
            </w:pPr>
            <w:r w:rsidRPr="00CF6C5D">
              <w:rPr>
                <w:sz w:val="20"/>
                <w:szCs w:val="20"/>
              </w:rPr>
              <w:t> </w:t>
            </w:r>
          </w:p>
        </w:tc>
        <w:tc>
          <w:tcPr>
            <w:tcW w:w="916"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20"/>
                <w:szCs w:val="20"/>
              </w:rPr>
            </w:pPr>
            <w:r w:rsidRPr="00CF6C5D">
              <w:rPr>
                <w:sz w:val="20"/>
                <w:szCs w:val="20"/>
              </w:rPr>
              <w:t> </w:t>
            </w:r>
          </w:p>
        </w:tc>
        <w:tc>
          <w:tcPr>
            <w:tcW w:w="1167"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20"/>
                <w:szCs w:val="20"/>
              </w:rPr>
            </w:pPr>
            <w:r w:rsidRPr="00CF6C5D">
              <w:rPr>
                <w:sz w:val="20"/>
                <w:szCs w:val="20"/>
              </w:rPr>
              <w:t> </w:t>
            </w:r>
          </w:p>
        </w:tc>
        <w:tc>
          <w:tcPr>
            <w:tcW w:w="1662"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20"/>
                <w:szCs w:val="20"/>
              </w:rPr>
            </w:pPr>
            <w:r w:rsidRPr="00CF6C5D">
              <w:rPr>
                <w:sz w:val="20"/>
                <w:szCs w:val="20"/>
              </w:rPr>
              <w:t>522 656,36056</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20"/>
                <w:szCs w:val="20"/>
              </w:rPr>
            </w:pPr>
            <w:r w:rsidRPr="00CF6C5D">
              <w:rPr>
                <w:i/>
                <w:iCs/>
                <w:sz w:val="20"/>
                <w:szCs w:val="20"/>
              </w:rPr>
              <w:t xml:space="preserve">Расходы на обеспечение деятельности (оказание услуг) муниципальных учреждений </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07 2 02 83020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68 832,91468</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бюджетным учреждениям</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07 2 02 83020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611</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68 832,91468</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i/>
                <w:iCs/>
                <w:sz w:val="20"/>
                <w:szCs w:val="20"/>
              </w:rPr>
            </w:pPr>
            <w:r w:rsidRPr="00CF6C5D">
              <w:rPr>
                <w:i/>
                <w:iCs/>
                <w:sz w:val="20"/>
                <w:szCs w:val="20"/>
              </w:rPr>
              <w:t>Финансирование общеобразовательных учреждений в части реализации ими государственного стандарта общего образования</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07 2 02 73030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240 153,30000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07 2 02 73030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240 153,30000</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20"/>
                <w:szCs w:val="20"/>
              </w:rPr>
            </w:pPr>
            <w:r w:rsidRPr="00CF6C5D">
              <w:rPr>
                <w:i/>
                <w:iCs/>
                <w:sz w:val="20"/>
                <w:szCs w:val="20"/>
              </w:rPr>
              <w:t xml:space="preserve">Финансовое обеспечение получения дошкольного образования в образовательных организациях </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07 2 02 73020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8 848,13300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07 2 02 73020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8 848,13300</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i/>
                <w:iCs/>
                <w:sz w:val="20"/>
                <w:szCs w:val="20"/>
              </w:rPr>
            </w:pPr>
            <w:r w:rsidRPr="00CF6C5D">
              <w:rPr>
                <w:i/>
                <w:iCs/>
                <w:sz w:val="20"/>
                <w:szCs w:val="20"/>
              </w:rPr>
              <w:t>Ежемесячное денежное вознаграждение за классное руководство</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07 2 02 73040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5 582,40000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07 2 02 73040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5 582,40000</w:t>
            </w:r>
          </w:p>
        </w:tc>
      </w:tr>
      <w:tr w:rsidR="00CF6C5D" w:rsidRPr="00CF6C5D" w:rsidTr="00CF6C5D">
        <w:trPr>
          <w:trHeight w:val="418"/>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20"/>
                <w:szCs w:val="20"/>
              </w:rPr>
            </w:pPr>
            <w:r w:rsidRPr="00CF6C5D">
              <w:rPr>
                <w:i/>
                <w:iCs/>
                <w:color w:val="000000"/>
                <w:sz w:val="20"/>
                <w:szCs w:val="20"/>
              </w:rPr>
              <w:t>Бюджетам муниципальных районо</w:t>
            </w:r>
            <w:proofErr w:type="gramStart"/>
            <w:r w:rsidRPr="00CF6C5D">
              <w:rPr>
                <w:i/>
                <w:iCs/>
                <w:color w:val="000000"/>
                <w:sz w:val="20"/>
                <w:szCs w:val="20"/>
              </w:rPr>
              <w:t>в(</w:t>
            </w:r>
            <w:proofErr w:type="gramEnd"/>
            <w:r w:rsidRPr="00CF6C5D">
              <w:rPr>
                <w:i/>
                <w:iCs/>
                <w:color w:val="000000"/>
                <w:sz w:val="20"/>
                <w:szCs w:val="20"/>
              </w:rPr>
              <w:t xml:space="preserve">городских округов) на </w:t>
            </w:r>
            <w:proofErr w:type="spellStart"/>
            <w:r w:rsidRPr="00CF6C5D">
              <w:rPr>
                <w:i/>
                <w:iCs/>
                <w:color w:val="000000"/>
                <w:sz w:val="20"/>
                <w:szCs w:val="20"/>
              </w:rPr>
              <w:t>софинансирование</w:t>
            </w:r>
            <w:proofErr w:type="spellEnd"/>
            <w:r w:rsidRPr="00CF6C5D">
              <w:rPr>
                <w:i/>
                <w:iCs/>
                <w:color w:val="000000"/>
                <w:sz w:val="20"/>
                <w:szCs w:val="20"/>
              </w:rPr>
              <w:t xml:space="preserve"> расходных обязательств муниципальных районов(городских округов) на содержание и обеспечение </w:t>
            </w:r>
            <w:r w:rsidRPr="00CF6C5D">
              <w:rPr>
                <w:i/>
                <w:iCs/>
                <w:color w:val="000000"/>
                <w:sz w:val="20"/>
                <w:szCs w:val="20"/>
              </w:rPr>
              <w:lastRenderedPageBreak/>
              <w:t>деятельности(оказание услуг) муниципальных учреждений</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lastRenderedPageBreak/>
              <w:t>07202 S2160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22 018,97665</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lastRenderedPageBreak/>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07202 S2160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22 018,97665</w:t>
            </w:r>
          </w:p>
        </w:tc>
      </w:tr>
      <w:tr w:rsidR="00CF6C5D" w:rsidRPr="00CF6C5D" w:rsidTr="00CF6C5D">
        <w:trPr>
          <w:trHeight w:val="178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20"/>
                <w:szCs w:val="20"/>
              </w:rPr>
            </w:pPr>
            <w:proofErr w:type="spellStart"/>
            <w:r w:rsidRPr="00CF6C5D">
              <w:rPr>
                <w:i/>
                <w:iCs/>
                <w:color w:val="000000"/>
                <w:sz w:val="20"/>
                <w:szCs w:val="20"/>
              </w:rPr>
              <w:t>Софинансирование</w:t>
            </w:r>
            <w:proofErr w:type="spellEnd"/>
            <w:r w:rsidRPr="00CF6C5D">
              <w:rPr>
                <w:i/>
                <w:iCs/>
                <w:color w:val="000000"/>
                <w:sz w:val="20"/>
                <w:szCs w:val="20"/>
              </w:rPr>
              <w:t xml:space="preserve"> из местного бюджета бюджетам муниципальных районо</w:t>
            </w:r>
            <w:proofErr w:type="gramStart"/>
            <w:r w:rsidRPr="00CF6C5D">
              <w:rPr>
                <w:i/>
                <w:iCs/>
                <w:color w:val="000000"/>
                <w:sz w:val="20"/>
                <w:szCs w:val="20"/>
              </w:rPr>
              <w:t>в(</w:t>
            </w:r>
            <w:proofErr w:type="gramEnd"/>
            <w:r w:rsidRPr="00CF6C5D">
              <w:rPr>
                <w:i/>
                <w:iCs/>
                <w:color w:val="000000"/>
                <w:sz w:val="20"/>
                <w:szCs w:val="20"/>
              </w:rPr>
              <w:t xml:space="preserve">городских округов) на </w:t>
            </w:r>
            <w:proofErr w:type="spellStart"/>
            <w:r w:rsidRPr="00CF6C5D">
              <w:rPr>
                <w:i/>
                <w:iCs/>
                <w:color w:val="000000"/>
                <w:sz w:val="20"/>
                <w:szCs w:val="20"/>
              </w:rPr>
              <w:t>софинансирование</w:t>
            </w:r>
            <w:proofErr w:type="spellEnd"/>
            <w:r w:rsidRPr="00CF6C5D">
              <w:rPr>
                <w:i/>
                <w:iCs/>
                <w:color w:val="000000"/>
                <w:sz w:val="20"/>
                <w:szCs w:val="20"/>
              </w:rPr>
              <w:t xml:space="preserve"> расходных обязательств муниципальных районов(городских округов) на содержание и обеспечение деятельности(оказание услуг) муниципальных учреждений</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07202 S2160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428,09183</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07202 S2160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428,09183</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Бюджетам муниципальных районов и городских округов в Республике Бурятия на оплату труда обслуживающего персонала муниципальных общеобразовательных организаций</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 2 02 S2В40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90 950,10000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 2 02 S2В40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90 950,10000</w:t>
            </w:r>
          </w:p>
        </w:tc>
      </w:tr>
      <w:tr w:rsidR="00CF6C5D" w:rsidRPr="00CF6C5D" w:rsidTr="00CF6C5D">
        <w:trPr>
          <w:trHeight w:val="127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proofErr w:type="spellStart"/>
            <w:r w:rsidRPr="00CF6C5D">
              <w:rPr>
                <w:sz w:val="20"/>
                <w:szCs w:val="20"/>
              </w:rPr>
              <w:t>Софинансирование</w:t>
            </w:r>
            <w:proofErr w:type="spellEnd"/>
            <w:r w:rsidRPr="00CF6C5D">
              <w:rPr>
                <w:sz w:val="20"/>
                <w:szCs w:val="20"/>
              </w:rPr>
              <w:t xml:space="preserve"> из местного бюджета бюджетам муниципальных районов и городских округов в Республике Бурятия на оплату труда обслуживающего персонала муниципальных общеобразовательных организаций</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 2 02 S2В40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1 760,09000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 2 02 S2В40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1 760,09000</w:t>
            </w:r>
          </w:p>
        </w:tc>
      </w:tr>
      <w:tr w:rsidR="00CF6C5D" w:rsidRPr="00CF6C5D" w:rsidTr="00CF6C5D">
        <w:trPr>
          <w:trHeight w:val="127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Бюджетам муниципальных образований на организацию горячего питания обучающихся, получающих основное общее, среднее общее образование в муниципальных образовательных организациях</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2 02 S2К90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11 247,80000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2 02 S2К90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11 247,80000</w:t>
            </w:r>
          </w:p>
        </w:tc>
      </w:tr>
      <w:tr w:rsidR="00CF6C5D" w:rsidRPr="00CF6C5D" w:rsidTr="00CF6C5D">
        <w:trPr>
          <w:trHeight w:val="127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proofErr w:type="spellStart"/>
            <w:r w:rsidRPr="00CF6C5D">
              <w:rPr>
                <w:sz w:val="20"/>
                <w:szCs w:val="20"/>
              </w:rPr>
              <w:t>Софинансирование</w:t>
            </w:r>
            <w:proofErr w:type="spellEnd"/>
            <w:r w:rsidRPr="00CF6C5D">
              <w:rPr>
                <w:sz w:val="20"/>
                <w:szCs w:val="20"/>
              </w:rPr>
              <w:t xml:space="preserve"> из местного бюджета бюджетам муниципальных образований на организацию горячего питания обучающихся, получающих основное общее, среднее общее образование в муниципальных образовательных организациях</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2 02 S2К90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11 247,80000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2 02 S2К90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11 247,80000</w:t>
            </w:r>
          </w:p>
        </w:tc>
      </w:tr>
      <w:tr w:rsidR="00CF6C5D" w:rsidRPr="00CF6C5D" w:rsidTr="00CF6C5D">
        <w:trPr>
          <w:trHeight w:val="178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 xml:space="preserve">На обеспечение компенсации питания родителям (законным представителям) обучающихся в муниципальных </w:t>
            </w:r>
            <w:r w:rsidRPr="00CF6C5D">
              <w:rPr>
                <w:sz w:val="20"/>
                <w:szCs w:val="20"/>
              </w:rPr>
              <w:br/>
              <w:t xml:space="preserve">общеобразовательных организациях, имеющих статус обучающихся с ограниченными возможностями здоровья, обучение которых </w:t>
            </w:r>
            <w:r w:rsidRPr="00CF6C5D">
              <w:rPr>
                <w:sz w:val="20"/>
                <w:szCs w:val="20"/>
              </w:rPr>
              <w:br/>
              <w:t>организовано на дому</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07202S2Л40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253,90000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07202S2Л40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253,90000</w:t>
            </w:r>
          </w:p>
        </w:tc>
      </w:tr>
      <w:tr w:rsidR="00CF6C5D" w:rsidRPr="00CF6C5D" w:rsidTr="00CF6C5D">
        <w:trPr>
          <w:trHeight w:val="204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lastRenderedPageBreak/>
              <w:t xml:space="preserve">На </w:t>
            </w:r>
            <w:proofErr w:type="spellStart"/>
            <w:r w:rsidRPr="00CF6C5D">
              <w:rPr>
                <w:sz w:val="20"/>
                <w:szCs w:val="20"/>
              </w:rPr>
              <w:t>софинансирование</w:t>
            </w:r>
            <w:proofErr w:type="spellEnd"/>
            <w:r w:rsidRPr="00CF6C5D">
              <w:rPr>
                <w:sz w:val="20"/>
                <w:szCs w:val="20"/>
              </w:rPr>
              <w:t xml:space="preserve"> из местного бюджета на обеспечение компенсации питания родителям (законным представителям) обучающихся в муниципальных </w:t>
            </w:r>
            <w:r w:rsidRPr="00CF6C5D">
              <w:rPr>
                <w:sz w:val="20"/>
                <w:szCs w:val="20"/>
              </w:rPr>
              <w:br/>
              <w:t xml:space="preserve">общеобразовательных организациях, имеющих статус обучающихся с ограниченными возможностями здоровья, обучение которых </w:t>
            </w:r>
            <w:r w:rsidRPr="00CF6C5D">
              <w:rPr>
                <w:sz w:val="20"/>
                <w:szCs w:val="20"/>
              </w:rPr>
              <w:br/>
              <w:t>организовано на дому</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07202S2Л40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5,20000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07202S2Л40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5,20000</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proofErr w:type="gramStart"/>
            <w:r w:rsidRPr="00CF6C5D">
              <w:rPr>
                <w:sz w:val="20"/>
                <w:szCs w:val="20"/>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51202L3040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26 029,52440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51202L3040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26 029,52440</w:t>
            </w:r>
          </w:p>
        </w:tc>
      </w:tr>
      <w:tr w:rsidR="00CF6C5D" w:rsidRPr="00CF6C5D" w:rsidTr="00CF6C5D">
        <w:trPr>
          <w:trHeight w:val="127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proofErr w:type="spellStart"/>
            <w:proofErr w:type="gramStart"/>
            <w:r w:rsidRPr="00CF6C5D">
              <w:rPr>
                <w:sz w:val="20"/>
                <w:szCs w:val="20"/>
              </w:rPr>
              <w:t>Софинансирование</w:t>
            </w:r>
            <w:proofErr w:type="spellEnd"/>
            <w:r w:rsidRPr="00CF6C5D">
              <w:rPr>
                <w:sz w:val="20"/>
                <w:szCs w:val="20"/>
              </w:rPr>
              <w:t xml:space="preserve"> из местного бюджета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51202L3040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262,93000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51202L3040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262,93000</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 xml:space="preserve">На ежемесячное денежное вознаграждение за классное руководство </w:t>
            </w:r>
            <w:proofErr w:type="spellStart"/>
            <w:r w:rsidRPr="00CF6C5D">
              <w:rPr>
                <w:sz w:val="20"/>
                <w:szCs w:val="20"/>
              </w:rPr>
              <w:t>педагогичеким</w:t>
            </w:r>
            <w:proofErr w:type="spellEnd"/>
            <w:r w:rsidRPr="00CF6C5D">
              <w:rPr>
                <w:sz w:val="20"/>
                <w:szCs w:val="20"/>
              </w:rPr>
              <w:t xml:space="preserve"> работникам государственных и муниципальных общеобразовательных учреждений</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51201 53030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34 384,90000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51201 53030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34 384,90000</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 xml:space="preserve">На ежемесячное денежное вознаграждение за классное руководство </w:t>
            </w:r>
            <w:proofErr w:type="spellStart"/>
            <w:r w:rsidRPr="00CF6C5D">
              <w:rPr>
                <w:sz w:val="20"/>
                <w:szCs w:val="20"/>
              </w:rPr>
              <w:t>педагогичеким</w:t>
            </w:r>
            <w:proofErr w:type="spellEnd"/>
            <w:r w:rsidRPr="00CF6C5D">
              <w:rPr>
                <w:sz w:val="20"/>
                <w:szCs w:val="20"/>
              </w:rPr>
              <w:t xml:space="preserve"> работникам государственных и муниципальных общеобразовательных учреждений</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5120174490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650,30000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5120174490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650,30000</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C5D9F1"/>
            <w:vAlign w:val="center"/>
            <w:hideMark/>
          </w:tcPr>
          <w:p w:rsidR="00CF6C5D" w:rsidRPr="00CF6C5D" w:rsidRDefault="00CF6C5D" w:rsidP="00CF6C5D">
            <w:pPr>
              <w:rPr>
                <w:i/>
                <w:iCs/>
                <w:sz w:val="20"/>
                <w:szCs w:val="20"/>
              </w:rPr>
            </w:pPr>
            <w:r w:rsidRPr="00CF6C5D">
              <w:rPr>
                <w:i/>
                <w:iCs/>
                <w:sz w:val="20"/>
                <w:szCs w:val="20"/>
              </w:rPr>
              <w:t xml:space="preserve"> подпрограмма "Развитие системы дополнительного образования  и  развития системы с одаренными детьми в МО «</w:t>
            </w:r>
            <w:proofErr w:type="spellStart"/>
            <w:r w:rsidRPr="00CF6C5D">
              <w:rPr>
                <w:i/>
                <w:iCs/>
                <w:sz w:val="20"/>
                <w:szCs w:val="20"/>
              </w:rPr>
              <w:t>Кяхтинский</w:t>
            </w:r>
            <w:proofErr w:type="spellEnd"/>
            <w:r w:rsidRPr="00CF6C5D">
              <w:rPr>
                <w:i/>
                <w:iCs/>
                <w:sz w:val="20"/>
                <w:szCs w:val="20"/>
              </w:rPr>
              <w:t xml:space="preserve"> район"</w:t>
            </w:r>
          </w:p>
        </w:tc>
        <w:tc>
          <w:tcPr>
            <w:tcW w:w="2126"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20"/>
                <w:szCs w:val="20"/>
              </w:rPr>
            </w:pPr>
            <w:r w:rsidRPr="00CF6C5D">
              <w:rPr>
                <w:sz w:val="20"/>
                <w:szCs w:val="20"/>
              </w:rPr>
              <w:t>07300 00000</w:t>
            </w:r>
          </w:p>
        </w:tc>
        <w:tc>
          <w:tcPr>
            <w:tcW w:w="918"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20"/>
                <w:szCs w:val="20"/>
              </w:rPr>
            </w:pPr>
            <w:r w:rsidRPr="00CF6C5D">
              <w:rPr>
                <w:sz w:val="20"/>
                <w:szCs w:val="20"/>
              </w:rPr>
              <w:t>07,10</w:t>
            </w:r>
          </w:p>
        </w:tc>
        <w:tc>
          <w:tcPr>
            <w:tcW w:w="1167"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20"/>
                <w:szCs w:val="20"/>
              </w:rPr>
            </w:pPr>
            <w:r w:rsidRPr="00CF6C5D">
              <w:rPr>
                <w:sz w:val="20"/>
                <w:szCs w:val="20"/>
              </w:rPr>
              <w:t>27 821,10282</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20"/>
                <w:szCs w:val="20"/>
              </w:rPr>
            </w:pPr>
            <w:r w:rsidRPr="00CF6C5D">
              <w:rPr>
                <w:i/>
                <w:iCs/>
                <w:sz w:val="20"/>
                <w:szCs w:val="20"/>
              </w:rPr>
              <w:t>Оказание услуг по  реализации образовательных программ дополнительного образования, в том числе на содержание имущества</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07303 00000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27 821,10282</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Расходы на обеспечение деятельности (оказание услуг) общеобразовательных учреждений дополнительного образования</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073 03 83030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6 347,10762</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бюджетным учреждениям</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07 3 03 83030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611</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6 347,10762</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i/>
                <w:iCs/>
                <w:color w:val="000000"/>
                <w:sz w:val="20"/>
                <w:szCs w:val="20"/>
              </w:rPr>
            </w:pPr>
            <w:r w:rsidRPr="00CF6C5D">
              <w:rPr>
                <w:i/>
                <w:iCs/>
                <w:color w:val="000000"/>
                <w:sz w:val="20"/>
                <w:szCs w:val="20"/>
              </w:rPr>
              <w:t xml:space="preserve">Увеличение </w:t>
            </w:r>
            <w:proofErr w:type="gramStart"/>
            <w:r w:rsidRPr="00CF6C5D">
              <w:rPr>
                <w:i/>
                <w:iCs/>
                <w:color w:val="000000"/>
                <w:sz w:val="20"/>
                <w:szCs w:val="20"/>
              </w:rPr>
              <w:t>фонда оплаты труда педагогических работников муниципальных  учреждений дополнительного образования</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3 03 S2120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10 916,60000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3 03 S2120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10 916,60000</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i/>
                <w:iCs/>
                <w:color w:val="000000"/>
                <w:sz w:val="20"/>
                <w:szCs w:val="20"/>
              </w:rPr>
            </w:pPr>
            <w:proofErr w:type="spellStart"/>
            <w:r w:rsidRPr="00CF6C5D">
              <w:rPr>
                <w:i/>
                <w:iCs/>
                <w:color w:val="000000"/>
                <w:sz w:val="20"/>
                <w:szCs w:val="20"/>
              </w:rPr>
              <w:lastRenderedPageBreak/>
              <w:t>Софинансирование</w:t>
            </w:r>
            <w:proofErr w:type="spellEnd"/>
            <w:r w:rsidRPr="00CF6C5D">
              <w:rPr>
                <w:i/>
                <w:iCs/>
                <w:color w:val="000000"/>
                <w:sz w:val="20"/>
                <w:szCs w:val="20"/>
              </w:rPr>
              <w:t xml:space="preserve"> из местного бюджета на увеличение </w:t>
            </w:r>
            <w:proofErr w:type="gramStart"/>
            <w:r w:rsidRPr="00CF6C5D">
              <w:rPr>
                <w:i/>
                <w:iCs/>
                <w:color w:val="000000"/>
                <w:sz w:val="20"/>
                <w:szCs w:val="20"/>
              </w:rPr>
              <w:t>фонда оплаты труда педагогических работников муниципальных  учреждений дополнительного образования</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3 03 S2120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10 076,90000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3 03 S2120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10 076,90000</w:t>
            </w:r>
          </w:p>
        </w:tc>
      </w:tr>
      <w:tr w:rsidR="00CF6C5D" w:rsidRPr="00CF6C5D" w:rsidTr="00CF6C5D">
        <w:trPr>
          <w:trHeight w:val="15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20"/>
                <w:szCs w:val="20"/>
              </w:rPr>
            </w:pPr>
            <w:r w:rsidRPr="00CF6C5D">
              <w:rPr>
                <w:i/>
                <w:iCs/>
                <w:color w:val="000000"/>
                <w:sz w:val="20"/>
                <w:szCs w:val="20"/>
              </w:rPr>
              <w:t>Бюджетам муниципальных районо</w:t>
            </w:r>
            <w:proofErr w:type="gramStart"/>
            <w:r w:rsidRPr="00CF6C5D">
              <w:rPr>
                <w:i/>
                <w:iCs/>
                <w:color w:val="000000"/>
                <w:sz w:val="20"/>
                <w:szCs w:val="20"/>
              </w:rPr>
              <w:t>в(</w:t>
            </w:r>
            <w:proofErr w:type="gramEnd"/>
            <w:r w:rsidRPr="00CF6C5D">
              <w:rPr>
                <w:i/>
                <w:iCs/>
                <w:color w:val="000000"/>
                <w:sz w:val="20"/>
                <w:szCs w:val="20"/>
              </w:rPr>
              <w:t xml:space="preserve">городских округов) на </w:t>
            </w:r>
            <w:proofErr w:type="spellStart"/>
            <w:r w:rsidRPr="00CF6C5D">
              <w:rPr>
                <w:i/>
                <w:iCs/>
                <w:color w:val="000000"/>
                <w:sz w:val="20"/>
                <w:szCs w:val="20"/>
              </w:rPr>
              <w:t>софинансирование</w:t>
            </w:r>
            <w:proofErr w:type="spellEnd"/>
            <w:r w:rsidRPr="00CF6C5D">
              <w:rPr>
                <w:i/>
                <w:iCs/>
                <w:color w:val="000000"/>
                <w:sz w:val="20"/>
                <w:szCs w:val="20"/>
              </w:rPr>
              <w:t xml:space="preserve"> расходных обязательств муниципальных районов(городских округов) на содержание и обеспечение деятельности(оказание услуг) муниципальных учреждений</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07303 S2160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370,99520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07303 S2160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370,99520</w:t>
            </w:r>
          </w:p>
        </w:tc>
      </w:tr>
      <w:tr w:rsidR="00CF6C5D" w:rsidRPr="00CF6C5D" w:rsidTr="00CF6C5D">
        <w:trPr>
          <w:trHeight w:val="4590"/>
        </w:trPr>
        <w:tc>
          <w:tcPr>
            <w:tcW w:w="3544" w:type="dxa"/>
            <w:tcBorders>
              <w:top w:val="nil"/>
              <w:left w:val="single" w:sz="4" w:space="0" w:color="auto"/>
              <w:bottom w:val="single" w:sz="4" w:space="0" w:color="auto"/>
              <w:right w:val="single" w:sz="4" w:space="0" w:color="auto"/>
            </w:tcBorders>
            <w:shd w:val="clear" w:color="auto" w:fill="auto"/>
            <w:hideMark/>
          </w:tcPr>
          <w:p w:rsidR="00CF6C5D" w:rsidRPr="00CF6C5D" w:rsidRDefault="00CF6C5D" w:rsidP="00CF6C5D">
            <w:pPr>
              <w:rPr>
                <w:sz w:val="20"/>
                <w:szCs w:val="20"/>
              </w:rPr>
            </w:pPr>
            <w:proofErr w:type="gramStart"/>
            <w:r w:rsidRPr="00CF6C5D">
              <w:rPr>
                <w:sz w:val="20"/>
                <w:szCs w:val="20"/>
              </w:rPr>
              <w:t xml:space="preserve">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w:t>
            </w:r>
            <w:proofErr w:type="spellStart"/>
            <w:r w:rsidRPr="00CF6C5D">
              <w:rPr>
                <w:sz w:val="20"/>
                <w:szCs w:val="20"/>
              </w:rPr>
              <w:t>культуры</w:t>
            </w:r>
            <w:proofErr w:type="gramEnd"/>
            <w:r w:rsidRPr="00CF6C5D">
              <w:rPr>
                <w:sz w:val="20"/>
                <w:szCs w:val="20"/>
              </w:rPr>
              <w:t>,</w:t>
            </w:r>
            <w:proofErr w:type="gramStart"/>
            <w:r w:rsidRPr="00CF6C5D">
              <w:rPr>
                <w:sz w:val="20"/>
                <w:szCs w:val="20"/>
              </w:rPr>
              <w:t>проживающим</w:t>
            </w:r>
            <w:proofErr w:type="spellEnd"/>
            <w:proofErr w:type="gramEnd"/>
            <w:r w:rsidRPr="00CF6C5D">
              <w:rPr>
                <w:sz w:val="20"/>
                <w:szCs w:val="20"/>
              </w:rPr>
              <w:t xml:space="preserve">, работающим в сельских населенных пунктах, рабочих поселках (поселках городского типа) на территории Республики Бурятия </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07 3 03 73180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10</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109,50000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07 3 03 73180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10</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109,50000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C5D9F1"/>
            <w:vAlign w:val="center"/>
            <w:hideMark/>
          </w:tcPr>
          <w:p w:rsidR="00CF6C5D" w:rsidRPr="00CF6C5D" w:rsidRDefault="00CF6C5D" w:rsidP="00CF6C5D">
            <w:pPr>
              <w:rPr>
                <w:i/>
                <w:iCs/>
                <w:sz w:val="20"/>
                <w:szCs w:val="20"/>
              </w:rPr>
            </w:pPr>
            <w:r w:rsidRPr="00CF6C5D">
              <w:rPr>
                <w:i/>
                <w:iCs/>
                <w:sz w:val="20"/>
                <w:szCs w:val="20"/>
              </w:rPr>
              <w:t xml:space="preserve"> подпрограмма "Организация  летнего отдыха, оздоровления и занятости детей и подростков в МО «</w:t>
            </w:r>
            <w:proofErr w:type="spellStart"/>
            <w:r w:rsidRPr="00CF6C5D">
              <w:rPr>
                <w:i/>
                <w:iCs/>
                <w:sz w:val="20"/>
                <w:szCs w:val="20"/>
              </w:rPr>
              <w:t>Кяхтинский</w:t>
            </w:r>
            <w:proofErr w:type="spellEnd"/>
            <w:r w:rsidRPr="00CF6C5D">
              <w:rPr>
                <w:i/>
                <w:iCs/>
                <w:sz w:val="20"/>
                <w:szCs w:val="20"/>
              </w:rPr>
              <w:t xml:space="preserve"> район"</w:t>
            </w:r>
          </w:p>
        </w:tc>
        <w:tc>
          <w:tcPr>
            <w:tcW w:w="2126"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20"/>
                <w:szCs w:val="20"/>
              </w:rPr>
            </w:pPr>
            <w:r w:rsidRPr="00CF6C5D">
              <w:rPr>
                <w:i/>
                <w:iCs/>
                <w:sz w:val="20"/>
                <w:szCs w:val="20"/>
              </w:rPr>
              <w:t>07400 0000</w:t>
            </w:r>
          </w:p>
        </w:tc>
        <w:tc>
          <w:tcPr>
            <w:tcW w:w="918"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20"/>
                <w:szCs w:val="20"/>
              </w:rPr>
            </w:pPr>
            <w:r w:rsidRPr="00CF6C5D">
              <w:rPr>
                <w:sz w:val="20"/>
                <w:szCs w:val="20"/>
              </w:rPr>
              <w:t>07</w:t>
            </w:r>
          </w:p>
        </w:tc>
        <w:tc>
          <w:tcPr>
            <w:tcW w:w="1662"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20"/>
                <w:szCs w:val="20"/>
              </w:rPr>
            </w:pPr>
            <w:r w:rsidRPr="00CF6C5D">
              <w:rPr>
                <w:sz w:val="20"/>
                <w:szCs w:val="20"/>
              </w:rPr>
              <w:t>8 936,58558</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000000" w:fill="C5D9F1"/>
            <w:vAlign w:val="center"/>
            <w:hideMark/>
          </w:tcPr>
          <w:p w:rsidR="00CF6C5D" w:rsidRPr="00CF6C5D" w:rsidRDefault="00CF6C5D" w:rsidP="00CF6C5D">
            <w:pPr>
              <w:rPr>
                <w:i/>
                <w:iCs/>
                <w:sz w:val="20"/>
                <w:szCs w:val="20"/>
              </w:rPr>
            </w:pPr>
            <w:r w:rsidRPr="00CF6C5D">
              <w:rPr>
                <w:i/>
                <w:iCs/>
                <w:sz w:val="20"/>
                <w:szCs w:val="20"/>
              </w:rPr>
              <w:t>Оказание услуг по организации летнего отдыха, оздоровления и занятости детей и подростков</w:t>
            </w:r>
          </w:p>
        </w:tc>
        <w:tc>
          <w:tcPr>
            <w:tcW w:w="2126" w:type="dxa"/>
            <w:tcBorders>
              <w:top w:val="nil"/>
              <w:left w:val="nil"/>
              <w:bottom w:val="single" w:sz="4" w:space="0" w:color="auto"/>
              <w:right w:val="single" w:sz="4" w:space="0" w:color="auto"/>
            </w:tcBorders>
            <w:shd w:val="clear" w:color="000000" w:fill="00B0F0"/>
            <w:noWrap/>
            <w:vAlign w:val="center"/>
            <w:hideMark/>
          </w:tcPr>
          <w:p w:rsidR="00CF6C5D" w:rsidRPr="00CF6C5D" w:rsidRDefault="00CF6C5D" w:rsidP="00CF6C5D">
            <w:pPr>
              <w:jc w:val="center"/>
              <w:rPr>
                <w:i/>
                <w:iCs/>
                <w:sz w:val="20"/>
                <w:szCs w:val="20"/>
              </w:rPr>
            </w:pPr>
            <w:r w:rsidRPr="00CF6C5D">
              <w:rPr>
                <w:i/>
                <w:iCs/>
                <w:sz w:val="20"/>
                <w:szCs w:val="20"/>
              </w:rPr>
              <w:t>07404 00000</w:t>
            </w:r>
          </w:p>
        </w:tc>
        <w:tc>
          <w:tcPr>
            <w:tcW w:w="918"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20"/>
                <w:szCs w:val="20"/>
              </w:rPr>
            </w:pPr>
            <w:r w:rsidRPr="00CF6C5D">
              <w:rPr>
                <w:sz w:val="20"/>
                <w:szCs w:val="20"/>
              </w:rPr>
              <w:t>07</w:t>
            </w:r>
          </w:p>
        </w:tc>
        <w:tc>
          <w:tcPr>
            <w:tcW w:w="1662"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20"/>
                <w:szCs w:val="20"/>
              </w:rPr>
            </w:pPr>
            <w:r w:rsidRPr="00CF6C5D">
              <w:rPr>
                <w:sz w:val="20"/>
                <w:szCs w:val="20"/>
              </w:rPr>
              <w:t>8 936,58558</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Субсидии автономным учреждениям</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07 4 04 83040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621</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1 740,03400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20"/>
                <w:szCs w:val="20"/>
              </w:rPr>
            </w:pPr>
            <w:r w:rsidRPr="00CF6C5D">
              <w:rPr>
                <w:i/>
                <w:iCs/>
                <w:sz w:val="20"/>
                <w:szCs w:val="20"/>
              </w:rPr>
              <w:t xml:space="preserve">Мероприятия по оздоровлению детей, за исключением детей, находящихся в трудной жизненной ситуации </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07 4 04 73050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3 221,70000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20"/>
                <w:szCs w:val="20"/>
              </w:rPr>
            </w:pPr>
            <w:r w:rsidRPr="00CF6C5D">
              <w:rPr>
                <w:i/>
                <w:iCs/>
                <w:sz w:val="20"/>
                <w:szCs w:val="20"/>
              </w:rPr>
              <w:t>Пособия, компенсации и иные социальные выплаты гражданам, кроме публичных нормативных обязательств</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07 4 04 73050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321</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929,40911</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07 4 04 73050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2 292,29089</w:t>
            </w:r>
          </w:p>
        </w:tc>
      </w:tr>
      <w:tr w:rsidR="00CF6C5D" w:rsidRPr="00CF6C5D" w:rsidTr="00CF6C5D">
        <w:trPr>
          <w:trHeight w:val="306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20"/>
                <w:szCs w:val="20"/>
              </w:rPr>
            </w:pPr>
            <w:proofErr w:type="spellStart"/>
            <w:r w:rsidRPr="00CF6C5D">
              <w:rPr>
                <w:i/>
                <w:iCs/>
                <w:sz w:val="20"/>
                <w:szCs w:val="20"/>
              </w:rPr>
              <w:lastRenderedPageBreak/>
              <w:t>Софинансирование</w:t>
            </w:r>
            <w:proofErr w:type="spellEnd"/>
            <w:r w:rsidRPr="00CF6C5D">
              <w:rPr>
                <w:i/>
                <w:iCs/>
                <w:sz w:val="20"/>
                <w:szCs w:val="20"/>
              </w:rPr>
              <w:t xml:space="preserve"> из местного бюджета местным бюджетам на организацию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w:t>
            </w:r>
            <w:proofErr w:type="gramStart"/>
            <w:r w:rsidRPr="00CF6C5D">
              <w:rPr>
                <w:i/>
                <w:iCs/>
                <w:sz w:val="20"/>
                <w:szCs w:val="20"/>
              </w:rPr>
              <w:t>я(</w:t>
            </w:r>
            <w:proofErr w:type="gramEnd"/>
            <w:r w:rsidRPr="00CF6C5D">
              <w:rPr>
                <w:i/>
                <w:iCs/>
                <w:sz w:val="20"/>
                <w:szCs w:val="20"/>
              </w:rPr>
              <w:t xml:space="preserve">за исключением загородных стационарных детских оздоровительных лагерей),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 </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07 4 04 73050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13,55746</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20"/>
                <w:szCs w:val="20"/>
              </w:rPr>
            </w:pPr>
            <w:r w:rsidRPr="00CF6C5D">
              <w:rPr>
                <w:i/>
                <w:iCs/>
                <w:sz w:val="20"/>
                <w:szCs w:val="20"/>
              </w:rPr>
              <w:t>Пособия, компенсации и иные социальные выплаты гражданам, кроме публичных нормативных обязательств</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07 4 04 73050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321</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13,22392</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07 4 04 73050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0,33354</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20"/>
                <w:szCs w:val="20"/>
              </w:rPr>
            </w:pPr>
            <w:r w:rsidRPr="00CF6C5D">
              <w:rPr>
                <w:i/>
                <w:iCs/>
                <w:sz w:val="20"/>
                <w:szCs w:val="20"/>
              </w:rPr>
              <w:t xml:space="preserve">Местным бюджетам на обеспечение прав детей, находящихся в трудной жизненной ситуации, на отдых и оздоровление </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07 4 04 73140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3 715,55130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20"/>
                <w:szCs w:val="20"/>
              </w:rPr>
            </w:pPr>
            <w:r w:rsidRPr="00CF6C5D">
              <w:rPr>
                <w:i/>
                <w:iCs/>
                <w:sz w:val="20"/>
                <w:szCs w:val="20"/>
              </w:rPr>
              <w:t>Пособия, компенсации и иные социальные выплаты гражданам, кроме публичных нормативных обязательств</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07 4 04 73140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321</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3 411,22482</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07 4 04 73140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304,32648</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Субвенции местным бюджетам на обеспечение прав детей находящихся в трудной жизненной ситуации, на организацию деятельности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07 4 04 73190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55,71280</w:t>
            </w:r>
          </w:p>
        </w:tc>
      </w:tr>
      <w:tr w:rsidR="00CF6C5D" w:rsidRPr="00CF6C5D" w:rsidTr="00CF6C5D">
        <w:trPr>
          <w:trHeight w:val="127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07 4 04 73190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111</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32,64900</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Расходы на выплаты персоналу казенных учреждений</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07 4 04 73190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119</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9,87900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07 4 04 73190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240</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13,18480</w:t>
            </w:r>
          </w:p>
        </w:tc>
      </w:tr>
      <w:tr w:rsidR="00CF6C5D" w:rsidRPr="00CF6C5D" w:rsidTr="00CF6C5D">
        <w:trPr>
          <w:trHeight w:val="15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20"/>
                <w:szCs w:val="20"/>
              </w:rPr>
            </w:pPr>
            <w:r w:rsidRPr="00CF6C5D">
              <w:rPr>
                <w:i/>
                <w:iCs/>
                <w:color w:val="000000"/>
                <w:sz w:val="20"/>
                <w:szCs w:val="20"/>
              </w:rPr>
              <w:t>Бюджетам муниципальных районо</w:t>
            </w:r>
            <w:proofErr w:type="gramStart"/>
            <w:r w:rsidRPr="00CF6C5D">
              <w:rPr>
                <w:i/>
                <w:iCs/>
                <w:color w:val="000000"/>
                <w:sz w:val="20"/>
                <w:szCs w:val="20"/>
              </w:rPr>
              <w:t>в(</w:t>
            </w:r>
            <w:proofErr w:type="gramEnd"/>
            <w:r w:rsidRPr="00CF6C5D">
              <w:rPr>
                <w:i/>
                <w:iCs/>
                <w:color w:val="000000"/>
                <w:sz w:val="20"/>
                <w:szCs w:val="20"/>
              </w:rPr>
              <w:t xml:space="preserve">городских округов) на </w:t>
            </w:r>
            <w:proofErr w:type="spellStart"/>
            <w:r w:rsidRPr="00CF6C5D">
              <w:rPr>
                <w:i/>
                <w:iCs/>
                <w:color w:val="000000"/>
                <w:sz w:val="20"/>
                <w:szCs w:val="20"/>
              </w:rPr>
              <w:t>софинансирование</w:t>
            </w:r>
            <w:proofErr w:type="spellEnd"/>
            <w:r w:rsidRPr="00CF6C5D">
              <w:rPr>
                <w:i/>
                <w:iCs/>
                <w:color w:val="000000"/>
                <w:sz w:val="20"/>
                <w:szCs w:val="20"/>
              </w:rPr>
              <w:t xml:space="preserve"> расходных обязательств муниципальных районов(городских округов) на содержание и обеспечение деятельности(оказание услуг) муниципальных учреждений</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07404 S2160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190,03002</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Субсидии автономным учреждениям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07404 S2160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622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190,03002</w:t>
            </w:r>
          </w:p>
        </w:tc>
      </w:tr>
      <w:tr w:rsidR="00CF6C5D" w:rsidRPr="00CF6C5D" w:rsidTr="00CF6C5D">
        <w:trPr>
          <w:trHeight w:val="276"/>
        </w:trPr>
        <w:tc>
          <w:tcPr>
            <w:tcW w:w="3544" w:type="dxa"/>
            <w:tcBorders>
              <w:top w:val="nil"/>
              <w:left w:val="single" w:sz="4" w:space="0" w:color="auto"/>
              <w:bottom w:val="single" w:sz="4" w:space="0" w:color="auto"/>
              <w:right w:val="single" w:sz="4" w:space="0" w:color="auto"/>
            </w:tcBorders>
            <w:shd w:val="clear" w:color="000000" w:fill="B8CCE4"/>
            <w:vAlign w:val="center"/>
            <w:hideMark/>
          </w:tcPr>
          <w:p w:rsidR="00CF6C5D" w:rsidRPr="00CF6C5D" w:rsidRDefault="00CF6C5D" w:rsidP="00CF6C5D">
            <w:pPr>
              <w:rPr>
                <w:color w:val="000000"/>
                <w:sz w:val="20"/>
                <w:szCs w:val="20"/>
              </w:rPr>
            </w:pPr>
            <w:r w:rsidRPr="00CF6C5D">
              <w:rPr>
                <w:color w:val="000000"/>
                <w:sz w:val="20"/>
                <w:szCs w:val="20"/>
              </w:rPr>
              <w:t>Подпрограмма "Укрепление материально-технической базы и усиление комплексной безопасности образовательных учреждений на 2020-</w:t>
            </w:r>
            <w:r w:rsidRPr="00CF6C5D">
              <w:rPr>
                <w:color w:val="000000"/>
                <w:sz w:val="20"/>
                <w:szCs w:val="20"/>
              </w:rPr>
              <w:lastRenderedPageBreak/>
              <w:t>2022 годы"</w:t>
            </w:r>
          </w:p>
        </w:tc>
        <w:tc>
          <w:tcPr>
            <w:tcW w:w="2126" w:type="dxa"/>
            <w:tcBorders>
              <w:top w:val="nil"/>
              <w:left w:val="nil"/>
              <w:bottom w:val="single" w:sz="4" w:space="0" w:color="auto"/>
              <w:right w:val="single" w:sz="4" w:space="0" w:color="auto"/>
            </w:tcBorders>
            <w:shd w:val="clear" w:color="000000" w:fill="B8CCE4"/>
            <w:noWrap/>
            <w:vAlign w:val="center"/>
            <w:hideMark/>
          </w:tcPr>
          <w:p w:rsidR="00CF6C5D" w:rsidRPr="00CF6C5D" w:rsidRDefault="00CF6C5D" w:rsidP="00CF6C5D">
            <w:pPr>
              <w:jc w:val="center"/>
              <w:rPr>
                <w:sz w:val="20"/>
                <w:szCs w:val="20"/>
              </w:rPr>
            </w:pPr>
            <w:r w:rsidRPr="00CF6C5D">
              <w:rPr>
                <w:sz w:val="20"/>
                <w:szCs w:val="20"/>
              </w:rPr>
              <w:lastRenderedPageBreak/>
              <w:t xml:space="preserve">07 7 00 00000 </w:t>
            </w:r>
          </w:p>
        </w:tc>
        <w:tc>
          <w:tcPr>
            <w:tcW w:w="918" w:type="dxa"/>
            <w:tcBorders>
              <w:top w:val="nil"/>
              <w:left w:val="nil"/>
              <w:bottom w:val="single" w:sz="4" w:space="0" w:color="auto"/>
              <w:right w:val="single" w:sz="4" w:space="0" w:color="auto"/>
            </w:tcBorders>
            <w:shd w:val="clear" w:color="000000" w:fill="B8CCE4"/>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000000" w:fill="B8CCE4"/>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000000" w:fill="B8CCE4"/>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000000" w:fill="B8CCE4"/>
            <w:noWrap/>
            <w:vAlign w:val="center"/>
            <w:hideMark/>
          </w:tcPr>
          <w:p w:rsidR="00CF6C5D" w:rsidRPr="00CF6C5D" w:rsidRDefault="00CF6C5D" w:rsidP="00CF6C5D">
            <w:pPr>
              <w:jc w:val="center"/>
              <w:rPr>
                <w:sz w:val="20"/>
                <w:szCs w:val="20"/>
              </w:rPr>
            </w:pPr>
            <w:r w:rsidRPr="00CF6C5D">
              <w:rPr>
                <w:sz w:val="20"/>
                <w:szCs w:val="20"/>
              </w:rPr>
              <w:t>01,02,03</w:t>
            </w:r>
          </w:p>
        </w:tc>
        <w:tc>
          <w:tcPr>
            <w:tcW w:w="1662" w:type="dxa"/>
            <w:tcBorders>
              <w:top w:val="nil"/>
              <w:left w:val="nil"/>
              <w:bottom w:val="single" w:sz="4" w:space="0" w:color="auto"/>
              <w:right w:val="single" w:sz="4" w:space="0" w:color="auto"/>
            </w:tcBorders>
            <w:shd w:val="clear" w:color="000000" w:fill="B8CCE4"/>
            <w:noWrap/>
            <w:vAlign w:val="center"/>
            <w:hideMark/>
          </w:tcPr>
          <w:p w:rsidR="00CF6C5D" w:rsidRPr="00CF6C5D" w:rsidRDefault="00CF6C5D" w:rsidP="00CF6C5D">
            <w:pPr>
              <w:jc w:val="center"/>
              <w:rPr>
                <w:sz w:val="20"/>
                <w:szCs w:val="20"/>
              </w:rPr>
            </w:pPr>
            <w:r w:rsidRPr="00CF6C5D">
              <w:rPr>
                <w:sz w:val="20"/>
                <w:szCs w:val="20"/>
              </w:rPr>
              <w:t>1 908,71203</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B8CCE4"/>
            <w:vAlign w:val="center"/>
            <w:hideMark/>
          </w:tcPr>
          <w:p w:rsidR="00CF6C5D" w:rsidRPr="00CF6C5D" w:rsidRDefault="00CF6C5D" w:rsidP="00CF6C5D">
            <w:pPr>
              <w:rPr>
                <w:color w:val="000000"/>
                <w:sz w:val="20"/>
                <w:szCs w:val="20"/>
              </w:rPr>
            </w:pPr>
            <w:r w:rsidRPr="00CF6C5D">
              <w:rPr>
                <w:color w:val="000000"/>
                <w:sz w:val="20"/>
                <w:szCs w:val="20"/>
              </w:rPr>
              <w:lastRenderedPageBreak/>
              <w:t>Укрепление материально-технической базы и мероприятия по комплексной безопасности образовательных учреждений</w:t>
            </w:r>
          </w:p>
        </w:tc>
        <w:tc>
          <w:tcPr>
            <w:tcW w:w="2126" w:type="dxa"/>
            <w:tcBorders>
              <w:top w:val="nil"/>
              <w:left w:val="nil"/>
              <w:bottom w:val="single" w:sz="4" w:space="0" w:color="auto"/>
              <w:right w:val="single" w:sz="4" w:space="0" w:color="auto"/>
            </w:tcBorders>
            <w:shd w:val="clear" w:color="000000" w:fill="B8CCE4"/>
            <w:noWrap/>
            <w:vAlign w:val="center"/>
            <w:hideMark/>
          </w:tcPr>
          <w:p w:rsidR="00CF6C5D" w:rsidRPr="00CF6C5D" w:rsidRDefault="00CF6C5D" w:rsidP="00CF6C5D">
            <w:pPr>
              <w:jc w:val="center"/>
              <w:rPr>
                <w:sz w:val="20"/>
                <w:szCs w:val="20"/>
              </w:rPr>
            </w:pPr>
            <w:r w:rsidRPr="00CF6C5D">
              <w:rPr>
                <w:sz w:val="20"/>
                <w:szCs w:val="20"/>
              </w:rPr>
              <w:t>07 7 07 00000</w:t>
            </w:r>
          </w:p>
        </w:tc>
        <w:tc>
          <w:tcPr>
            <w:tcW w:w="918" w:type="dxa"/>
            <w:tcBorders>
              <w:top w:val="nil"/>
              <w:left w:val="nil"/>
              <w:bottom w:val="single" w:sz="4" w:space="0" w:color="auto"/>
              <w:right w:val="single" w:sz="4" w:space="0" w:color="auto"/>
            </w:tcBorders>
            <w:shd w:val="clear" w:color="000000" w:fill="B8CCE4"/>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000000" w:fill="B8CCE4"/>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000000" w:fill="B8CCE4"/>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000000" w:fill="B8CCE4"/>
            <w:noWrap/>
            <w:vAlign w:val="center"/>
            <w:hideMark/>
          </w:tcPr>
          <w:p w:rsidR="00CF6C5D" w:rsidRPr="00CF6C5D" w:rsidRDefault="00CF6C5D" w:rsidP="00CF6C5D">
            <w:pPr>
              <w:jc w:val="center"/>
              <w:rPr>
                <w:sz w:val="20"/>
                <w:szCs w:val="20"/>
              </w:rPr>
            </w:pPr>
            <w:r w:rsidRPr="00CF6C5D">
              <w:rPr>
                <w:sz w:val="20"/>
                <w:szCs w:val="20"/>
              </w:rPr>
              <w:t>01,02,03</w:t>
            </w:r>
          </w:p>
        </w:tc>
        <w:tc>
          <w:tcPr>
            <w:tcW w:w="1662" w:type="dxa"/>
            <w:tcBorders>
              <w:top w:val="nil"/>
              <w:left w:val="nil"/>
              <w:bottom w:val="single" w:sz="4" w:space="0" w:color="auto"/>
              <w:right w:val="single" w:sz="4" w:space="0" w:color="auto"/>
            </w:tcBorders>
            <w:shd w:val="clear" w:color="000000" w:fill="B8CCE4"/>
            <w:noWrap/>
            <w:vAlign w:val="center"/>
            <w:hideMark/>
          </w:tcPr>
          <w:p w:rsidR="00CF6C5D" w:rsidRPr="00CF6C5D" w:rsidRDefault="00CF6C5D" w:rsidP="00CF6C5D">
            <w:pPr>
              <w:jc w:val="center"/>
              <w:rPr>
                <w:sz w:val="20"/>
                <w:szCs w:val="20"/>
              </w:rPr>
            </w:pPr>
            <w:r w:rsidRPr="00CF6C5D">
              <w:rPr>
                <w:sz w:val="20"/>
                <w:szCs w:val="20"/>
              </w:rPr>
              <w:t>1 908,71203</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0770783060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771,21011</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Субсидии автономным учреждениям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0770783060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622</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222,00000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0770783060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753,00192</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на иные цели</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0770783060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162,50000</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000000" w:fill="B8CCE4"/>
            <w:vAlign w:val="center"/>
            <w:hideMark/>
          </w:tcPr>
          <w:p w:rsidR="00CF6C5D" w:rsidRPr="00CF6C5D" w:rsidRDefault="00CF6C5D" w:rsidP="00CF6C5D">
            <w:pPr>
              <w:rPr>
                <w:color w:val="000000"/>
                <w:sz w:val="20"/>
                <w:szCs w:val="20"/>
              </w:rPr>
            </w:pPr>
            <w:r w:rsidRPr="00CF6C5D">
              <w:rPr>
                <w:color w:val="000000"/>
                <w:sz w:val="20"/>
                <w:szCs w:val="20"/>
              </w:rPr>
              <w:t>Подпрограмма "Кадровое обеспечение системы образования на 2020-2022 годы"</w:t>
            </w:r>
          </w:p>
        </w:tc>
        <w:tc>
          <w:tcPr>
            <w:tcW w:w="2126" w:type="dxa"/>
            <w:tcBorders>
              <w:top w:val="nil"/>
              <w:left w:val="nil"/>
              <w:bottom w:val="single" w:sz="4" w:space="0" w:color="auto"/>
              <w:right w:val="single" w:sz="4" w:space="0" w:color="auto"/>
            </w:tcBorders>
            <w:shd w:val="clear" w:color="000000" w:fill="B8CCE4"/>
            <w:noWrap/>
            <w:vAlign w:val="center"/>
            <w:hideMark/>
          </w:tcPr>
          <w:p w:rsidR="00CF6C5D" w:rsidRPr="00CF6C5D" w:rsidRDefault="00CF6C5D" w:rsidP="00CF6C5D">
            <w:pPr>
              <w:jc w:val="center"/>
              <w:rPr>
                <w:sz w:val="20"/>
                <w:szCs w:val="20"/>
              </w:rPr>
            </w:pPr>
            <w:r w:rsidRPr="00CF6C5D">
              <w:rPr>
                <w:sz w:val="20"/>
                <w:szCs w:val="20"/>
              </w:rPr>
              <w:t>07 8 00 00000</w:t>
            </w:r>
          </w:p>
        </w:tc>
        <w:tc>
          <w:tcPr>
            <w:tcW w:w="918" w:type="dxa"/>
            <w:tcBorders>
              <w:top w:val="nil"/>
              <w:left w:val="nil"/>
              <w:bottom w:val="single" w:sz="4" w:space="0" w:color="auto"/>
              <w:right w:val="single" w:sz="4" w:space="0" w:color="auto"/>
            </w:tcBorders>
            <w:shd w:val="clear" w:color="000000" w:fill="B8CCE4"/>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000000" w:fill="B8CCE4"/>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000000" w:fill="B8CCE4"/>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000000" w:fill="B8CCE4"/>
            <w:noWrap/>
            <w:vAlign w:val="center"/>
            <w:hideMark/>
          </w:tcPr>
          <w:p w:rsidR="00CF6C5D" w:rsidRPr="00CF6C5D" w:rsidRDefault="00CF6C5D" w:rsidP="00CF6C5D">
            <w:pPr>
              <w:jc w:val="center"/>
              <w:rPr>
                <w:sz w:val="20"/>
                <w:szCs w:val="20"/>
              </w:rPr>
            </w:pPr>
            <w:r w:rsidRPr="00CF6C5D">
              <w:rPr>
                <w:sz w:val="20"/>
                <w:szCs w:val="20"/>
              </w:rPr>
              <w:t>02,09</w:t>
            </w:r>
          </w:p>
        </w:tc>
        <w:tc>
          <w:tcPr>
            <w:tcW w:w="1662" w:type="dxa"/>
            <w:tcBorders>
              <w:top w:val="nil"/>
              <w:left w:val="nil"/>
              <w:bottom w:val="single" w:sz="4" w:space="0" w:color="auto"/>
              <w:right w:val="single" w:sz="4" w:space="0" w:color="auto"/>
            </w:tcBorders>
            <w:shd w:val="clear" w:color="000000" w:fill="B8CCE4"/>
            <w:noWrap/>
            <w:vAlign w:val="center"/>
            <w:hideMark/>
          </w:tcPr>
          <w:p w:rsidR="00CF6C5D" w:rsidRPr="00CF6C5D" w:rsidRDefault="00CF6C5D" w:rsidP="00CF6C5D">
            <w:pPr>
              <w:jc w:val="center"/>
              <w:rPr>
                <w:sz w:val="20"/>
                <w:szCs w:val="20"/>
              </w:rPr>
            </w:pPr>
            <w:r w:rsidRPr="00CF6C5D">
              <w:rPr>
                <w:sz w:val="20"/>
                <w:szCs w:val="20"/>
              </w:rPr>
              <w:t>762,78900</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000000" w:fill="B8CCE4"/>
            <w:vAlign w:val="center"/>
            <w:hideMark/>
          </w:tcPr>
          <w:p w:rsidR="00CF6C5D" w:rsidRPr="00CF6C5D" w:rsidRDefault="00CF6C5D" w:rsidP="00CF6C5D">
            <w:pPr>
              <w:rPr>
                <w:color w:val="000000"/>
                <w:sz w:val="20"/>
                <w:szCs w:val="20"/>
              </w:rPr>
            </w:pPr>
            <w:r w:rsidRPr="00CF6C5D">
              <w:rPr>
                <w:color w:val="000000"/>
                <w:sz w:val="20"/>
                <w:szCs w:val="20"/>
              </w:rPr>
              <w:t>Организация проведения мероприятий  кадровой политики в сфере образования</w:t>
            </w:r>
          </w:p>
        </w:tc>
        <w:tc>
          <w:tcPr>
            <w:tcW w:w="2126" w:type="dxa"/>
            <w:tcBorders>
              <w:top w:val="nil"/>
              <w:left w:val="nil"/>
              <w:bottom w:val="single" w:sz="4" w:space="0" w:color="auto"/>
              <w:right w:val="single" w:sz="4" w:space="0" w:color="auto"/>
            </w:tcBorders>
            <w:shd w:val="clear" w:color="000000" w:fill="B8CCE4"/>
            <w:noWrap/>
            <w:vAlign w:val="center"/>
            <w:hideMark/>
          </w:tcPr>
          <w:p w:rsidR="00CF6C5D" w:rsidRPr="00CF6C5D" w:rsidRDefault="00CF6C5D" w:rsidP="00CF6C5D">
            <w:pPr>
              <w:jc w:val="center"/>
              <w:rPr>
                <w:sz w:val="20"/>
                <w:szCs w:val="20"/>
              </w:rPr>
            </w:pPr>
            <w:r w:rsidRPr="00CF6C5D">
              <w:rPr>
                <w:sz w:val="20"/>
                <w:szCs w:val="20"/>
              </w:rPr>
              <w:t>07 8 08 00000</w:t>
            </w:r>
          </w:p>
        </w:tc>
        <w:tc>
          <w:tcPr>
            <w:tcW w:w="918" w:type="dxa"/>
            <w:tcBorders>
              <w:top w:val="nil"/>
              <w:left w:val="nil"/>
              <w:bottom w:val="single" w:sz="4" w:space="0" w:color="auto"/>
              <w:right w:val="single" w:sz="4" w:space="0" w:color="auto"/>
            </w:tcBorders>
            <w:shd w:val="clear" w:color="000000" w:fill="B8CCE4"/>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000000" w:fill="B8CCE4"/>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000000" w:fill="B8CCE4"/>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000000" w:fill="B8CCE4"/>
            <w:noWrap/>
            <w:vAlign w:val="center"/>
            <w:hideMark/>
          </w:tcPr>
          <w:p w:rsidR="00CF6C5D" w:rsidRPr="00CF6C5D" w:rsidRDefault="00CF6C5D" w:rsidP="00CF6C5D">
            <w:pPr>
              <w:jc w:val="center"/>
              <w:rPr>
                <w:sz w:val="20"/>
                <w:szCs w:val="20"/>
              </w:rPr>
            </w:pPr>
            <w:r w:rsidRPr="00CF6C5D">
              <w:rPr>
                <w:sz w:val="20"/>
                <w:szCs w:val="20"/>
              </w:rPr>
              <w:t>02,09</w:t>
            </w:r>
          </w:p>
        </w:tc>
        <w:tc>
          <w:tcPr>
            <w:tcW w:w="1662" w:type="dxa"/>
            <w:tcBorders>
              <w:top w:val="nil"/>
              <w:left w:val="nil"/>
              <w:bottom w:val="single" w:sz="4" w:space="0" w:color="auto"/>
              <w:right w:val="single" w:sz="4" w:space="0" w:color="auto"/>
            </w:tcBorders>
            <w:shd w:val="clear" w:color="000000" w:fill="B8CCE4"/>
            <w:noWrap/>
            <w:vAlign w:val="center"/>
            <w:hideMark/>
          </w:tcPr>
          <w:p w:rsidR="00CF6C5D" w:rsidRPr="00CF6C5D" w:rsidRDefault="00CF6C5D" w:rsidP="00CF6C5D">
            <w:pPr>
              <w:jc w:val="center"/>
              <w:rPr>
                <w:sz w:val="20"/>
                <w:szCs w:val="20"/>
              </w:rPr>
            </w:pPr>
            <w:r w:rsidRPr="00CF6C5D">
              <w:rPr>
                <w:sz w:val="20"/>
                <w:szCs w:val="20"/>
              </w:rPr>
              <w:t>762,78900</w:t>
            </w:r>
          </w:p>
        </w:tc>
      </w:tr>
      <w:tr w:rsidR="00CF6C5D" w:rsidRPr="00CF6C5D" w:rsidTr="00CF6C5D">
        <w:trPr>
          <w:trHeight w:val="510"/>
        </w:trPr>
        <w:tc>
          <w:tcPr>
            <w:tcW w:w="3544" w:type="dxa"/>
            <w:tcBorders>
              <w:top w:val="nil"/>
              <w:left w:val="nil"/>
              <w:bottom w:val="nil"/>
              <w:right w:val="nil"/>
            </w:tcBorders>
            <w:shd w:val="clear" w:color="auto" w:fill="auto"/>
            <w:vAlign w:val="bottom"/>
            <w:hideMark/>
          </w:tcPr>
          <w:p w:rsidR="00CF6C5D" w:rsidRPr="00CF6C5D" w:rsidRDefault="00CF6C5D" w:rsidP="00CF6C5D">
            <w:pPr>
              <w:rPr>
                <w:sz w:val="20"/>
                <w:szCs w:val="20"/>
              </w:rPr>
            </w:pPr>
            <w:r w:rsidRPr="00CF6C5D">
              <w:rPr>
                <w:sz w:val="20"/>
                <w:szCs w:val="20"/>
              </w:rPr>
              <w:t>Расходы по организации мероприятий по кадровой политике в сфере «Образования</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07 8 0883070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43,65000</w:t>
            </w:r>
          </w:p>
        </w:tc>
      </w:tr>
      <w:tr w:rsidR="00CF6C5D" w:rsidRPr="00CF6C5D" w:rsidTr="00CF6C5D">
        <w:trPr>
          <w:trHeight w:val="255"/>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бюджетным учреждениям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07 8 0883070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43,65000</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Бюджетам муниципальных районов на обеспечение муниципальных дошкольных и общеобразовательных организаций педагогическими работниками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07808S2890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605,70000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07808S2890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21,35322</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07808S2890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584,34678</w:t>
            </w:r>
          </w:p>
        </w:tc>
      </w:tr>
      <w:tr w:rsidR="00CF6C5D" w:rsidRPr="00CF6C5D" w:rsidTr="00CF6C5D">
        <w:trPr>
          <w:trHeight w:val="127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proofErr w:type="spellStart"/>
            <w:r w:rsidRPr="00CF6C5D">
              <w:rPr>
                <w:sz w:val="20"/>
                <w:szCs w:val="20"/>
              </w:rPr>
              <w:t>Софинансирование</w:t>
            </w:r>
            <w:proofErr w:type="spellEnd"/>
            <w:r w:rsidRPr="00CF6C5D">
              <w:rPr>
                <w:sz w:val="20"/>
                <w:szCs w:val="20"/>
              </w:rPr>
              <w:t xml:space="preserve"> из местного бюджета бюджетам муниципальных районов на обеспечение муниципальных дошкольных и общеобразовательных организаций педагогическими работниками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07808S2890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13,00322</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07808S2890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13,00322</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07808S2890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0,43578</w:t>
            </w:r>
          </w:p>
        </w:tc>
      </w:tr>
      <w:tr w:rsidR="00CF6C5D" w:rsidRPr="00CF6C5D" w:rsidTr="00CF6C5D">
        <w:trPr>
          <w:trHeight w:val="510"/>
        </w:trPr>
        <w:tc>
          <w:tcPr>
            <w:tcW w:w="3544" w:type="dxa"/>
            <w:tcBorders>
              <w:top w:val="nil"/>
              <w:left w:val="nil"/>
              <w:bottom w:val="nil"/>
              <w:right w:val="nil"/>
            </w:tcBorders>
            <w:shd w:val="clear" w:color="auto" w:fill="auto"/>
            <w:vAlign w:val="bottom"/>
            <w:hideMark/>
          </w:tcPr>
          <w:p w:rsidR="00CF6C5D" w:rsidRPr="00CF6C5D" w:rsidRDefault="00CF6C5D" w:rsidP="00CF6C5D">
            <w:pPr>
              <w:rPr>
                <w:sz w:val="20"/>
                <w:szCs w:val="20"/>
              </w:rPr>
            </w:pPr>
            <w:r w:rsidRPr="00CF6C5D">
              <w:rPr>
                <w:sz w:val="20"/>
                <w:szCs w:val="20"/>
              </w:rPr>
              <w:t>Расходы по организации мероприятий по кадровой политике в сфере «Образования</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07 8 0883070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100,00000</w:t>
            </w:r>
          </w:p>
        </w:tc>
      </w:tr>
      <w:tr w:rsidR="00CF6C5D" w:rsidRPr="00CF6C5D" w:rsidTr="00CF6C5D">
        <w:trPr>
          <w:trHeight w:val="10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Иные выплаты, за исключением фонда оплаты труда учреждений</w:t>
            </w:r>
            <w:proofErr w:type="gramStart"/>
            <w:r w:rsidRPr="00CF6C5D">
              <w:rPr>
                <w:sz w:val="20"/>
                <w:szCs w:val="20"/>
              </w:rPr>
              <w:t xml:space="preserve"> ,</w:t>
            </w:r>
            <w:proofErr w:type="gramEnd"/>
            <w:r w:rsidRPr="00CF6C5D">
              <w:rPr>
                <w:sz w:val="20"/>
                <w:szCs w:val="20"/>
              </w:rPr>
              <w:t xml:space="preserve"> лицам, привлекаемым согласно законодательству для выполнения отдельных полномочий</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07 8 0883070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113</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100,00000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B8CCE4"/>
            <w:vAlign w:val="center"/>
            <w:hideMark/>
          </w:tcPr>
          <w:p w:rsidR="00CF6C5D" w:rsidRPr="00CF6C5D" w:rsidRDefault="00CF6C5D" w:rsidP="00CF6C5D">
            <w:pPr>
              <w:rPr>
                <w:i/>
                <w:iCs/>
                <w:sz w:val="20"/>
                <w:szCs w:val="20"/>
              </w:rPr>
            </w:pPr>
            <w:r w:rsidRPr="00CF6C5D">
              <w:rPr>
                <w:i/>
                <w:iCs/>
                <w:sz w:val="20"/>
                <w:szCs w:val="20"/>
              </w:rPr>
              <w:t xml:space="preserve"> подпрограмма "Подготовка и проведение государственной (итоговой) аттестации выпускников IX и XI(XII) классов"</w:t>
            </w:r>
          </w:p>
        </w:tc>
        <w:tc>
          <w:tcPr>
            <w:tcW w:w="2126" w:type="dxa"/>
            <w:tcBorders>
              <w:top w:val="nil"/>
              <w:left w:val="nil"/>
              <w:bottom w:val="single" w:sz="4" w:space="0" w:color="auto"/>
              <w:right w:val="single" w:sz="4" w:space="0" w:color="auto"/>
            </w:tcBorders>
            <w:shd w:val="clear" w:color="000000" w:fill="8DB4E3"/>
            <w:noWrap/>
            <w:vAlign w:val="center"/>
            <w:hideMark/>
          </w:tcPr>
          <w:p w:rsidR="00CF6C5D" w:rsidRPr="00CF6C5D" w:rsidRDefault="00CF6C5D" w:rsidP="00CF6C5D">
            <w:pPr>
              <w:jc w:val="center"/>
              <w:rPr>
                <w:sz w:val="20"/>
                <w:szCs w:val="20"/>
              </w:rPr>
            </w:pPr>
            <w:r w:rsidRPr="00CF6C5D">
              <w:rPr>
                <w:sz w:val="20"/>
                <w:szCs w:val="20"/>
              </w:rPr>
              <w:t>07 5 00 20003</w:t>
            </w:r>
          </w:p>
        </w:tc>
        <w:tc>
          <w:tcPr>
            <w:tcW w:w="918" w:type="dxa"/>
            <w:tcBorders>
              <w:top w:val="nil"/>
              <w:left w:val="nil"/>
              <w:bottom w:val="single" w:sz="4" w:space="0" w:color="auto"/>
              <w:right w:val="single" w:sz="4" w:space="0" w:color="auto"/>
            </w:tcBorders>
            <w:shd w:val="clear" w:color="000000" w:fill="B8CCE4"/>
            <w:noWrap/>
            <w:vAlign w:val="center"/>
            <w:hideMark/>
          </w:tcPr>
          <w:p w:rsidR="00CF6C5D" w:rsidRPr="00CF6C5D" w:rsidRDefault="00CF6C5D" w:rsidP="00CF6C5D">
            <w:pPr>
              <w:jc w:val="center"/>
              <w:rPr>
                <w:i/>
                <w:iCs/>
                <w:sz w:val="20"/>
                <w:szCs w:val="20"/>
              </w:rPr>
            </w:pPr>
            <w:r w:rsidRPr="00CF6C5D">
              <w:rPr>
                <w:i/>
                <w:iCs/>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000000" w:fill="B8CCE4"/>
            <w:noWrap/>
            <w:vAlign w:val="center"/>
            <w:hideMark/>
          </w:tcPr>
          <w:p w:rsidR="00CF6C5D" w:rsidRPr="00CF6C5D" w:rsidRDefault="00CF6C5D" w:rsidP="00CF6C5D">
            <w:pPr>
              <w:jc w:val="center"/>
              <w:rPr>
                <w:i/>
                <w:iCs/>
                <w:sz w:val="20"/>
                <w:szCs w:val="20"/>
              </w:rPr>
            </w:pPr>
            <w:r w:rsidRPr="00CF6C5D">
              <w:rPr>
                <w:i/>
                <w:iCs/>
                <w:sz w:val="20"/>
                <w:szCs w:val="20"/>
              </w:rPr>
              <w:t>215,00000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B8CCE4"/>
            <w:vAlign w:val="center"/>
            <w:hideMark/>
          </w:tcPr>
          <w:p w:rsidR="00CF6C5D" w:rsidRPr="00CF6C5D" w:rsidRDefault="00CF6C5D" w:rsidP="00CF6C5D">
            <w:pPr>
              <w:rPr>
                <w:i/>
                <w:iCs/>
                <w:sz w:val="20"/>
                <w:szCs w:val="20"/>
              </w:rPr>
            </w:pPr>
            <w:r w:rsidRPr="00CF6C5D">
              <w:rPr>
                <w:i/>
                <w:iCs/>
                <w:sz w:val="20"/>
                <w:szCs w:val="20"/>
              </w:rPr>
              <w:t>оказание услуг по организации подготовки и проведения государственно</w:t>
            </w:r>
            <w:proofErr w:type="gramStart"/>
            <w:r w:rsidRPr="00CF6C5D">
              <w:rPr>
                <w:i/>
                <w:iCs/>
                <w:sz w:val="20"/>
                <w:szCs w:val="20"/>
              </w:rPr>
              <w:t>й(</w:t>
            </w:r>
            <w:proofErr w:type="gramEnd"/>
            <w:r w:rsidRPr="00CF6C5D">
              <w:rPr>
                <w:i/>
                <w:iCs/>
                <w:sz w:val="20"/>
                <w:szCs w:val="20"/>
              </w:rPr>
              <w:t>итоговой) аттестации выпускников IX и XI(XII) классов.</w:t>
            </w:r>
          </w:p>
        </w:tc>
        <w:tc>
          <w:tcPr>
            <w:tcW w:w="2126" w:type="dxa"/>
            <w:tcBorders>
              <w:top w:val="nil"/>
              <w:left w:val="nil"/>
              <w:bottom w:val="single" w:sz="4" w:space="0" w:color="auto"/>
              <w:right w:val="single" w:sz="4" w:space="0" w:color="auto"/>
            </w:tcBorders>
            <w:shd w:val="clear" w:color="000000" w:fill="8DB4E3"/>
            <w:noWrap/>
            <w:vAlign w:val="center"/>
            <w:hideMark/>
          </w:tcPr>
          <w:p w:rsidR="00CF6C5D" w:rsidRPr="00CF6C5D" w:rsidRDefault="00CF6C5D" w:rsidP="00CF6C5D">
            <w:pPr>
              <w:jc w:val="center"/>
              <w:rPr>
                <w:sz w:val="20"/>
                <w:szCs w:val="20"/>
              </w:rPr>
            </w:pPr>
            <w:r w:rsidRPr="00CF6C5D">
              <w:rPr>
                <w:sz w:val="20"/>
                <w:szCs w:val="20"/>
              </w:rPr>
              <w:t>07 5 05 20003</w:t>
            </w:r>
          </w:p>
        </w:tc>
        <w:tc>
          <w:tcPr>
            <w:tcW w:w="918" w:type="dxa"/>
            <w:tcBorders>
              <w:top w:val="nil"/>
              <w:left w:val="nil"/>
              <w:bottom w:val="single" w:sz="4" w:space="0" w:color="auto"/>
              <w:right w:val="single" w:sz="4" w:space="0" w:color="auto"/>
            </w:tcBorders>
            <w:shd w:val="clear" w:color="000000" w:fill="B8CCE4"/>
            <w:noWrap/>
            <w:vAlign w:val="center"/>
            <w:hideMark/>
          </w:tcPr>
          <w:p w:rsidR="00CF6C5D" w:rsidRPr="00CF6C5D" w:rsidRDefault="00CF6C5D" w:rsidP="00CF6C5D">
            <w:pPr>
              <w:jc w:val="center"/>
              <w:rPr>
                <w:i/>
                <w:iCs/>
                <w:sz w:val="20"/>
                <w:szCs w:val="20"/>
              </w:rPr>
            </w:pPr>
            <w:r w:rsidRPr="00CF6C5D">
              <w:rPr>
                <w:i/>
                <w:iCs/>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000000" w:fill="B8CCE4"/>
            <w:noWrap/>
            <w:vAlign w:val="center"/>
            <w:hideMark/>
          </w:tcPr>
          <w:p w:rsidR="00CF6C5D" w:rsidRPr="00CF6C5D" w:rsidRDefault="00CF6C5D" w:rsidP="00CF6C5D">
            <w:pPr>
              <w:jc w:val="center"/>
              <w:rPr>
                <w:i/>
                <w:iCs/>
                <w:sz w:val="20"/>
                <w:szCs w:val="20"/>
              </w:rPr>
            </w:pPr>
            <w:r w:rsidRPr="00CF6C5D">
              <w:rPr>
                <w:i/>
                <w:iCs/>
                <w:sz w:val="20"/>
                <w:szCs w:val="20"/>
              </w:rPr>
              <w:t>215,00000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07 5 05 20003</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244</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215,00000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C5D9F1"/>
            <w:vAlign w:val="center"/>
            <w:hideMark/>
          </w:tcPr>
          <w:p w:rsidR="00CF6C5D" w:rsidRPr="00CF6C5D" w:rsidRDefault="00CF6C5D" w:rsidP="00CF6C5D">
            <w:pPr>
              <w:rPr>
                <w:color w:val="000000"/>
                <w:sz w:val="20"/>
                <w:szCs w:val="20"/>
              </w:rPr>
            </w:pPr>
            <w:r w:rsidRPr="00CF6C5D">
              <w:rPr>
                <w:color w:val="000000"/>
                <w:sz w:val="20"/>
                <w:szCs w:val="20"/>
              </w:rPr>
              <w:t>Подпрограмма "Другие вопросы в области образования в муниципальном образовании «</w:t>
            </w:r>
            <w:proofErr w:type="spellStart"/>
            <w:r w:rsidRPr="00CF6C5D">
              <w:rPr>
                <w:color w:val="000000"/>
                <w:sz w:val="20"/>
                <w:szCs w:val="20"/>
              </w:rPr>
              <w:t>Кяхтинский</w:t>
            </w:r>
            <w:proofErr w:type="spellEnd"/>
            <w:r w:rsidRPr="00CF6C5D">
              <w:rPr>
                <w:color w:val="000000"/>
                <w:sz w:val="20"/>
                <w:szCs w:val="20"/>
              </w:rPr>
              <w:t xml:space="preserve"> район» на 2021 – 2022 </w:t>
            </w:r>
            <w:proofErr w:type="spellStart"/>
            <w:r w:rsidRPr="00CF6C5D">
              <w:rPr>
                <w:color w:val="000000"/>
                <w:sz w:val="20"/>
                <w:szCs w:val="20"/>
              </w:rPr>
              <w:t>г.</w:t>
            </w:r>
            <w:proofErr w:type="gramStart"/>
            <w:r w:rsidRPr="00CF6C5D">
              <w:rPr>
                <w:color w:val="000000"/>
                <w:sz w:val="20"/>
                <w:szCs w:val="20"/>
              </w:rPr>
              <w:t>г</w:t>
            </w:r>
            <w:proofErr w:type="spellEnd"/>
            <w:proofErr w:type="gramEnd"/>
            <w:r w:rsidRPr="00CF6C5D">
              <w:rPr>
                <w:color w:val="00000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07600 00000</w:t>
            </w:r>
          </w:p>
        </w:tc>
        <w:tc>
          <w:tcPr>
            <w:tcW w:w="918"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000000" w:fill="C5D9F1"/>
            <w:noWrap/>
            <w:vAlign w:val="center"/>
            <w:hideMark/>
          </w:tcPr>
          <w:p w:rsidR="00CF6C5D" w:rsidRPr="00CF6C5D" w:rsidRDefault="00CF6C5D" w:rsidP="00CF6C5D">
            <w:pPr>
              <w:jc w:val="center"/>
              <w:rPr>
                <w:i/>
                <w:iCs/>
                <w:sz w:val="20"/>
                <w:szCs w:val="20"/>
              </w:rPr>
            </w:pPr>
            <w:r w:rsidRPr="00CF6C5D">
              <w:rPr>
                <w:i/>
                <w:iCs/>
                <w:sz w:val="20"/>
                <w:szCs w:val="20"/>
              </w:rPr>
              <w:t>30 942,46981</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lastRenderedPageBreak/>
              <w:t>Обеспечение деятельности  функционирования образовательных учреждений (аппарат управления, учебно-методические кабинеты, централизованные бухгалтерии)</w:t>
            </w:r>
          </w:p>
        </w:tc>
        <w:tc>
          <w:tcPr>
            <w:tcW w:w="212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07606 00000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30 942,46981</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t>Обеспечение деятельности  функционирования образовательных учреждений (аппарат управления, учебно-методические кабинеты, централизованные бухгалтерии)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07606 91020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1 629,42618</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Фонд оплаты труда государственных (муниципальных) органов</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07606 91020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121</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1 251,47940</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20"/>
                <w:szCs w:val="20"/>
              </w:rPr>
            </w:pPr>
            <w:r w:rsidRPr="00CF6C5D">
              <w:rPr>
                <w:sz w:val="20"/>
                <w:szCs w:val="20"/>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07606 91020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129</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377,94678</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20"/>
                <w:szCs w:val="20"/>
              </w:rPr>
            </w:pPr>
            <w:r w:rsidRPr="00CF6C5D">
              <w:rPr>
                <w:sz w:val="20"/>
                <w:szCs w:val="20"/>
              </w:rPr>
              <w:t>На обеспечение сбалансированности местных бюджетов по социально значимым и первоочередным расходам</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07606 S2B60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887,00000</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Фонд оплаты труда государственных (муниципальных) органов</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07606 S2B60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121</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681,26000</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sz w:val="20"/>
                <w:szCs w:val="20"/>
              </w:rPr>
            </w:pPr>
            <w:r w:rsidRPr="00CF6C5D">
              <w:rPr>
                <w:sz w:val="20"/>
                <w:szCs w:val="20"/>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07606 S2B60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129</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205,74000</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20"/>
                <w:szCs w:val="20"/>
              </w:rPr>
            </w:pPr>
            <w:r w:rsidRPr="00CF6C5D">
              <w:rPr>
                <w:i/>
                <w:iCs/>
                <w:sz w:val="20"/>
                <w:szCs w:val="20"/>
              </w:rPr>
              <w:t>Расходы на обеспечение деятельности (оказание услуг) муниципальных учреждений (учебно - методические кабинеты, централизованные бухгалтерии)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07606 83040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22 152,59118</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Фонд оплаты труда учреждений</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07606 83040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111</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14 491,19667</w:t>
            </w:r>
          </w:p>
        </w:tc>
      </w:tr>
      <w:tr w:rsidR="00CF6C5D" w:rsidRPr="00CF6C5D" w:rsidTr="00CF6C5D">
        <w:trPr>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r w:rsidRPr="00CF6C5D">
              <w:t>Иные выплаты персоналу, за исключением фонда оплаты труда</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07606 83040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112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4,95900</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Иные выплаты, за исключением фонда оплаты труда учреждений</w:t>
            </w:r>
            <w:proofErr w:type="gramStart"/>
            <w:r w:rsidRPr="00CF6C5D">
              <w:rPr>
                <w:sz w:val="20"/>
                <w:szCs w:val="20"/>
              </w:rPr>
              <w:t xml:space="preserve"> ,</w:t>
            </w:r>
            <w:proofErr w:type="gramEnd"/>
            <w:r w:rsidRPr="00CF6C5D">
              <w:rPr>
                <w:sz w:val="20"/>
                <w:szCs w:val="20"/>
              </w:rPr>
              <w:t xml:space="preserve"> лицам, привлекаемым согласно законодательству для выполнения отдельных полномочий</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07606 83040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113</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32,04100</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07606 83040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119</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4 376,34141</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color w:val="000000"/>
                <w:sz w:val="20"/>
                <w:szCs w:val="20"/>
              </w:rPr>
            </w:pPr>
            <w:r w:rsidRPr="00CF6C5D">
              <w:rPr>
                <w:color w:val="000000"/>
                <w:sz w:val="20"/>
                <w:szCs w:val="20"/>
              </w:rPr>
              <w:t>Закупка товаров, работ, услуг в сфере информационно-коммуникационных технологий</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07606 83040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242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421,22000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07606 83040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244</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2 217,49050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t>Закупка энергетических ресурсов</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07606 83040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247</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573,44260</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Уплата налога на имущество организаций и земельного налога</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07606 83040</w:t>
            </w:r>
          </w:p>
        </w:tc>
        <w:tc>
          <w:tcPr>
            <w:tcW w:w="918"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20"/>
                <w:szCs w:val="20"/>
              </w:rPr>
            </w:pPr>
            <w:r w:rsidRPr="00CF6C5D">
              <w:rPr>
                <w:sz w:val="20"/>
                <w:szCs w:val="20"/>
              </w:rPr>
              <w:t>851</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4,90000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Уплата прочих налогов, сборов и иных платежей</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07606 83040</w:t>
            </w:r>
          </w:p>
        </w:tc>
        <w:tc>
          <w:tcPr>
            <w:tcW w:w="918"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20"/>
                <w:szCs w:val="20"/>
              </w:rPr>
            </w:pPr>
            <w:r w:rsidRPr="00CF6C5D">
              <w:rPr>
                <w:sz w:val="20"/>
                <w:szCs w:val="20"/>
              </w:rPr>
              <w:t>852</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31,00000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lastRenderedPageBreak/>
              <w:t>Администрирование передаваемого отдельного государственного полномочия по организации и обеспечению отдыха и оздоровления детей</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07606 73160</w:t>
            </w:r>
          </w:p>
        </w:tc>
        <w:tc>
          <w:tcPr>
            <w:tcW w:w="918"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48,30000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Фонд оплаты труда учреждений</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07606 73160</w:t>
            </w:r>
          </w:p>
        </w:tc>
        <w:tc>
          <w:tcPr>
            <w:tcW w:w="918"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20"/>
                <w:szCs w:val="20"/>
              </w:rPr>
            </w:pPr>
            <w:r w:rsidRPr="00CF6C5D">
              <w:rPr>
                <w:sz w:val="20"/>
                <w:szCs w:val="20"/>
              </w:rPr>
              <w:t>111</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37,09678</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07606 73160</w:t>
            </w:r>
          </w:p>
        </w:tc>
        <w:tc>
          <w:tcPr>
            <w:tcW w:w="918"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sz w:val="20"/>
                <w:szCs w:val="20"/>
              </w:rPr>
            </w:pPr>
            <w:r w:rsidRPr="00CF6C5D">
              <w:rPr>
                <w:sz w:val="20"/>
                <w:szCs w:val="20"/>
              </w:rPr>
              <w:t>119</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11,20322</w:t>
            </w:r>
          </w:p>
        </w:tc>
      </w:tr>
      <w:tr w:rsidR="00CF6C5D" w:rsidRPr="00CF6C5D" w:rsidTr="00CF6C5D">
        <w:trPr>
          <w:trHeight w:val="204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sz w:val="20"/>
                <w:szCs w:val="20"/>
              </w:rPr>
            </w:pPr>
            <w:r w:rsidRPr="00CF6C5D">
              <w:rPr>
                <w:i/>
                <w:iCs/>
                <w:sz w:val="20"/>
                <w:szCs w:val="20"/>
              </w:rPr>
              <w:t>Осуществление переданного  органам  местного самоуправления государственных  полномочий  по Закону  Республики Бурятия  от 8 июля 2008г №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07606 73060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83,70000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Фонд оплаты труда учреждений</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07606 73060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111</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64,28571</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07606 73060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119</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19,41429</w:t>
            </w:r>
          </w:p>
        </w:tc>
      </w:tr>
      <w:tr w:rsidR="00CF6C5D" w:rsidRPr="00CF6C5D" w:rsidTr="00CF6C5D">
        <w:trPr>
          <w:trHeight w:val="15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20"/>
                <w:szCs w:val="20"/>
              </w:rPr>
            </w:pPr>
            <w:r w:rsidRPr="00CF6C5D">
              <w:rPr>
                <w:i/>
                <w:iCs/>
                <w:color w:val="000000"/>
                <w:sz w:val="20"/>
                <w:szCs w:val="20"/>
              </w:rPr>
              <w:t>Бюджетам муниципальных районо</w:t>
            </w:r>
            <w:proofErr w:type="gramStart"/>
            <w:r w:rsidRPr="00CF6C5D">
              <w:rPr>
                <w:i/>
                <w:iCs/>
                <w:color w:val="000000"/>
                <w:sz w:val="20"/>
                <w:szCs w:val="20"/>
              </w:rPr>
              <w:t>в(</w:t>
            </w:r>
            <w:proofErr w:type="gramEnd"/>
            <w:r w:rsidRPr="00CF6C5D">
              <w:rPr>
                <w:i/>
                <w:iCs/>
                <w:color w:val="000000"/>
                <w:sz w:val="20"/>
                <w:szCs w:val="20"/>
              </w:rPr>
              <w:t xml:space="preserve">городских округов) на </w:t>
            </w:r>
            <w:proofErr w:type="spellStart"/>
            <w:r w:rsidRPr="00CF6C5D">
              <w:rPr>
                <w:i/>
                <w:iCs/>
                <w:color w:val="000000"/>
                <w:sz w:val="20"/>
                <w:szCs w:val="20"/>
              </w:rPr>
              <w:t>софинансирование</w:t>
            </w:r>
            <w:proofErr w:type="spellEnd"/>
            <w:r w:rsidRPr="00CF6C5D">
              <w:rPr>
                <w:i/>
                <w:iCs/>
                <w:color w:val="000000"/>
                <w:sz w:val="20"/>
                <w:szCs w:val="20"/>
              </w:rPr>
              <w:t xml:space="preserve"> расходных обязательств муниципальных районов(городских округов) на содержание и обеспечение деятельности(оказание услуг) муниципальных учреждений</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07606 S2160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5 614,03110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Фонд оплаты труда учреждений</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07606 S2160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111</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3 965,01663</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07606 S2160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119</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1 649,01447</w:t>
            </w:r>
          </w:p>
        </w:tc>
      </w:tr>
      <w:tr w:rsidR="00CF6C5D" w:rsidRPr="00CF6C5D" w:rsidTr="00CF6C5D">
        <w:trPr>
          <w:trHeight w:val="178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i/>
                <w:iCs/>
                <w:color w:val="000000"/>
                <w:sz w:val="20"/>
                <w:szCs w:val="20"/>
              </w:rPr>
            </w:pPr>
            <w:proofErr w:type="spellStart"/>
            <w:r w:rsidRPr="00CF6C5D">
              <w:rPr>
                <w:i/>
                <w:iCs/>
                <w:color w:val="000000"/>
                <w:sz w:val="20"/>
                <w:szCs w:val="20"/>
              </w:rPr>
              <w:t>Софинансирование</w:t>
            </w:r>
            <w:proofErr w:type="spellEnd"/>
            <w:r w:rsidRPr="00CF6C5D">
              <w:rPr>
                <w:i/>
                <w:iCs/>
                <w:color w:val="000000"/>
                <w:sz w:val="20"/>
                <w:szCs w:val="20"/>
              </w:rPr>
              <w:t xml:space="preserve"> из местного бюджета бюджетам муниципальных районо</w:t>
            </w:r>
            <w:proofErr w:type="gramStart"/>
            <w:r w:rsidRPr="00CF6C5D">
              <w:rPr>
                <w:i/>
                <w:iCs/>
                <w:color w:val="000000"/>
                <w:sz w:val="20"/>
                <w:szCs w:val="20"/>
              </w:rPr>
              <w:t>в(</w:t>
            </w:r>
            <w:proofErr w:type="gramEnd"/>
            <w:r w:rsidRPr="00CF6C5D">
              <w:rPr>
                <w:i/>
                <w:iCs/>
                <w:color w:val="000000"/>
                <w:sz w:val="20"/>
                <w:szCs w:val="20"/>
              </w:rPr>
              <w:t xml:space="preserve">городских округов) на </w:t>
            </w:r>
            <w:proofErr w:type="spellStart"/>
            <w:r w:rsidRPr="00CF6C5D">
              <w:rPr>
                <w:i/>
                <w:iCs/>
                <w:color w:val="000000"/>
                <w:sz w:val="20"/>
                <w:szCs w:val="20"/>
              </w:rPr>
              <w:t>софинансирование</w:t>
            </w:r>
            <w:proofErr w:type="spellEnd"/>
            <w:r w:rsidRPr="00CF6C5D">
              <w:rPr>
                <w:i/>
                <w:iCs/>
                <w:color w:val="000000"/>
                <w:sz w:val="20"/>
                <w:szCs w:val="20"/>
              </w:rPr>
              <w:t xml:space="preserve"> расходных обязательств муниципальных районов(городских округов) на содержание и обеспечение деятельности(оказание услуг) муниципальных учреждений</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07606 S2160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i/>
                <w:iCs/>
                <w:sz w:val="20"/>
                <w:szCs w:val="20"/>
              </w:rPr>
            </w:pPr>
            <w:r w:rsidRPr="00CF6C5D">
              <w:rPr>
                <w:i/>
                <w:iCs/>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527,42135</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Фонд оплаты труда учреждений</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07606 S2160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111</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405,08570</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07606 S2160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119</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i/>
                <w:iCs/>
                <w:sz w:val="20"/>
                <w:szCs w:val="20"/>
              </w:rPr>
            </w:pPr>
            <w:r w:rsidRPr="00CF6C5D">
              <w:rPr>
                <w:i/>
                <w:iCs/>
                <w:sz w:val="20"/>
                <w:szCs w:val="20"/>
              </w:rPr>
              <w:t>122,33565</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00"/>
            <w:vAlign w:val="center"/>
            <w:hideMark/>
          </w:tcPr>
          <w:p w:rsidR="00CF6C5D" w:rsidRPr="00CF6C5D" w:rsidRDefault="00CF6C5D" w:rsidP="00CF6C5D">
            <w:pPr>
              <w:rPr>
                <w:b/>
                <w:bCs/>
                <w:sz w:val="20"/>
                <w:szCs w:val="20"/>
              </w:rPr>
            </w:pPr>
            <w:r w:rsidRPr="00CF6C5D">
              <w:rPr>
                <w:b/>
                <w:bCs/>
                <w:sz w:val="20"/>
                <w:szCs w:val="20"/>
              </w:rPr>
              <w:t xml:space="preserve">Муниципальная программа "Организация общественных и временных работ в МО " </w:t>
            </w:r>
            <w:proofErr w:type="spellStart"/>
            <w:r w:rsidRPr="00CF6C5D">
              <w:rPr>
                <w:b/>
                <w:bCs/>
                <w:sz w:val="20"/>
                <w:szCs w:val="20"/>
              </w:rPr>
              <w:t>Кяхтинский</w:t>
            </w:r>
            <w:proofErr w:type="spellEnd"/>
            <w:r w:rsidRPr="00CF6C5D">
              <w:rPr>
                <w:b/>
                <w:bCs/>
                <w:sz w:val="20"/>
                <w:szCs w:val="20"/>
              </w:rPr>
              <w:t xml:space="preserve"> район"  на 2021-2023гг"</w:t>
            </w:r>
          </w:p>
        </w:tc>
        <w:tc>
          <w:tcPr>
            <w:tcW w:w="212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i/>
                <w:iCs/>
                <w:sz w:val="20"/>
                <w:szCs w:val="20"/>
              </w:rPr>
            </w:pPr>
            <w:r w:rsidRPr="00CF6C5D">
              <w:rPr>
                <w:i/>
                <w:iCs/>
                <w:sz w:val="20"/>
                <w:szCs w:val="20"/>
              </w:rPr>
              <w:t>14 9 00 00140</w:t>
            </w:r>
          </w:p>
        </w:tc>
        <w:tc>
          <w:tcPr>
            <w:tcW w:w="918"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sz w:val="20"/>
                <w:szCs w:val="20"/>
              </w:rPr>
            </w:pPr>
            <w:r w:rsidRPr="00CF6C5D">
              <w:rPr>
                <w:sz w:val="20"/>
                <w:szCs w:val="20"/>
              </w:rPr>
              <w:t> </w:t>
            </w:r>
          </w:p>
        </w:tc>
        <w:tc>
          <w:tcPr>
            <w:tcW w:w="1167"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sz w:val="20"/>
                <w:szCs w:val="20"/>
              </w:rPr>
            </w:pPr>
            <w:r w:rsidRPr="00CF6C5D">
              <w:rPr>
                <w:sz w:val="20"/>
                <w:szCs w:val="20"/>
              </w:rPr>
              <w:t> </w:t>
            </w:r>
          </w:p>
        </w:tc>
        <w:tc>
          <w:tcPr>
            <w:tcW w:w="1662"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sz w:val="20"/>
                <w:szCs w:val="20"/>
              </w:rPr>
            </w:pPr>
            <w:r w:rsidRPr="00CF6C5D">
              <w:rPr>
                <w:sz w:val="20"/>
                <w:szCs w:val="20"/>
              </w:rPr>
              <w:t>106,17520</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Мероприятия по организации общественных и временных работ</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14 9 00 00140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106,17520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Иные межбюджетные трансферты</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14 9 00 00140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540</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106,17520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00"/>
            <w:vAlign w:val="center"/>
            <w:hideMark/>
          </w:tcPr>
          <w:p w:rsidR="00CF6C5D" w:rsidRPr="00CF6C5D" w:rsidRDefault="00CF6C5D" w:rsidP="00CF6C5D">
            <w:pPr>
              <w:rPr>
                <w:b/>
                <w:bCs/>
                <w:sz w:val="20"/>
                <w:szCs w:val="20"/>
              </w:rPr>
            </w:pPr>
            <w:r w:rsidRPr="00CF6C5D">
              <w:rPr>
                <w:b/>
                <w:bCs/>
                <w:sz w:val="20"/>
                <w:szCs w:val="20"/>
              </w:rPr>
              <w:lastRenderedPageBreak/>
              <w:t>Муниципальная программа "Формирование современной городской среды МО "</w:t>
            </w:r>
            <w:proofErr w:type="spellStart"/>
            <w:r w:rsidRPr="00CF6C5D">
              <w:rPr>
                <w:b/>
                <w:bCs/>
                <w:sz w:val="20"/>
                <w:szCs w:val="20"/>
              </w:rPr>
              <w:t>Кяхтинский</w:t>
            </w:r>
            <w:proofErr w:type="spellEnd"/>
            <w:r w:rsidRPr="00CF6C5D">
              <w:rPr>
                <w:b/>
                <w:bCs/>
                <w:sz w:val="20"/>
                <w:szCs w:val="20"/>
              </w:rPr>
              <w:t xml:space="preserve"> район" на 2018-2024 </w:t>
            </w:r>
            <w:proofErr w:type="spellStart"/>
            <w:proofErr w:type="gramStart"/>
            <w:r w:rsidRPr="00CF6C5D">
              <w:rPr>
                <w:b/>
                <w:bCs/>
                <w:sz w:val="20"/>
                <w:szCs w:val="20"/>
              </w:rPr>
              <w:t>гг</w:t>
            </w:r>
            <w:proofErr w:type="spellEnd"/>
            <w:proofErr w:type="gramEnd"/>
            <w:r w:rsidRPr="00CF6C5D">
              <w:rPr>
                <w:b/>
                <w:bCs/>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color w:val="000000"/>
                <w:sz w:val="20"/>
                <w:szCs w:val="20"/>
              </w:rPr>
            </w:pPr>
            <w:r w:rsidRPr="00CF6C5D">
              <w:rPr>
                <w:color w:val="000000"/>
                <w:sz w:val="20"/>
                <w:szCs w:val="20"/>
              </w:rPr>
              <w:t>711F255550</w:t>
            </w:r>
          </w:p>
        </w:tc>
        <w:tc>
          <w:tcPr>
            <w:tcW w:w="918"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934</w:t>
            </w:r>
          </w:p>
        </w:tc>
        <w:tc>
          <w:tcPr>
            <w:tcW w:w="91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1167"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1662"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10 930,71980</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b/>
                <w:bCs/>
                <w:sz w:val="20"/>
                <w:szCs w:val="20"/>
              </w:rPr>
            </w:pPr>
            <w:r w:rsidRPr="00CF6C5D">
              <w:rPr>
                <w:b/>
                <w:bCs/>
                <w:sz w:val="20"/>
                <w:szCs w:val="20"/>
              </w:rPr>
              <w:t>Создание благоприятных</w:t>
            </w:r>
            <w:proofErr w:type="gramStart"/>
            <w:r w:rsidRPr="00CF6C5D">
              <w:rPr>
                <w:b/>
                <w:bCs/>
                <w:sz w:val="20"/>
                <w:szCs w:val="20"/>
              </w:rPr>
              <w:t xml:space="preserve"> ,</w:t>
            </w:r>
            <w:proofErr w:type="gramEnd"/>
            <w:r w:rsidRPr="00CF6C5D">
              <w:rPr>
                <w:b/>
                <w:bCs/>
                <w:sz w:val="20"/>
                <w:szCs w:val="20"/>
              </w:rPr>
              <w:t xml:space="preserve"> комфортных и безопасных условий проживания населения, развитие и обустройство мест массового отдыха населения</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color w:val="000000"/>
                <w:sz w:val="20"/>
                <w:szCs w:val="20"/>
              </w:rPr>
            </w:pPr>
            <w:r w:rsidRPr="00CF6C5D">
              <w:rPr>
                <w:color w:val="000000"/>
                <w:sz w:val="20"/>
                <w:szCs w:val="20"/>
              </w:rPr>
              <w:t> </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14</w:t>
            </w:r>
          </w:p>
        </w:tc>
        <w:tc>
          <w:tcPr>
            <w:tcW w:w="1167"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b/>
                <w:bCs/>
                <w:sz w:val="20"/>
                <w:szCs w:val="20"/>
              </w:rPr>
            </w:pPr>
            <w:r w:rsidRPr="00CF6C5D">
              <w:rPr>
                <w:b/>
                <w:bCs/>
                <w:sz w:val="20"/>
                <w:szCs w:val="20"/>
              </w:rPr>
              <w:t>10 930,71980</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Иные межбюджетные трансферты для реализации муниципальной программы  "Формирование современной городской среды МО "</w:t>
            </w:r>
            <w:proofErr w:type="spellStart"/>
            <w:r w:rsidRPr="00CF6C5D">
              <w:rPr>
                <w:sz w:val="20"/>
                <w:szCs w:val="20"/>
              </w:rPr>
              <w:t>Кяхтинский</w:t>
            </w:r>
            <w:proofErr w:type="spellEnd"/>
            <w:r w:rsidRPr="00CF6C5D">
              <w:rPr>
                <w:sz w:val="20"/>
                <w:szCs w:val="20"/>
              </w:rPr>
              <w:t xml:space="preserve"> район" на 2018-2024 </w:t>
            </w:r>
            <w:proofErr w:type="spellStart"/>
            <w:proofErr w:type="gramStart"/>
            <w:r w:rsidRPr="00CF6C5D">
              <w:rPr>
                <w:sz w:val="20"/>
                <w:szCs w:val="20"/>
              </w:rPr>
              <w:t>гг</w:t>
            </w:r>
            <w:proofErr w:type="spellEnd"/>
            <w:proofErr w:type="gramEnd"/>
            <w:r w:rsidRPr="00CF6C5D">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color w:val="000000"/>
                <w:sz w:val="20"/>
                <w:szCs w:val="20"/>
              </w:rPr>
            </w:pPr>
            <w:r w:rsidRPr="00CF6C5D">
              <w:rPr>
                <w:color w:val="000000"/>
                <w:sz w:val="20"/>
                <w:szCs w:val="20"/>
              </w:rPr>
              <w:t>711F255550</w:t>
            </w:r>
          </w:p>
        </w:tc>
        <w:tc>
          <w:tcPr>
            <w:tcW w:w="918"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b/>
                <w:bCs/>
                <w:sz w:val="20"/>
                <w:szCs w:val="20"/>
              </w:rPr>
            </w:pPr>
            <w:r w:rsidRPr="00CF6C5D">
              <w:rPr>
                <w:b/>
                <w:bCs/>
                <w:sz w:val="20"/>
                <w:szCs w:val="20"/>
              </w:rPr>
              <w:t>10 919,80000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Иные межбюджетные трансферты</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color w:val="000000"/>
                <w:sz w:val="20"/>
                <w:szCs w:val="20"/>
              </w:rPr>
            </w:pPr>
            <w:r w:rsidRPr="00CF6C5D">
              <w:rPr>
                <w:color w:val="000000"/>
                <w:sz w:val="20"/>
                <w:szCs w:val="20"/>
              </w:rPr>
              <w:t>711F255550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540</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10 919,80000</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proofErr w:type="spellStart"/>
            <w:r w:rsidRPr="00CF6C5D">
              <w:rPr>
                <w:sz w:val="20"/>
                <w:szCs w:val="20"/>
              </w:rPr>
              <w:t>Софинансирование</w:t>
            </w:r>
            <w:proofErr w:type="spellEnd"/>
            <w:r w:rsidRPr="00CF6C5D">
              <w:rPr>
                <w:sz w:val="20"/>
                <w:szCs w:val="20"/>
              </w:rPr>
              <w:t xml:space="preserve"> из местного бюджета для реализации муниципальной программы  "Формирование современной городской среды МО "</w:t>
            </w:r>
            <w:proofErr w:type="spellStart"/>
            <w:r w:rsidRPr="00CF6C5D">
              <w:rPr>
                <w:sz w:val="20"/>
                <w:szCs w:val="20"/>
              </w:rPr>
              <w:t>Кяхтинский</w:t>
            </w:r>
            <w:proofErr w:type="spellEnd"/>
            <w:r w:rsidRPr="00CF6C5D">
              <w:rPr>
                <w:sz w:val="20"/>
                <w:szCs w:val="20"/>
              </w:rPr>
              <w:t xml:space="preserve"> район" на 2018-2024 </w:t>
            </w:r>
            <w:proofErr w:type="spellStart"/>
            <w:proofErr w:type="gramStart"/>
            <w:r w:rsidRPr="00CF6C5D">
              <w:rPr>
                <w:sz w:val="20"/>
                <w:szCs w:val="20"/>
              </w:rPr>
              <w:t>гг</w:t>
            </w:r>
            <w:proofErr w:type="spellEnd"/>
            <w:proofErr w:type="gramEnd"/>
            <w:r w:rsidRPr="00CF6C5D">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color w:val="000000"/>
                <w:sz w:val="20"/>
                <w:szCs w:val="20"/>
              </w:rPr>
            </w:pPr>
            <w:r w:rsidRPr="00CF6C5D">
              <w:rPr>
                <w:color w:val="000000"/>
                <w:sz w:val="20"/>
                <w:szCs w:val="20"/>
              </w:rPr>
              <w:t>711F255550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10,91980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Иные межбюджетные трансферты</w:t>
            </w:r>
          </w:p>
        </w:tc>
        <w:tc>
          <w:tcPr>
            <w:tcW w:w="212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color w:val="000000"/>
                <w:sz w:val="20"/>
                <w:szCs w:val="20"/>
              </w:rPr>
            </w:pPr>
            <w:r w:rsidRPr="00CF6C5D">
              <w:rPr>
                <w:color w:val="000000"/>
                <w:sz w:val="20"/>
                <w:szCs w:val="20"/>
              </w:rPr>
              <w:t>711F255550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540</w:t>
            </w:r>
          </w:p>
        </w:tc>
        <w:tc>
          <w:tcPr>
            <w:tcW w:w="86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14</w:t>
            </w:r>
          </w:p>
        </w:tc>
        <w:tc>
          <w:tcPr>
            <w:tcW w:w="1167"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noWrap/>
            <w:vAlign w:val="center"/>
            <w:hideMark/>
          </w:tcPr>
          <w:p w:rsidR="00CF6C5D" w:rsidRPr="00CF6C5D" w:rsidRDefault="00CF6C5D" w:rsidP="00CF6C5D">
            <w:pPr>
              <w:jc w:val="center"/>
              <w:rPr>
                <w:sz w:val="20"/>
                <w:szCs w:val="20"/>
              </w:rPr>
            </w:pPr>
            <w:r w:rsidRPr="00CF6C5D">
              <w:rPr>
                <w:sz w:val="20"/>
                <w:szCs w:val="20"/>
              </w:rPr>
              <w:t>10,91980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00"/>
            <w:vAlign w:val="center"/>
            <w:hideMark/>
          </w:tcPr>
          <w:p w:rsidR="00CF6C5D" w:rsidRPr="00CF6C5D" w:rsidRDefault="00CF6C5D" w:rsidP="00CF6C5D">
            <w:pPr>
              <w:rPr>
                <w:b/>
                <w:bCs/>
                <w:sz w:val="20"/>
                <w:szCs w:val="20"/>
              </w:rPr>
            </w:pPr>
            <w:r w:rsidRPr="00CF6C5D">
              <w:rPr>
                <w:b/>
                <w:bCs/>
                <w:sz w:val="20"/>
                <w:szCs w:val="20"/>
              </w:rPr>
              <w:t xml:space="preserve">Муниципальная </w:t>
            </w:r>
            <w:proofErr w:type="spellStart"/>
            <w:r w:rsidRPr="00CF6C5D">
              <w:rPr>
                <w:b/>
                <w:bCs/>
                <w:sz w:val="20"/>
                <w:szCs w:val="20"/>
              </w:rPr>
              <w:t>программа</w:t>
            </w:r>
            <w:proofErr w:type="gramStart"/>
            <w:r w:rsidRPr="00CF6C5D">
              <w:rPr>
                <w:b/>
                <w:bCs/>
                <w:sz w:val="20"/>
                <w:szCs w:val="20"/>
              </w:rPr>
              <w:t>"П</w:t>
            </w:r>
            <w:proofErr w:type="gramEnd"/>
            <w:r w:rsidRPr="00CF6C5D">
              <w:rPr>
                <w:b/>
                <w:bCs/>
                <w:sz w:val="20"/>
                <w:szCs w:val="20"/>
              </w:rPr>
              <w:t>овышение</w:t>
            </w:r>
            <w:proofErr w:type="spellEnd"/>
            <w:r w:rsidRPr="00CF6C5D">
              <w:rPr>
                <w:b/>
                <w:bCs/>
                <w:sz w:val="20"/>
                <w:szCs w:val="20"/>
              </w:rPr>
              <w:t xml:space="preserve"> безопасности дорожного движения  </w:t>
            </w:r>
            <w:proofErr w:type="spellStart"/>
            <w:r w:rsidRPr="00CF6C5D">
              <w:rPr>
                <w:b/>
                <w:bCs/>
                <w:sz w:val="20"/>
                <w:szCs w:val="20"/>
              </w:rPr>
              <w:t>Кяхтинского</w:t>
            </w:r>
            <w:proofErr w:type="spellEnd"/>
            <w:r w:rsidRPr="00CF6C5D">
              <w:rPr>
                <w:b/>
                <w:bCs/>
                <w:sz w:val="20"/>
                <w:szCs w:val="20"/>
              </w:rPr>
              <w:t xml:space="preserve"> района на 2020-2022 годы"</w:t>
            </w:r>
          </w:p>
        </w:tc>
        <w:tc>
          <w:tcPr>
            <w:tcW w:w="2126" w:type="dxa"/>
            <w:tcBorders>
              <w:top w:val="nil"/>
              <w:left w:val="nil"/>
              <w:bottom w:val="single" w:sz="4" w:space="0" w:color="auto"/>
              <w:right w:val="single" w:sz="4" w:space="0" w:color="auto"/>
            </w:tcBorders>
            <w:shd w:val="clear" w:color="000000" w:fill="FFFF00"/>
            <w:vAlign w:val="center"/>
            <w:hideMark/>
          </w:tcPr>
          <w:p w:rsidR="00CF6C5D" w:rsidRPr="00CF6C5D" w:rsidRDefault="00CF6C5D" w:rsidP="00CF6C5D">
            <w:pPr>
              <w:jc w:val="center"/>
              <w:rPr>
                <w:b/>
                <w:bCs/>
                <w:sz w:val="20"/>
                <w:szCs w:val="20"/>
              </w:rPr>
            </w:pPr>
            <w:r w:rsidRPr="00CF6C5D">
              <w:rPr>
                <w:b/>
                <w:bCs/>
                <w:sz w:val="20"/>
                <w:szCs w:val="20"/>
              </w:rPr>
              <w:t>06 0 00 00000</w:t>
            </w:r>
          </w:p>
        </w:tc>
        <w:tc>
          <w:tcPr>
            <w:tcW w:w="918" w:type="dxa"/>
            <w:tcBorders>
              <w:top w:val="nil"/>
              <w:left w:val="nil"/>
              <w:bottom w:val="single" w:sz="4" w:space="0" w:color="auto"/>
              <w:right w:val="single" w:sz="4" w:space="0" w:color="auto"/>
            </w:tcBorders>
            <w:shd w:val="clear" w:color="000000" w:fill="FFFF00"/>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FFFF00"/>
            <w:vAlign w:val="center"/>
            <w:hideMark/>
          </w:tcPr>
          <w:p w:rsidR="00CF6C5D" w:rsidRPr="00CF6C5D" w:rsidRDefault="00CF6C5D" w:rsidP="00CF6C5D">
            <w:pPr>
              <w:jc w:val="center"/>
              <w:rPr>
                <w:b/>
                <w:bCs/>
                <w:sz w:val="20"/>
                <w:szCs w:val="20"/>
              </w:rPr>
            </w:pPr>
            <w:r w:rsidRPr="00CF6C5D">
              <w:rPr>
                <w:b/>
                <w:bCs/>
                <w:sz w:val="20"/>
                <w:szCs w:val="20"/>
              </w:rPr>
              <w:t>936,934</w:t>
            </w:r>
          </w:p>
        </w:tc>
        <w:tc>
          <w:tcPr>
            <w:tcW w:w="916" w:type="dxa"/>
            <w:tcBorders>
              <w:top w:val="nil"/>
              <w:left w:val="nil"/>
              <w:bottom w:val="single" w:sz="4" w:space="0" w:color="auto"/>
              <w:right w:val="single" w:sz="4" w:space="0" w:color="auto"/>
            </w:tcBorders>
            <w:shd w:val="clear" w:color="000000" w:fill="FFFF00"/>
            <w:vAlign w:val="center"/>
            <w:hideMark/>
          </w:tcPr>
          <w:p w:rsidR="00CF6C5D" w:rsidRPr="00CF6C5D" w:rsidRDefault="00CF6C5D" w:rsidP="00CF6C5D">
            <w:pPr>
              <w:jc w:val="center"/>
              <w:rPr>
                <w:b/>
                <w:bCs/>
                <w:sz w:val="20"/>
                <w:szCs w:val="20"/>
              </w:rPr>
            </w:pPr>
            <w:r w:rsidRPr="00CF6C5D">
              <w:rPr>
                <w:b/>
                <w:bCs/>
                <w:sz w:val="20"/>
                <w:szCs w:val="20"/>
              </w:rPr>
              <w:t> </w:t>
            </w:r>
          </w:p>
        </w:tc>
        <w:tc>
          <w:tcPr>
            <w:tcW w:w="1167" w:type="dxa"/>
            <w:tcBorders>
              <w:top w:val="nil"/>
              <w:left w:val="nil"/>
              <w:bottom w:val="single" w:sz="4" w:space="0" w:color="auto"/>
              <w:right w:val="single" w:sz="4" w:space="0" w:color="auto"/>
            </w:tcBorders>
            <w:shd w:val="clear" w:color="000000" w:fill="FFFF00"/>
            <w:vAlign w:val="center"/>
            <w:hideMark/>
          </w:tcPr>
          <w:p w:rsidR="00CF6C5D" w:rsidRPr="00CF6C5D" w:rsidRDefault="00CF6C5D" w:rsidP="00CF6C5D">
            <w:pPr>
              <w:jc w:val="center"/>
              <w:rPr>
                <w:b/>
                <w:bCs/>
                <w:sz w:val="20"/>
                <w:szCs w:val="20"/>
              </w:rPr>
            </w:pPr>
            <w:r w:rsidRPr="00CF6C5D">
              <w:rPr>
                <w:b/>
                <w:bCs/>
                <w:sz w:val="20"/>
                <w:szCs w:val="20"/>
              </w:rPr>
              <w:t> </w:t>
            </w:r>
          </w:p>
        </w:tc>
        <w:tc>
          <w:tcPr>
            <w:tcW w:w="1662" w:type="dxa"/>
            <w:tcBorders>
              <w:top w:val="nil"/>
              <w:left w:val="nil"/>
              <w:bottom w:val="single" w:sz="4" w:space="0" w:color="auto"/>
              <w:right w:val="single" w:sz="4" w:space="0" w:color="auto"/>
            </w:tcBorders>
            <w:shd w:val="clear" w:color="000000" w:fill="FFFF00"/>
            <w:vAlign w:val="center"/>
            <w:hideMark/>
          </w:tcPr>
          <w:p w:rsidR="00CF6C5D" w:rsidRPr="00CF6C5D" w:rsidRDefault="00CF6C5D" w:rsidP="00CF6C5D">
            <w:pPr>
              <w:jc w:val="center"/>
              <w:rPr>
                <w:b/>
                <w:bCs/>
                <w:color w:val="000000"/>
                <w:sz w:val="20"/>
                <w:szCs w:val="20"/>
              </w:rPr>
            </w:pPr>
            <w:r w:rsidRPr="00CF6C5D">
              <w:rPr>
                <w:b/>
                <w:bCs/>
                <w:color w:val="000000"/>
                <w:sz w:val="20"/>
                <w:szCs w:val="20"/>
              </w:rPr>
              <w:t>24 297,40552</w:t>
            </w:r>
          </w:p>
        </w:tc>
      </w:tr>
      <w:tr w:rsidR="00CF6C5D" w:rsidRPr="00CF6C5D" w:rsidTr="00CF6C5D">
        <w:trPr>
          <w:trHeight w:val="153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CF6C5D" w:rsidRPr="00CF6C5D" w:rsidRDefault="00CF6C5D" w:rsidP="00CF6C5D">
            <w:pPr>
              <w:rPr>
                <w:color w:val="000000"/>
                <w:sz w:val="20"/>
                <w:szCs w:val="20"/>
              </w:rPr>
            </w:pPr>
            <w:r w:rsidRPr="00CF6C5D">
              <w:rPr>
                <w:color w:val="000000"/>
                <w:sz w:val="20"/>
                <w:szCs w:val="20"/>
              </w:rPr>
              <w:t>Проведение профилактической работы среди населения по безопасности дорожного движения и создания условий для обеспечения дорожной деятельности в отношении автомобильных дорого местного значения в границах населенных пунктов поселений</w:t>
            </w:r>
          </w:p>
        </w:tc>
        <w:tc>
          <w:tcPr>
            <w:tcW w:w="212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06 0 00 00000</w:t>
            </w:r>
          </w:p>
        </w:tc>
        <w:tc>
          <w:tcPr>
            <w:tcW w:w="918"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 </w:t>
            </w:r>
          </w:p>
        </w:tc>
        <w:tc>
          <w:tcPr>
            <w:tcW w:w="91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 </w:t>
            </w:r>
          </w:p>
        </w:tc>
        <w:tc>
          <w:tcPr>
            <w:tcW w:w="1167"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 </w:t>
            </w:r>
          </w:p>
        </w:tc>
        <w:tc>
          <w:tcPr>
            <w:tcW w:w="1662" w:type="dxa"/>
            <w:tcBorders>
              <w:top w:val="nil"/>
              <w:left w:val="nil"/>
              <w:bottom w:val="single" w:sz="4" w:space="0" w:color="auto"/>
              <w:right w:val="single" w:sz="4" w:space="0" w:color="auto"/>
            </w:tcBorders>
            <w:shd w:val="clear" w:color="000000" w:fill="FFFFFF"/>
            <w:vAlign w:val="center"/>
            <w:hideMark/>
          </w:tcPr>
          <w:p w:rsidR="00CF6C5D" w:rsidRPr="00CF6C5D" w:rsidRDefault="00CF6C5D" w:rsidP="00CF6C5D">
            <w:pPr>
              <w:jc w:val="center"/>
              <w:rPr>
                <w:color w:val="000000"/>
                <w:sz w:val="20"/>
                <w:szCs w:val="20"/>
              </w:rPr>
            </w:pPr>
            <w:r w:rsidRPr="00CF6C5D">
              <w:rPr>
                <w:color w:val="000000"/>
                <w:sz w:val="20"/>
                <w:szCs w:val="20"/>
              </w:rPr>
              <w:t>60,00000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06 0 00 20001</w:t>
            </w:r>
          </w:p>
        </w:tc>
        <w:tc>
          <w:tcPr>
            <w:tcW w:w="918"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244</w:t>
            </w:r>
          </w:p>
        </w:tc>
        <w:tc>
          <w:tcPr>
            <w:tcW w:w="86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color w:val="000000"/>
                <w:sz w:val="20"/>
                <w:szCs w:val="20"/>
              </w:rPr>
            </w:pPr>
            <w:r w:rsidRPr="00CF6C5D">
              <w:rPr>
                <w:color w:val="000000"/>
                <w:sz w:val="20"/>
                <w:szCs w:val="20"/>
              </w:rPr>
              <w:t>60,00000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06 000Д0100</w:t>
            </w:r>
          </w:p>
        </w:tc>
        <w:tc>
          <w:tcPr>
            <w:tcW w:w="918"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244</w:t>
            </w:r>
          </w:p>
        </w:tc>
        <w:tc>
          <w:tcPr>
            <w:tcW w:w="86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937</w:t>
            </w:r>
          </w:p>
        </w:tc>
        <w:tc>
          <w:tcPr>
            <w:tcW w:w="91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04</w:t>
            </w:r>
          </w:p>
        </w:tc>
        <w:tc>
          <w:tcPr>
            <w:tcW w:w="1167"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color w:val="000000"/>
                <w:sz w:val="20"/>
                <w:szCs w:val="20"/>
              </w:rPr>
            </w:pPr>
            <w:r w:rsidRPr="00CF6C5D">
              <w:rPr>
                <w:color w:val="000000"/>
                <w:sz w:val="20"/>
                <w:szCs w:val="20"/>
              </w:rPr>
              <w:t>7 671,18752</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Иные межбюджетные трансферты</w:t>
            </w:r>
          </w:p>
        </w:tc>
        <w:tc>
          <w:tcPr>
            <w:tcW w:w="212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06 000Д0100</w:t>
            </w:r>
          </w:p>
        </w:tc>
        <w:tc>
          <w:tcPr>
            <w:tcW w:w="918"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540</w:t>
            </w:r>
          </w:p>
        </w:tc>
        <w:tc>
          <w:tcPr>
            <w:tcW w:w="86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14</w:t>
            </w:r>
          </w:p>
        </w:tc>
        <w:tc>
          <w:tcPr>
            <w:tcW w:w="1167"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color w:val="000000"/>
                <w:sz w:val="20"/>
                <w:szCs w:val="20"/>
              </w:rPr>
            </w:pPr>
            <w:r w:rsidRPr="00CF6C5D">
              <w:rPr>
                <w:color w:val="000000"/>
                <w:sz w:val="20"/>
                <w:szCs w:val="20"/>
              </w:rPr>
              <w:t>2 855,58200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на иные цели</w:t>
            </w:r>
          </w:p>
        </w:tc>
        <w:tc>
          <w:tcPr>
            <w:tcW w:w="212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06 000Д0100</w:t>
            </w:r>
          </w:p>
        </w:tc>
        <w:tc>
          <w:tcPr>
            <w:tcW w:w="918"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04</w:t>
            </w:r>
          </w:p>
        </w:tc>
        <w:tc>
          <w:tcPr>
            <w:tcW w:w="1167"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color w:val="000000"/>
                <w:sz w:val="20"/>
                <w:szCs w:val="20"/>
              </w:rPr>
            </w:pPr>
            <w:r w:rsidRPr="00CF6C5D">
              <w:rPr>
                <w:color w:val="000000"/>
                <w:sz w:val="20"/>
                <w:szCs w:val="20"/>
              </w:rPr>
              <w:t>2 310,63600</w:t>
            </w:r>
          </w:p>
        </w:tc>
      </w:tr>
      <w:tr w:rsidR="00CF6C5D" w:rsidRPr="00CF6C5D" w:rsidTr="00CF6C5D">
        <w:trPr>
          <w:trHeight w:val="15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color w:val="000000"/>
                <w:sz w:val="20"/>
                <w:szCs w:val="20"/>
              </w:rPr>
            </w:pPr>
            <w:r w:rsidRPr="00CF6C5D">
              <w:rPr>
                <w:color w:val="000000"/>
                <w:sz w:val="20"/>
                <w:szCs w:val="20"/>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w:t>
            </w:r>
          </w:p>
        </w:tc>
        <w:tc>
          <w:tcPr>
            <w:tcW w:w="212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06 000Д0100</w:t>
            </w:r>
          </w:p>
        </w:tc>
        <w:tc>
          <w:tcPr>
            <w:tcW w:w="918"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831</w:t>
            </w:r>
          </w:p>
        </w:tc>
        <w:tc>
          <w:tcPr>
            <w:tcW w:w="86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04</w:t>
            </w:r>
          </w:p>
        </w:tc>
        <w:tc>
          <w:tcPr>
            <w:tcW w:w="1167"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color w:val="000000"/>
                <w:sz w:val="20"/>
                <w:szCs w:val="20"/>
              </w:rPr>
            </w:pPr>
            <w:r w:rsidRPr="00CF6C5D">
              <w:rPr>
                <w:color w:val="000000"/>
                <w:sz w:val="20"/>
                <w:szCs w:val="20"/>
              </w:rPr>
              <w:t>100,00000</w:t>
            </w:r>
          </w:p>
        </w:tc>
      </w:tr>
      <w:tr w:rsidR="00CF6C5D" w:rsidRPr="00CF6C5D" w:rsidTr="00CF6C5D">
        <w:trPr>
          <w:trHeight w:val="127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Муниципальным образованиям на содержание автомобильных дорог общего пользования местного значения, в том числе обеспечение безопасности дорожного движения и аварийно-восстановительные работы</w:t>
            </w:r>
          </w:p>
        </w:tc>
        <w:tc>
          <w:tcPr>
            <w:tcW w:w="212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06 000743Д0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 </w:t>
            </w:r>
          </w:p>
        </w:tc>
        <w:tc>
          <w:tcPr>
            <w:tcW w:w="1167"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 </w:t>
            </w:r>
          </w:p>
        </w:tc>
        <w:tc>
          <w:tcPr>
            <w:tcW w:w="1662"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color w:val="000000"/>
                <w:sz w:val="20"/>
                <w:szCs w:val="20"/>
              </w:rPr>
            </w:pPr>
            <w:r w:rsidRPr="00CF6C5D">
              <w:rPr>
                <w:color w:val="000000"/>
                <w:sz w:val="20"/>
                <w:szCs w:val="20"/>
              </w:rPr>
              <w:t>11 300,00000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Иные межбюджетные трансферты</w:t>
            </w:r>
          </w:p>
        </w:tc>
        <w:tc>
          <w:tcPr>
            <w:tcW w:w="212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06 000743Д0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540</w:t>
            </w:r>
          </w:p>
        </w:tc>
        <w:tc>
          <w:tcPr>
            <w:tcW w:w="86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14</w:t>
            </w:r>
          </w:p>
        </w:tc>
        <w:tc>
          <w:tcPr>
            <w:tcW w:w="1167"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color w:val="000000"/>
                <w:sz w:val="20"/>
                <w:szCs w:val="20"/>
              </w:rPr>
            </w:pPr>
            <w:r w:rsidRPr="00CF6C5D">
              <w:rPr>
                <w:color w:val="000000"/>
                <w:sz w:val="20"/>
                <w:szCs w:val="20"/>
              </w:rPr>
              <w:t>1 384,71917</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на иные цели</w:t>
            </w:r>
          </w:p>
        </w:tc>
        <w:tc>
          <w:tcPr>
            <w:tcW w:w="212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06 000743Д0</w:t>
            </w:r>
          </w:p>
        </w:tc>
        <w:tc>
          <w:tcPr>
            <w:tcW w:w="918"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04</w:t>
            </w:r>
          </w:p>
        </w:tc>
        <w:tc>
          <w:tcPr>
            <w:tcW w:w="1167"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09</w:t>
            </w:r>
          </w:p>
        </w:tc>
        <w:tc>
          <w:tcPr>
            <w:tcW w:w="1662"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color w:val="000000"/>
                <w:sz w:val="20"/>
                <w:szCs w:val="20"/>
              </w:rPr>
            </w:pPr>
            <w:r w:rsidRPr="00CF6C5D">
              <w:rPr>
                <w:color w:val="000000"/>
                <w:sz w:val="20"/>
                <w:szCs w:val="20"/>
              </w:rPr>
              <w:t>9 915,28083</w:t>
            </w:r>
          </w:p>
        </w:tc>
      </w:tr>
      <w:tr w:rsidR="00CF6C5D" w:rsidRPr="00CF6C5D" w:rsidTr="00CF6C5D">
        <w:trPr>
          <w:trHeight w:val="1020"/>
        </w:trPr>
        <w:tc>
          <w:tcPr>
            <w:tcW w:w="3544" w:type="dxa"/>
            <w:tcBorders>
              <w:top w:val="nil"/>
              <w:left w:val="single" w:sz="4" w:space="0" w:color="auto"/>
              <w:bottom w:val="single" w:sz="4" w:space="0" w:color="auto"/>
              <w:right w:val="single" w:sz="4" w:space="0" w:color="auto"/>
            </w:tcBorders>
            <w:shd w:val="clear" w:color="000000" w:fill="FFFF00"/>
            <w:vAlign w:val="bottom"/>
            <w:hideMark/>
          </w:tcPr>
          <w:p w:rsidR="00CF6C5D" w:rsidRPr="00CF6C5D" w:rsidRDefault="00CF6C5D" w:rsidP="00CF6C5D">
            <w:pPr>
              <w:rPr>
                <w:b/>
                <w:bCs/>
                <w:color w:val="000000"/>
                <w:sz w:val="20"/>
                <w:szCs w:val="20"/>
              </w:rPr>
            </w:pPr>
            <w:r w:rsidRPr="00CF6C5D">
              <w:rPr>
                <w:b/>
                <w:bCs/>
                <w:color w:val="000000"/>
                <w:sz w:val="20"/>
                <w:szCs w:val="20"/>
              </w:rPr>
              <w:lastRenderedPageBreak/>
              <w:t>МП "Организация временной занятости несовершеннолетних граждан в возрасте от 14 до 18 лет в МО "</w:t>
            </w:r>
            <w:proofErr w:type="spellStart"/>
            <w:r w:rsidRPr="00CF6C5D">
              <w:rPr>
                <w:b/>
                <w:bCs/>
                <w:color w:val="000000"/>
                <w:sz w:val="20"/>
                <w:szCs w:val="20"/>
              </w:rPr>
              <w:t>Кяхтинский</w:t>
            </w:r>
            <w:proofErr w:type="spellEnd"/>
            <w:r w:rsidRPr="00CF6C5D">
              <w:rPr>
                <w:b/>
                <w:bCs/>
                <w:color w:val="000000"/>
                <w:sz w:val="20"/>
                <w:szCs w:val="20"/>
              </w:rPr>
              <w:t xml:space="preserve"> район" на 2021-2023 годы"</w:t>
            </w:r>
          </w:p>
        </w:tc>
        <w:tc>
          <w:tcPr>
            <w:tcW w:w="212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918" w:type="dxa"/>
            <w:tcBorders>
              <w:top w:val="nil"/>
              <w:left w:val="nil"/>
              <w:bottom w:val="single" w:sz="4" w:space="0" w:color="auto"/>
              <w:right w:val="single" w:sz="4" w:space="0" w:color="auto"/>
            </w:tcBorders>
            <w:shd w:val="clear" w:color="000000" w:fill="FFFF00"/>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FFFF00"/>
            <w:vAlign w:val="center"/>
            <w:hideMark/>
          </w:tcPr>
          <w:p w:rsidR="00CF6C5D" w:rsidRPr="00CF6C5D" w:rsidRDefault="00CF6C5D" w:rsidP="00CF6C5D">
            <w:pPr>
              <w:jc w:val="center"/>
              <w:rPr>
                <w:b/>
                <w:bCs/>
                <w:sz w:val="20"/>
                <w:szCs w:val="20"/>
              </w:rPr>
            </w:pPr>
            <w:r w:rsidRPr="00CF6C5D">
              <w:rPr>
                <w:b/>
                <w:bCs/>
                <w:sz w:val="20"/>
                <w:szCs w:val="20"/>
              </w:rPr>
              <w:t>936</w:t>
            </w:r>
          </w:p>
        </w:tc>
        <w:tc>
          <w:tcPr>
            <w:tcW w:w="916" w:type="dxa"/>
            <w:tcBorders>
              <w:top w:val="nil"/>
              <w:left w:val="nil"/>
              <w:bottom w:val="single" w:sz="4" w:space="0" w:color="auto"/>
              <w:right w:val="single" w:sz="4" w:space="0" w:color="auto"/>
            </w:tcBorders>
            <w:shd w:val="clear" w:color="000000" w:fill="FFFF00"/>
            <w:vAlign w:val="center"/>
            <w:hideMark/>
          </w:tcPr>
          <w:p w:rsidR="00CF6C5D" w:rsidRPr="00CF6C5D" w:rsidRDefault="00CF6C5D" w:rsidP="00CF6C5D">
            <w:pPr>
              <w:jc w:val="center"/>
              <w:rPr>
                <w:b/>
                <w:bCs/>
                <w:sz w:val="20"/>
                <w:szCs w:val="20"/>
              </w:rPr>
            </w:pPr>
            <w:r w:rsidRPr="00CF6C5D">
              <w:rPr>
                <w:b/>
                <w:bCs/>
                <w:sz w:val="20"/>
                <w:szCs w:val="20"/>
              </w:rPr>
              <w:t> </w:t>
            </w:r>
          </w:p>
        </w:tc>
        <w:tc>
          <w:tcPr>
            <w:tcW w:w="1167" w:type="dxa"/>
            <w:tcBorders>
              <w:top w:val="nil"/>
              <w:left w:val="nil"/>
              <w:bottom w:val="single" w:sz="4" w:space="0" w:color="auto"/>
              <w:right w:val="single" w:sz="4" w:space="0" w:color="auto"/>
            </w:tcBorders>
            <w:shd w:val="clear" w:color="000000" w:fill="FFFF00"/>
            <w:vAlign w:val="center"/>
            <w:hideMark/>
          </w:tcPr>
          <w:p w:rsidR="00CF6C5D" w:rsidRPr="00CF6C5D" w:rsidRDefault="00CF6C5D" w:rsidP="00CF6C5D">
            <w:pPr>
              <w:jc w:val="center"/>
              <w:rPr>
                <w:b/>
                <w:bCs/>
                <w:sz w:val="20"/>
                <w:szCs w:val="20"/>
              </w:rPr>
            </w:pPr>
            <w:r w:rsidRPr="00CF6C5D">
              <w:rPr>
                <w:b/>
                <w:bCs/>
                <w:sz w:val="20"/>
                <w:szCs w:val="20"/>
              </w:rPr>
              <w:t> </w:t>
            </w:r>
          </w:p>
        </w:tc>
        <w:tc>
          <w:tcPr>
            <w:tcW w:w="1662" w:type="dxa"/>
            <w:tcBorders>
              <w:top w:val="nil"/>
              <w:left w:val="nil"/>
              <w:bottom w:val="single" w:sz="4" w:space="0" w:color="auto"/>
              <w:right w:val="single" w:sz="4" w:space="0" w:color="auto"/>
            </w:tcBorders>
            <w:shd w:val="clear" w:color="000000" w:fill="FFFF00"/>
            <w:vAlign w:val="center"/>
            <w:hideMark/>
          </w:tcPr>
          <w:p w:rsidR="00CF6C5D" w:rsidRPr="00CF6C5D" w:rsidRDefault="00CF6C5D" w:rsidP="00CF6C5D">
            <w:pPr>
              <w:jc w:val="center"/>
              <w:rPr>
                <w:b/>
                <w:bCs/>
                <w:color w:val="000000"/>
                <w:sz w:val="20"/>
                <w:szCs w:val="20"/>
              </w:rPr>
            </w:pPr>
            <w:r w:rsidRPr="00CF6C5D">
              <w:rPr>
                <w:b/>
                <w:bCs/>
                <w:color w:val="000000"/>
                <w:sz w:val="20"/>
                <w:szCs w:val="20"/>
              </w:rPr>
              <w:t>53,08760</w:t>
            </w:r>
          </w:p>
        </w:tc>
      </w:tr>
      <w:tr w:rsidR="00CF6C5D" w:rsidRPr="00CF6C5D" w:rsidTr="00CF6C5D">
        <w:trPr>
          <w:trHeight w:val="51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F6C5D" w:rsidRPr="00CF6C5D" w:rsidRDefault="00CF6C5D" w:rsidP="00CF6C5D">
            <w:pPr>
              <w:rPr>
                <w:color w:val="000000"/>
                <w:sz w:val="20"/>
                <w:szCs w:val="20"/>
              </w:rPr>
            </w:pPr>
            <w:r w:rsidRPr="00CF6C5D">
              <w:rPr>
                <w:color w:val="000000"/>
                <w:sz w:val="20"/>
                <w:szCs w:val="20"/>
              </w:rPr>
              <w:t>Создание условий для успешной интеграции детей в возрасте от 14 до 18 лет в трудовую деятельность</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7000021003</w:t>
            </w:r>
          </w:p>
        </w:tc>
        <w:tc>
          <w:tcPr>
            <w:tcW w:w="918"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color w:val="000000"/>
                <w:sz w:val="20"/>
                <w:szCs w:val="20"/>
              </w:rPr>
            </w:pPr>
            <w:r w:rsidRPr="00CF6C5D">
              <w:rPr>
                <w:color w:val="000000"/>
                <w:sz w:val="20"/>
                <w:szCs w:val="20"/>
              </w:rPr>
              <w:t>53,08760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на иные цели</w:t>
            </w:r>
          </w:p>
        </w:tc>
        <w:tc>
          <w:tcPr>
            <w:tcW w:w="2126" w:type="dxa"/>
            <w:tcBorders>
              <w:top w:val="nil"/>
              <w:left w:val="nil"/>
              <w:bottom w:val="single" w:sz="4" w:space="0" w:color="auto"/>
              <w:right w:val="single" w:sz="4" w:space="0" w:color="auto"/>
            </w:tcBorders>
            <w:shd w:val="clear" w:color="000000" w:fill="FFFFFF"/>
            <w:noWrap/>
            <w:vAlign w:val="center"/>
            <w:hideMark/>
          </w:tcPr>
          <w:p w:rsidR="00CF6C5D" w:rsidRPr="00CF6C5D" w:rsidRDefault="00CF6C5D" w:rsidP="00CF6C5D">
            <w:pPr>
              <w:jc w:val="center"/>
              <w:rPr>
                <w:sz w:val="20"/>
                <w:szCs w:val="20"/>
              </w:rPr>
            </w:pPr>
            <w:r w:rsidRPr="00CF6C5D">
              <w:rPr>
                <w:sz w:val="20"/>
                <w:szCs w:val="20"/>
              </w:rPr>
              <w:t>7000021003</w:t>
            </w:r>
          </w:p>
        </w:tc>
        <w:tc>
          <w:tcPr>
            <w:tcW w:w="918"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color w:val="000000"/>
                <w:sz w:val="20"/>
                <w:szCs w:val="20"/>
              </w:rPr>
            </w:pPr>
            <w:r w:rsidRPr="00CF6C5D">
              <w:rPr>
                <w:color w:val="000000"/>
                <w:sz w:val="20"/>
                <w:szCs w:val="20"/>
              </w:rPr>
              <w:t>53,08760</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000000" w:fill="FFFF00"/>
            <w:vAlign w:val="center"/>
            <w:hideMark/>
          </w:tcPr>
          <w:p w:rsidR="00CF6C5D" w:rsidRPr="00CF6C5D" w:rsidRDefault="00CF6C5D" w:rsidP="00CF6C5D">
            <w:pPr>
              <w:rPr>
                <w:b/>
                <w:bCs/>
                <w:sz w:val="20"/>
                <w:szCs w:val="20"/>
              </w:rPr>
            </w:pPr>
            <w:r w:rsidRPr="00CF6C5D">
              <w:rPr>
                <w:b/>
                <w:bCs/>
                <w:sz w:val="20"/>
                <w:szCs w:val="20"/>
              </w:rPr>
              <w:t xml:space="preserve">МП "Профилактика терроризма и экстремизма на территории </w:t>
            </w:r>
            <w:proofErr w:type="spellStart"/>
            <w:r w:rsidRPr="00CF6C5D">
              <w:rPr>
                <w:b/>
                <w:bCs/>
                <w:sz w:val="20"/>
                <w:szCs w:val="20"/>
              </w:rPr>
              <w:t>Кяхтинского</w:t>
            </w:r>
            <w:proofErr w:type="spellEnd"/>
            <w:r w:rsidRPr="00CF6C5D">
              <w:rPr>
                <w:b/>
                <w:bCs/>
                <w:sz w:val="20"/>
                <w:szCs w:val="20"/>
              </w:rPr>
              <w:t xml:space="preserve"> района Республики Бурятия на 2021-2023 годы"</w:t>
            </w:r>
          </w:p>
        </w:tc>
        <w:tc>
          <w:tcPr>
            <w:tcW w:w="2126" w:type="dxa"/>
            <w:tcBorders>
              <w:top w:val="nil"/>
              <w:left w:val="nil"/>
              <w:bottom w:val="single" w:sz="4" w:space="0" w:color="auto"/>
              <w:right w:val="single" w:sz="4" w:space="0" w:color="auto"/>
            </w:tcBorders>
            <w:shd w:val="clear" w:color="000000" w:fill="FFFF00"/>
            <w:noWrap/>
            <w:vAlign w:val="bottom"/>
            <w:hideMark/>
          </w:tcPr>
          <w:p w:rsidR="00CF6C5D" w:rsidRPr="00CF6C5D" w:rsidRDefault="00CF6C5D" w:rsidP="00CF6C5D">
            <w:pPr>
              <w:jc w:val="center"/>
              <w:rPr>
                <w:sz w:val="20"/>
                <w:szCs w:val="20"/>
              </w:rPr>
            </w:pPr>
            <w:r w:rsidRPr="00CF6C5D">
              <w:rPr>
                <w:sz w:val="20"/>
                <w:szCs w:val="20"/>
              </w:rPr>
              <w:t>13 1 00 00000</w:t>
            </w:r>
          </w:p>
        </w:tc>
        <w:tc>
          <w:tcPr>
            <w:tcW w:w="918" w:type="dxa"/>
            <w:tcBorders>
              <w:top w:val="nil"/>
              <w:left w:val="nil"/>
              <w:bottom w:val="single" w:sz="4" w:space="0" w:color="auto"/>
              <w:right w:val="single" w:sz="4" w:space="0" w:color="auto"/>
            </w:tcBorders>
            <w:shd w:val="clear" w:color="000000" w:fill="FFFF00"/>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FFFF00"/>
            <w:vAlign w:val="center"/>
            <w:hideMark/>
          </w:tcPr>
          <w:p w:rsidR="00CF6C5D" w:rsidRPr="00CF6C5D" w:rsidRDefault="00CF6C5D" w:rsidP="00CF6C5D">
            <w:pPr>
              <w:jc w:val="center"/>
              <w:rPr>
                <w:b/>
                <w:bCs/>
                <w:sz w:val="20"/>
                <w:szCs w:val="20"/>
              </w:rPr>
            </w:pPr>
            <w:r w:rsidRPr="00CF6C5D">
              <w:rPr>
                <w:b/>
                <w:bCs/>
                <w:sz w:val="20"/>
                <w:szCs w:val="20"/>
              </w:rPr>
              <w:t>934,936</w:t>
            </w:r>
          </w:p>
        </w:tc>
        <w:tc>
          <w:tcPr>
            <w:tcW w:w="916" w:type="dxa"/>
            <w:tcBorders>
              <w:top w:val="nil"/>
              <w:left w:val="nil"/>
              <w:bottom w:val="single" w:sz="4" w:space="0" w:color="auto"/>
              <w:right w:val="single" w:sz="4" w:space="0" w:color="auto"/>
            </w:tcBorders>
            <w:shd w:val="clear" w:color="000000" w:fill="FFFF00"/>
            <w:vAlign w:val="center"/>
            <w:hideMark/>
          </w:tcPr>
          <w:p w:rsidR="00CF6C5D" w:rsidRPr="00CF6C5D" w:rsidRDefault="00CF6C5D" w:rsidP="00CF6C5D">
            <w:pPr>
              <w:jc w:val="center"/>
              <w:rPr>
                <w:b/>
                <w:bCs/>
                <w:sz w:val="20"/>
                <w:szCs w:val="20"/>
              </w:rPr>
            </w:pPr>
            <w:r w:rsidRPr="00CF6C5D">
              <w:rPr>
                <w:b/>
                <w:bCs/>
                <w:sz w:val="20"/>
                <w:szCs w:val="20"/>
              </w:rPr>
              <w:t> </w:t>
            </w:r>
          </w:p>
        </w:tc>
        <w:tc>
          <w:tcPr>
            <w:tcW w:w="1167" w:type="dxa"/>
            <w:tcBorders>
              <w:top w:val="nil"/>
              <w:left w:val="nil"/>
              <w:bottom w:val="single" w:sz="4" w:space="0" w:color="auto"/>
              <w:right w:val="single" w:sz="4" w:space="0" w:color="auto"/>
            </w:tcBorders>
            <w:shd w:val="clear" w:color="000000" w:fill="FFFF00"/>
            <w:vAlign w:val="center"/>
            <w:hideMark/>
          </w:tcPr>
          <w:p w:rsidR="00CF6C5D" w:rsidRPr="00CF6C5D" w:rsidRDefault="00CF6C5D" w:rsidP="00CF6C5D">
            <w:pPr>
              <w:jc w:val="center"/>
              <w:rPr>
                <w:b/>
                <w:bCs/>
                <w:sz w:val="20"/>
                <w:szCs w:val="20"/>
              </w:rPr>
            </w:pPr>
            <w:r w:rsidRPr="00CF6C5D">
              <w:rPr>
                <w:b/>
                <w:bCs/>
                <w:sz w:val="20"/>
                <w:szCs w:val="20"/>
              </w:rPr>
              <w:t> </w:t>
            </w:r>
          </w:p>
        </w:tc>
        <w:tc>
          <w:tcPr>
            <w:tcW w:w="1662" w:type="dxa"/>
            <w:tcBorders>
              <w:top w:val="nil"/>
              <w:left w:val="nil"/>
              <w:bottom w:val="single" w:sz="4" w:space="0" w:color="auto"/>
              <w:right w:val="single" w:sz="4" w:space="0" w:color="auto"/>
            </w:tcBorders>
            <w:shd w:val="clear" w:color="000000" w:fill="FFFF00"/>
            <w:vAlign w:val="center"/>
            <w:hideMark/>
          </w:tcPr>
          <w:p w:rsidR="00CF6C5D" w:rsidRPr="00CF6C5D" w:rsidRDefault="00CF6C5D" w:rsidP="00CF6C5D">
            <w:pPr>
              <w:jc w:val="center"/>
              <w:rPr>
                <w:b/>
                <w:bCs/>
                <w:color w:val="000000"/>
                <w:sz w:val="20"/>
                <w:szCs w:val="20"/>
              </w:rPr>
            </w:pPr>
            <w:r w:rsidRPr="00CF6C5D">
              <w:rPr>
                <w:b/>
                <w:bCs/>
                <w:color w:val="000000"/>
                <w:sz w:val="20"/>
                <w:szCs w:val="20"/>
              </w:rPr>
              <w:t>762,81733</w:t>
            </w:r>
          </w:p>
        </w:tc>
      </w:tr>
      <w:tr w:rsidR="00CF6C5D" w:rsidRPr="00CF6C5D" w:rsidTr="00CF6C5D">
        <w:trPr>
          <w:trHeight w:val="765"/>
        </w:trPr>
        <w:tc>
          <w:tcPr>
            <w:tcW w:w="3544" w:type="dxa"/>
            <w:tcBorders>
              <w:top w:val="nil"/>
              <w:left w:val="single" w:sz="4" w:space="0" w:color="auto"/>
              <w:bottom w:val="single" w:sz="4" w:space="0" w:color="auto"/>
              <w:right w:val="single" w:sz="4" w:space="0" w:color="auto"/>
            </w:tcBorders>
            <w:shd w:val="clear" w:color="auto" w:fill="auto"/>
            <w:hideMark/>
          </w:tcPr>
          <w:p w:rsidR="00CF6C5D" w:rsidRPr="00CF6C5D" w:rsidRDefault="00CF6C5D" w:rsidP="00CF6C5D">
            <w:pPr>
              <w:rPr>
                <w:sz w:val="20"/>
                <w:szCs w:val="20"/>
              </w:rPr>
            </w:pPr>
            <w:r w:rsidRPr="00CF6C5D">
              <w:rPr>
                <w:sz w:val="20"/>
                <w:szCs w:val="20"/>
              </w:rPr>
              <w:t xml:space="preserve"> Организация профилактики терроризма и экстремизма на территории </w:t>
            </w:r>
            <w:proofErr w:type="spellStart"/>
            <w:r w:rsidRPr="00CF6C5D">
              <w:rPr>
                <w:sz w:val="20"/>
                <w:szCs w:val="20"/>
              </w:rPr>
              <w:t>Кяхтинского</w:t>
            </w:r>
            <w:proofErr w:type="spellEnd"/>
            <w:r w:rsidRPr="00CF6C5D">
              <w:rPr>
                <w:sz w:val="20"/>
                <w:szCs w:val="20"/>
              </w:rPr>
              <w:t xml:space="preserve"> района Республики Бурятия.</w:t>
            </w:r>
          </w:p>
        </w:tc>
        <w:tc>
          <w:tcPr>
            <w:tcW w:w="2126" w:type="dxa"/>
            <w:tcBorders>
              <w:top w:val="nil"/>
              <w:left w:val="nil"/>
              <w:bottom w:val="single" w:sz="4" w:space="0" w:color="auto"/>
              <w:right w:val="single" w:sz="4" w:space="0" w:color="auto"/>
            </w:tcBorders>
            <w:shd w:val="clear" w:color="auto" w:fill="auto"/>
            <w:noWrap/>
            <w:vAlign w:val="bottom"/>
            <w:hideMark/>
          </w:tcPr>
          <w:p w:rsidR="00CF6C5D" w:rsidRPr="00CF6C5D" w:rsidRDefault="00CF6C5D" w:rsidP="00CF6C5D">
            <w:pPr>
              <w:jc w:val="center"/>
              <w:rPr>
                <w:sz w:val="20"/>
                <w:szCs w:val="20"/>
              </w:rPr>
            </w:pPr>
            <w:r w:rsidRPr="00CF6C5D">
              <w:rPr>
                <w:sz w:val="20"/>
                <w:szCs w:val="20"/>
              </w:rPr>
              <w:t>13 1 00 40400</w:t>
            </w:r>
          </w:p>
        </w:tc>
        <w:tc>
          <w:tcPr>
            <w:tcW w:w="918"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 </w:t>
            </w:r>
          </w:p>
        </w:tc>
        <w:tc>
          <w:tcPr>
            <w:tcW w:w="91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 </w:t>
            </w:r>
          </w:p>
        </w:tc>
        <w:tc>
          <w:tcPr>
            <w:tcW w:w="1167"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 </w:t>
            </w:r>
          </w:p>
        </w:tc>
        <w:tc>
          <w:tcPr>
            <w:tcW w:w="1662"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color w:val="000000"/>
                <w:sz w:val="20"/>
                <w:szCs w:val="20"/>
              </w:rPr>
            </w:pPr>
            <w:r w:rsidRPr="00CF6C5D">
              <w:rPr>
                <w:color w:val="000000"/>
                <w:sz w:val="20"/>
                <w:szCs w:val="20"/>
              </w:rPr>
              <w:t>762,81733</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на иные цели</w:t>
            </w:r>
          </w:p>
        </w:tc>
        <w:tc>
          <w:tcPr>
            <w:tcW w:w="2126" w:type="dxa"/>
            <w:tcBorders>
              <w:top w:val="nil"/>
              <w:left w:val="nil"/>
              <w:bottom w:val="single" w:sz="4" w:space="0" w:color="auto"/>
              <w:right w:val="single" w:sz="4" w:space="0" w:color="auto"/>
            </w:tcBorders>
            <w:shd w:val="clear" w:color="auto" w:fill="auto"/>
            <w:noWrap/>
            <w:vAlign w:val="bottom"/>
            <w:hideMark/>
          </w:tcPr>
          <w:p w:rsidR="00CF6C5D" w:rsidRPr="00CF6C5D" w:rsidRDefault="00CF6C5D" w:rsidP="00CF6C5D">
            <w:pPr>
              <w:jc w:val="center"/>
              <w:rPr>
                <w:sz w:val="20"/>
                <w:szCs w:val="20"/>
              </w:rPr>
            </w:pPr>
            <w:r w:rsidRPr="00CF6C5D">
              <w:rPr>
                <w:sz w:val="20"/>
                <w:szCs w:val="20"/>
              </w:rPr>
              <w:t>13 1 00 40400</w:t>
            </w:r>
          </w:p>
        </w:tc>
        <w:tc>
          <w:tcPr>
            <w:tcW w:w="918"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934</w:t>
            </w:r>
          </w:p>
        </w:tc>
        <w:tc>
          <w:tcPr>
            <w:tcW w:w="91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08</w:t>
            </w:r>
          </w:p>
        </w:tc>
        <w:tc>
          <w:tcPr>
            <w:tcW w:w="1167"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color w:val="000000"/>
                <w:sz w:val="20"/>
                <w:szCs w:val="20"/>
              </w:rPr>
            </w:pPr>
            <w:r w:rsidRPr="00CF6C5D">
              <w:rPr>
                <w:color w:val="000000"/>
                <w:sz w:val="20"/>
                <w:szCs w:val="20"/>
              </w:rPr>
              <w:t>67,83333</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на иные цели</w:t>
            </w:r>
          </w:p>
        </w:tc>
        <w:tc>
          <w:tcPr>
            <w:tcW w:w="2126" w:type="dxa"/>
            <w:tcBorders>
              <w:top w:val="nil"/>
              <w:left w:val="nil"/>
              <w:bottom w:val="single" w:sz="4" w:space="0" w:color="auto"/>
              <w:right w:val="single" w:sz="4" w:space="0" w:color="auto"/>
            </w:tcBorders>
            <w:shd w:val="clear" w:color="auto" w:fill="auto"/>
            <w:noWrap/>
            <w:vAlign w:val="bottom"/>
            <w:hideMark/>
          </w:tcPr>
          <w:p w:rsidR="00CF6C5D" w:rsidRPr="00CF6C5D" w:rsidRDefault="00CF6C5D" w:rsidP="00CF6C5D">
            <w:pPr>
              <w:jc w:val="center"/>
              <w:rPr>
                <w:sz w:val="20"/>
                <w:szCs w:val="20"/>
              </w:rPr>
            </w:pPr>
            <w:r w:rsidRPr="00CF6C5D">
              <w:rPr>
                <w:sz w:val="20"/>
                <w:szCs w:val="20"/>
              </w:rPr>
              <w:t>13 1 00 40400</w:t>
            </w:r>
          </w:p>
        </w:tc>
        <w:tc>
          <w:tcPr>
            <w:tcW w:w="918"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color w:val="000000"/>
                <w:sz w:val="20"/>
                <w:szCs w:val="20"/>
              </w:rPr>
            </w:pPr>
            <w:r w:rsidRPr="00CF6C5D">
              <w:rPr>
                <w:color w:val="000000"/>
                <w:sz w:val="20"/>
                <w:szCs w:val="20"/>
              </w:rPr>
              <w:t>7,49700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F6C5D" w:rsidRPr="00CF6C5D" w:rsidRDefault="00CF6C5D" w:rsidP="00CF6C5D">
            <w:pPr>
              <w:rPr>
                <w:sz w:val="20"/>
                <w:szCs w:val="20"/>
              </w:rPr>
            </w:pPr>
            <w:r w:rsidRPr="00CF6C5D">
              <w:rPr>
                <w:sz w:val="20"/>
                <w:szCs w:val="20"/>
              </w:rPr>
              <w:t>Субсидии автономным учреждениям на иные цели</w:t>
            </w:r>
          </w:p>
        </w:tc>
        <w:tc>
          <w:tcPr>
            <w:tcW w:w="2126" w:type="dxa"/>
            <w:tcBorders>
              <w:top w:val="nil"/>
              <w:left w:val="nil"/>
              <w:bottom w:val="single" w:sz="4" w:space="0" w:color="auto"/>
              <w:right w:val="single" w:sz="4" w:space="0" w:color="auto"/>
            </w:tcBorders>
            <w:shd w:val="clear" w:color="auto" w:fill="auto"/>
            <w:noWrap/>
            <w:vAlign w:val="bottom"/>
            <w:hideMark/>
          </w:tcPr>
          <w:p w:rsidR="00CF6C5D" w:rsidRPr="00CF6C5D" w:rsidRDefault="00CF6C5D" w:rsidP="00CF6C5D">
            <w:pPr>
              <w:jc w:val="center"/>
              <w:rPr>
                <w:sz w:val="20"/>
                <w:szCs w:val="20"/>
              </w:rPr>
            </w:pPr>
            <w:r w:rsidRPr="00CF6C5D">
              <w:rPr>
                <w:sz w:val="20"/>
                <w:szCs w:val="20"/>
              </w:rPr>
              <w:t>13 1 00 40400</w:t>
            </w:r>
          </w:p>
        </w:tc>
        <w:tc>
          <w:tcPr>
            <w:tcW w:w="918"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622</w:t>
            </w:r>
          </w:p>
        </w:tc>
        <w:tc>
          <w:tcPr>
            <w:tcW w:w="86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01</w:t>
            </w:r>
          </w:p>
        </w:tc>
        <w:tc>
          <w:tcPr>
            <w:tcW w:w="1662"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color w:val="000000"/>
                <w:sz w:val="20"/>
                <w:szCs w:val="20"/>
              </w:rPr>
            </w:pPr>
            <w:r w:rsidRPr="00CF6C5D">
              <w:rPr>
                <w:color w:val="000000"/>
                <w:sz w:val="20"/>
                <w:szCs w:val="20"/>
              </w:rPr>
              <w:t>4,99800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на иные цели</w:t>
            </w:r>
          </w:p>
        </w:tc>
        <w:tc>
          <w:tcPr>
            <w:tcW w:w="2126" w:type="dxa"/>
            <w:tcBorders>
              <w:top w:val="nil"/>
              <w:left w:val="nil"/>
              <w:bottom w:val="single" w:sz="4" w:space="0" w:color="auto"/>
              <w:right w:val="single" w:sz="4" w:space="0" w:color="auto"/>
            </w:tcBorders>
            <w:shd w:val="clear" w:color="auto" w:fill="auto"/>
            <w:noWrap/>
            <w:vAlign w:val="bottom"/>
            <w:hideMark/>
          </w:tcPr>
          <w:p w:rsidR="00CF6C5D" w:rsidRPr="00CF6C5D" w:rsidRDefault="00CF6C5D" w:rsidP="00CF6C5D">
            <w:pPr>
              <w:jc w:val="center"/>
              <w:rPr>
                <w:sz w:val="20"/>
                <w:szCs w:val="20"/>
              </w:rPr>
            </w:pPr>
            <w:r w:rsidRPr="00CF6C5D">
              <w:rPr>
                <w:sz w:val="20"/>
                <w:szCs w:val="20"/>
              </w:rPr>
              <w:t>13 1 00 40400</w:t>
            </w:r>
          </w:p>
        </w:tc>
        <w:tc>
          <w:tcPr>
            <w:tcW w:w="918"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02</w:t>
            </w:r>
          </w:p>
        </w:tc>
        <w:tc>
          <w:tcPr>
            <w:tcW w:w="1662"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color w:val="000000"/>
                <w:sz w:val="20"/>
                <w:szCs w:val="20"/>
              </w:rPr>
            </w:pPr>
            <w:r w:rsidRPr="00CF6C5D">
              <w:rPr>
                <w:color w:val="000000"/>
                <w:sz w:val="20"/>
                <w:szCs w:val="20"/>
              </w:rPr>
              <w:t>674,99200</w:t>
            </w:r>
          </w:p>
        </w:tc>
      </w:tr>
      <w:tr w:rsidR="00CF6C5D" w:rsidRPr="00CF6C5D" w:rsidTr="00CF6C5D">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F6C5D" w:rsidRPr="00CF6C5D" w:rsidRDefault="00CF6C5D" w:rsidP="00CF6C5D">
            <w:pPr>
              <w:rPr>
                <w:sz w:val="20"/>
                <w:szCs w:val="20"/>
              </w:rPr>
            </w:pPr>
            <w:r w:rsidRPr="00CF6C5D">
              <w:rPr>
                <w:sz w:val="20"/>
                <w:szCs w:val="20"/>
              </w:rPr>
              <w:t>Субсидии на иные цели</w:t>
            </w:r>
          </w:p>
        </w:tc>
        <w:tc>
          <w:tcPr>
            <w:tcW w:w="2126" w:type="dxa"/>
            <w:tcBorders>
              <w:top w:val="nil"/>
              <w:left w:val="nil"/>
              <w:bottom w:val="single" w:sz="4" w:space="0" w:color="auto"/>
              <w:right w:val="single" w:sz="4" w:space="0" w:color="auto"/>
            </w:tcBorders>
            <w:shd w:val="clear" w:color="auto" w:fill="auto"/>
            <w:noWrap/>
            <w:vAlign w:val="bottom"/>
            <w:hideMark/>
          </w:tcPr>
          <w:p w:rsidR="00CF6C5D" w:rsidRPr="00CF6C5D" w:rsidRDefault="00CF6C5D" w:rsidP="00CF6C5D">
            <w:pPr>
              <w:jc w:val="center"/>
              <w:rPr>
                <w:sz w:val="20"/>
                <w:szCs w:val="20"/>
              </w:rPr>
            </w:pPr>
            <w:r w:rsidRPr="00CF6C5D">
              <w:rPr>
                <w:sz w:val="20"/>
                <w:szCs w:val="20"/>
              </w:rPr>
              <w:t>13 1 00 40400</w:t>
            </w:r>
          </w:p>
        </w:tc>
        <w:tc>
          <w:tcPr>
            <w:tcW w:w="918"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612</w:t>
            </w:r>
          </w:p>
        </w:tc>
        <w:tc>
          <w:tcPr>
            <w:tcW w:w="86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936</w:t>
            </w:r>
          </w:p>
        </w:tc>
        <w:tc>
          <w:tcPr>
            <w:tcW w:w="916"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07</w:t>
            </w:r>
          </w:p>
        </w:tc>
        <w:tc>
          <w:tcPr>
            <w:tcW w:w="1167"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sz w:val="20"/>
                <w:szCs w:val="20"/>
              </w:rPr>
            </w:pPr>
            <w:r w:rsidRPr="00CF6C5D">
              <w:rPr>
                <w:sz w:val="20"/>
                <w:szCs w:val="20"/>
              </w:rPr>
              <w:t>03</w:t>
            </w:r>
          </w:p>
        </w:tc>
        <w:tc>
          <w:tcPr>
            <w:tcW w:w="1662" w:type="dxa"/>
            <w:tcBorders>
              <w:top w:val="nil"/>
              <w:left w:val="nil"/>
              <w:bottom w:val="single" w:sz="4" w:space="0" w:color="auto"/>
              <w:right w:val="single" w:sz="4" w:space="0" w:color="auto"/>
            </w:tcBorders>
            <w:shd w:val="clear" w:color="auto" w:fill="auto"/>
            <w:vAlign w:val="center"/>
            <w:hideMark/>
          </w:tcPr>
          <w:p w:rsidR="00CF6C5D" w:rsidRPr="00CF6C5D" w:rsidRDefault="00CF6C5D" w:rsidP="00CF6C5D">
            <w:pPr>
              <w:jc w:val="center"/>
              <w:rPr>
                <w:color w:val="000000"/>
                <w:sz w:val="20"/>
                <w:szCs w:val="20"/>
              </w:rPr>
            </w:pPr>
            <w:r w:rsidRPr="00CF6C5D">
              <w:rPr>
                <w:color w:val="000000"/>
                <w:sz w:val="20"/>
                <w:szCs w:val="20"/>
              </w:rPr>
              <w:t>7,49700</w:t>
            </w:r>
          </w:p>
        </w:tc>
      </w:tr>
      <w:tr w:rsidR="00CF6C5D" w:rsidRPr="00CF6C5D" w:rsidTr="00CF6C5D">
        <w:trPr>
          <w:trHeight w:val="315"/>
        </w:trPr>
        <w:tc>
          <w:tcPr>
            <w:tcW w:w="3544" w:type="dxa"/>
            <w:tcBorders>
              <w:top w:val="nil"/>
              <w:left w:val="single" w:sz="4" w:space="0" w:color="auto"/>
              <w:bottom w:val="single" w:sz="4" w:space="0" w:color="auto"/>
              <w:right w:val="single" w:sz="4" w:space="0" w:color="auto"/>
            </w:tcBorders>
            <w:shd w:val="clear" w:color="000000" w:fill="FFFF00"/>
            <w:vAlign w:val="center"/>
            <w:hideMark/>
          </w:tcPr>
          <w:p w:rsidR="00CF6C5D" w:rsidRPr="00CF6C5D" w:rsidRDefault="00CF6C5D" w:rsidP="00CF6C5D">
            <w:pPr>
              <w:jc w:val="center"/>
              <w:rPr>
                <w:b/>
                <w:bCs/>
                <w:sz w:val="20"/>
                <w:szCs w:val="20"/>
              </w:rPr>
            </w:pPr>
            <w:r w:rsidRPr="00CF6C5D">
              <w:rPr>
                <w:b/>
                <w:bCs/>
                <w:sz w:val="20"/>
                <w:szCs w:val="20"/>
              </w:rPr>
              <w:t>ВСЕГО</w:t>
            </w:r>
          </w:p>
        </w:tc>
        <w:tc>
          <w:tcPr>
            <w:tcW w:w="212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pPr>
            <w:r w:rsidRPr="00CF6C5D">
              <w:t> </w:t>
            </w:r>
          </w:p>
        </w:tc>
        <w:tc>
          <w:tcPr>
            <w:tcW w:w="918"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86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916"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1167"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 </w:t>
            </w:r>
          </w:p>
        </w:tc>
        <w:tc>
          <w:tcPr>
            <w:tcW w:w="1662" w:type="dxa"/>
            <w:tcBorders>
              <w:top w:val="nil"/>
              <w:left w:val="nil"/>
              <w:bottom w:val="single" w:sz="4" w:space="0" w:color="auto"/>
              <w:right w:val="single" w:sz="4" w:space="0" w:color="auto"/>
            </w:tcBorders>
            <w:shd w:val="clear" w:color="000000" w:fill="FFFF00"/>
            <w:noWrap/>
            <w:vAlign w:val="center"/>
            <w:hideMark/>
          </w:tcPr>
          <w:p w:rsidR="00CF6C5D" w:rsidRPr="00CF6C5D" w:rsidRDefault="00CF6C5D" w:rsidP="00CF6C5D">
            <w:pPr>
              <w:jc w:val="center"/>
              <w:rPr>
                <w:b/>
                <w:bCs/>
                <w:sz w:val="20"/>
                <w:szCs w:val="20"/>
              </w:rPr>
            </w:pPr>
            <w:r w:rsidRPr="00CF6C5D">
              <w:rPr>
                <w:b/>
                <w:bCs/>
                <w:sz w:val="20"/>
                <w:szCs w:val="20"/>
              </w:rPr>
              <w:t>1 003 307,23862</w:t>
            </w:r>
          </w:p>
        </w:tc>
      </w:tr>
    </w:tbl>
    <w:p w:rsidR="007B1FBF" w:rsidRDefault="007B1FBF" w:rsidP="00152DFA">
      <w:pPr>
        <w:spacing w:line="276" w:lineRule="auto"/>
        <w:ind w:firstLine="709"/>
        <w:jc w:val="both"/>
        <w:outlineLvl w:val="0"/>
        <w:rPr>
          <w:sz w:val="28"/>
          <w:szCs w:val="28"/>
        </w:rPr>
      </w:pPr>
    </w:p>
    <w:p w:rsidR="007B1FBF" w:rsidRDefault="007B1FBF" w:rsidP="00152DFA">
      <w:pPr>
        <w:spacing w:line="276" w:lineRule="auto"/>
        <w:ind w:firstLine="709"/>
        <w:jc w:val="both"/>
        <w:outlineLvl w:val="0"/>
        <w:rPr>
          <w:sz w:val="28"/>
          <w:szCs w:val="28"/>
        </w:rPr>
      </w:pPr>
    </w:p>
    <w:p w:rsidR="007B1FBF" w:rsidRDefault="007B1FBF" w:rsidP="00152DFA">
      <w:pPr>
        <w:spacing w:line="276" w:lineRule="auto"/>
        <w:ind w:firstLine="709"/>
        <w:jc w:val="both"/>
        <w:outlineLvl w:val="0"/>
        <w:rPr>
          <w:sz w:val="28"/>
          <w:szCs w:val="28"/>
        </w:rPr>
      </w:pPr>
    </w:p>
    <w:p w:rsidR="00897FF0" w:rsidRDefault="00897FF0" w:rsidP="00152DFA">
      <w:pPr>
        <w:spacing w:line="276" w:lineRule="auto"/>
        <w:ind w:firstLine="709"/>
        <w:jc w:val="both"/>
        <w:outlineLvl w:val="0"/>
        <w:rPr>
          <w:sz w:val="28"/>
          <w:szCs w:val="28"/>
        </w:rPr>
      </w:pPr>
    </w:p>
    <w:p w:rsidR="00152DFA" w:rsidRDefault="00152DFA" w:rsidP="00152DFA">
      <w:pPr>
        <w:spacing w:line="276" w:lineRule="auto"/>
        <w:ind w:firstLine="709"/>
        <w:jc w:val="both"/>
        <w:outlineLvl w:val="0"/>
        <w:rPr>
          <w:sz w:val="28"/>
          <w:szCs w:val="28"/>
        </w:rPr>
      </w:pPr>
      <w:r w:rsidRPr="002C071C">
        <w:rPr>
          <w:sz w:val="28"/>
          <w:szCs w:val="28"/>
        </w:rPr>
        <w:t>1.</w:t>
      </w:r>
      <w:r>
        <w:rPr>
          <w:sz w:val="28"/>
          <w:szCs w:val="28"/>
        </w:rPr>
        <w:t>1</w:t>
      </w:r>
      <w:r w:rsidR="00630058">
        <w:rPr>
          <w:sz w:val="28"/>
          <w:szCs w:val="28"/>
        </w:rPr>
        <w:t>1</w:t>
      </w:r>
      <w:r w:rsidRPr="002C071C">
        <w:rPr>
          <w:sz w:val="28"/>
          <w:szCs w:val="28"/>
        </w:rPr>
        <w:t>.</w:t>
      </w:r>
      <w:r>
        <w:rPr>
          <w:sz w:val="28"/>
          <w:szCs w:val="28"/>
        </w:rPr>
        <w:t>Приложение 15 изложить в следующей редакции:</w:t>
      </w:r>
    </w:p>
    <w:tbl>
      <w:tblPr>
        <w:tblW w:w="11970" w:type="dxa"/>
        <w:tblInd w:w="-805" w:type="dxa"/>
        <w:tblLook w:val="04A0" w:firstRow="1" w:lastRow="0" w:firstColumn="1" w:lastColumn="0" w:noHBand="0" w:noVBand="1"/>
      </w:tblPr>
      <w:tblGrid>
        <w:gridCol w:w="11970"/>
      </w:tblGrid>
      <w:tr w:rsidR="00152DFA" w:rsidRPr="003C39B5" w:rsidTr="00D85423">
        <w:trPr>
          <w:trHeight w:val="255"/>
        </w:trPr>
        <w:tc>
          <w:tcPr>
            <w:tcW w:w="11970" w:type="dxa"/>
            <w:tcBorders>
              <w:top w:val="nil"/>
              <w:left w:val="nil"/>
              <w:bottom w:val="nil"/>
              <w:right w:val="nil"/>
            </w:tcBorders>
            <w:shd w:val="clear" w:color="auto" w:fill="auto"/>
            <w:noWrap/>
            <w:vAlign w:val="bottom"/>
            <w:hideMark/>
          </w:tcPr>
          <w:p w:rsidR="00882077" w:rsidRDefault="00882077" w:rsidP="00152DFA">
            <w:pPr>
              <w:jc w:val="right"/>
            </w:pPr>
          </w:p>
          <w:p w:rsidR="00152DFA" w:rsidRPr="003C39B5" w:rsidRDefault="00152DFA" w:rsidP="00152DFA">
            <w:pPr>
              <w:jc w:val="right"/>
            </w:pPr>
            <w:r w:rsidRPr="003C39B5">
              <w:t>Приложение</w:t>
            </w:r>
            <w:r>
              <w:t xml:space="preserve"> 15</w:t>
            </w:r>
          </w:p>
        </w:tc>
      </w:tr>
      <w:tr w:rsidR="00152DFA" w:rsidRPr="003C39B5" w:rsidTr="00D85423">
        <w:trPr>
          <w:trHeight w:val="255"/>
        </w:trPr>
        <w:tc>
          <w:tcPr>
            <w:tcW w:w="11970" w:type="dxa"/>
            <w:tcBorders>
              <w:top w:val="nil"/>
              <w:left w:val="nil"/>
              <w:bottom w:val="nil"/>
              <w:right w:val="nil"/>
            </w:tcBorders>
            <w:shd w:val="clear" w:color="auto" w:fill="auto"/>
            <w:noWrap/>
            <w:vAlign w:val="bottom"/>
            <w:hideMark/>
          </w:tcPr>
          <w:p w:rsidR="00152DFA" w:rsidRPr="003C39B5" w:rsidRDefault="00152DFA" w:rsidP="0075129C">
            <w:pPr>
              <w:jc w:val="right"/>
            </w:pPr>
            <w:r w:rsidRPr="003C39B5">
              <w:t>к Решению Совета депутатов</w:t>
            </w:r>
          </w:p>
        </w:tc>
      </w:tr>
      <w:tr w:rsidR="00152DFA" w:rsidRPr="003C39B5" w:rsidTr="00D85423">
        <w:trPr>
          <w:trHeight w:val="255"/>
        </w:trPr>
        <w:tc>
          <w:tcPr>
            <w:tcW w:w="11970" w:type="dxa"/>
            <w:tcBorders>
              <w:top w:val="nil"/>
              <w:left w:val="nil"/>
              <w:bottom w:val="nil"/>
              <w:right w:val="nil"/>
            </w:tcBorders>
            <w:shd w:val="clear" w:color="auto" w:fill="auto"/>
            <w:noWrap/>
            <w:vAlign w:val="bottom"/>
            <w:hideMark/>
          </w:tcPr>
          <w:p w:rsidR="00152DFA" w:rsidRPr="003C39B5" w:rsidRDefault="00152DFA" w:rsidP="0075129C">
            <w:pPr>
              <w:jc w:val="right"/>
            </w:pPr>
            <w:r w:rsidRPr="003C39B5">
              <w:t>МО «</w:t>
            </w:r>
            <w:proofErr w:type="spellStart"/>
            <w:r w:rsidRPr="003C39B5">
              <w:t>Кяхтинский</w:t>
            </w:r>
            <w:proofErr w:type="spellEnd"/>
            <w:r w:rsidRPr="003C39B5">
              <w:t xml:space="preserve"> район»</w:t>
            </w:r>
          </w:p>
        </w:tc>
      </w:tr>
      <w:tr w:rsidR="00152DFA" w:rsidRPr="003C39B5" w:rsidTr="00D85423">
        <w:trPr>
          <w:trHeight w:val="270"/>
        </w:trPr>
        <w:tc>
          <w:tcPr>
            <w:tcW w:w="11970" w:type="dxa"/>
            <w:tcBorders>
              <w:top w:val="nil"/>
              <w:left w:val="nil"/>
              <w:bottom w:val="nil"/>
              <w:right w:val="nil"/>
            </w:tcBorders>
            <w:shd w:val="clear" w:color="auto" w:fill="auto"/>
            <w:noWrap/>
            <w:vAlign w:val="bottom"/>
            <w:hideMark/>
          </w:tcPr>
          <w:p w:rsidR="00152DFA" w:rsidRPr="003C39B5" w:rsidRDefault="00152DFA" w:rsidP="0075129C">
            <w:pPr>
              <w:jc w:val="right"/>
            </w:pPr>
            <w:r w:rsidRPr="003C39B5">
              <w:t xml:space="preserve"> «О бюджете муниципального образования "</w:t>
            </w:r>
            <w:proofErr w:type="spellStart"/>
            <w:r w:rsidRPr="003C39B5">
              <w:t>Кяхтинский</w:t>
            </w:r>
            <w:proofErr w:type="spellEnd"/>
            <w:r w:rsidRPr="003C39B5">
              <w:t xml:space="preserve"> район"</w:t>
            </w:r>
          </w:p>
        </w:tc>
      </w:tr>
      <w:tr w:rsidR="00152DFA" w:rsidRPr="003C39B5" w:rsidTr="00D85423">
        <w:trPr>
          <w:trHeight w:val="255"/>
        </w:trPr>
        <w:tc>
          <w:tcPr>
            <w:tcW w:w="11970" w:type="dxa"/>
            <w:tcBorders>
              <w:top w:val="nil"/>
              <w:left w:val="nil"/>
              <w:bottom w:val="nil"/>
              <w:right w:val="nil"/>
            </w:tcBorders>
            <w:shd w:val="clear" w:color="auto" w:fill="auto"/>
            <w:noWrap/>
            <w:vAlign w:val="bottom"/>
            <w:hideMark/>
          </w:tcPr>
          <w:p w:rsidR="00152DFA" w:rsidRPr="003C39B5" w:rsidRDefault="00152DFA" w:rsidP="0075129C">
            <w:pPr>
              <w:jc w:val="right"/>
            </w:pPr>
            <w:r w:rsidRPr="003C39B5">
              <w:t>на 202</w:t>
            </w:r>
            <w:r>
              <w:t>1</w:t>
            </w:r>
            <w:r w:rsidRPr="003C39B5">
              <w:t xml:space="preserve"> год и на плановый период 202</w:t>
            </w:r>
            <w:r>
              <w:t>2</w:t>
            </w:r>
            <w:r w:rsidRPr="003C39B5">
              <w:t xml:space="preserve"> и 202</w:t>
            </w:r>
            <w:r>
              <w:t>3</w:t>
            </w:r>
            <w:r w:rsidRPr="003C39B5">
              <w:t xml:space="preserve"> годов»</w:t>
            </w:r>
          </w:p>
        </w:tc>
      </w:tr>
      <w:tr w:rsidR="00152DFA" w:rsidRPr="003C39B5" w:rsidTr="00D85423">
        <w:trPr>
          <w:trHeight w:val="255"/>
        </w:trPr>
        <w:tc>
          <w:tcPr>
            <w:tcW w:w="11970" w:type="dxa"/>
            <w:tcBorders>
              <w:top w:val="nil"/>
              <w:left w:val="nil"/>
              <w:bottom w:val="nil"/>
              <w:right w:val="nil"/>
            </w:tcBorders>
            <w:shd w:val="clear" w:color="auto" w:fill="auto"/>
            <w:noWrap/>
            <w:vAlign w:val="bottom"/>
            <w:hideMark/>
          </w:tcPr>
          <w:p w:rsidR="00152DFA" w:rsidRPr="003C39B5" w:rsidRDefault="00152DFA" w:rsidP="0075129C">
            <w:pPr>
              <w:jc w:val="right"/>
            </w:pPr>
            <w:r w:rsidRPr="003C39B5">
              <w:t xml:space="preserve">от  </w:t>
            </w:r>
            <w:r>
              <w:t>29 декабря</w:t>
            </w:r>
            <w:r w:rsidRPr="003C39B5">
              <w:t xml:space="preserve">   20</w:t>
            </w:r>
            <w:r>
              <w:t>20</w:t>
            </w:r>
            <w:r w:rsidRPr="003C39B5">
              <w:t xml:space="preserve"> года №</w:t>
            </w:r>
            <w:r>
              <w:t>4-29С</w:t>
            </w:r>
          </w:p>
        </w:tc>
      </w:tr>
    </w:tbl>
    <w:p w:rsidR="00152DFA" w:rsidRPr="00D85423" w:rsidRDefault="00152DFA" w:rsidP="00302674">
      <w:pPr>
        <w:spacing w:line="276" w:lineRule="auto"/>
        <w:ind w:firstLine="709"/>
        <w:jc w:val="both"/>
        <w:outlineLvl w:val="0"/>
        <w:rPr>
          <w:sz w:val="22"/>
          <w:szCs w:val="22"/>
        </w:rPr>
      </w:pPr>
    </w:p>
    <w:tbl>
      <w:tblPr>
        <w:tblW w:w="10870" w:type="dxa"/>
        <w:tblInd w:w="108" w:type="dxa"/>
        <w:tblLayout w:type="fixed"/>
        <w:tblLook w:val="04A0" w:firstRow="1" w:lastRow="0" w:firstColumn="1" w:lastColumn="0" w:noHBand="0" w:noVBand="1"/>
      </w:tblPr>
      <w:tblGrid>
        <w:gridCol w:w="3119"/>
        <w:gridCol w:w="1559"/>
        <w:gridCol w:w="851"/>
        <w:gridCol w:w="850"/>
        <w:gridCol w:w="567"/>
        <w:gridCol w:w="851"/>
        <w:gridCol w:w="1559"/>
        <w:gridCol w:w="1514"/>
      </w:tblGrid>
      <w:tr w:rsidR="00EE0E5B" w:rsidRPr="00EE0E5B" w:rsidTr="00EE0E5B">
        <w:trPr>
          <w:trHeight w:val="255"/>
        </w:trPr>
        <w:tc>
          <w:tcPr>
            <w:tcW w:w="9356" w:type="dxa"/>
            <w:gridSpan w:val="7"/>
            <w:tcBorders>
              <w:top w:val="nil"/>
              <w:left w:val="nil"/>
              <w:bottom w:val="nil"/>
              <w:right w:val="nil"/>
            </w:tcBorders>
            <w:shd w:val="clear" w:color="auto" w:fill="auto"/>
            <w:vAlign w:val="bottom"/>
            <w:hideMark/>
          </w:tcPr>
          <w:p w:rsidR="00EE0E5B" w:rsidRPr="00EE0E5B" w:rsidRDefault="00EE0E5B" w:rsidP="00EE0E5B">
            <w:pPr>
              <w:jc w:val="center"/>
              <w:rPr>
                <w:b/>
                <w:bCs/>
                <w:sz w:val="18"/>
                <w:szCs w:val="18"/>
              </w:rPr>
            </w:pPr>
            <w:r w:rsidRPr="00EE0E5B">
              <w:rPr>
                <w:b/>
                <w:bCs/>
                <w:sz w:val="18"/>
                <w:szCs w:val="18"/>
              </w:rPr>
              <w:t>Распределение бюджетных ассигнований на реализацию муниципальных программ муниципального образования "</w:t>
            </w:r>
            <w:proofErr w:type="spellStart"/>
            <w:r w:rsidRPr="00EE0E5B">
              <w:rPr>
                <w:b/>
                <w:bCs/>
                <w:sz w:val="18"/>
                <w:szCs w:val="18"/>
              </w:rPr>
              <w:t>Кяхтинский</w:t>
            </w:r>
            <w:proofErr w:type="spellEnd"/>
            <w:r w:rsidRPr="00EE0E5B">
              <w:rPr>
                <w:b/>
                <w:bCs/>
                <w:sz w:val="18"/>
                <w:szCs w:val="18"/>
              </w:rPr>
              <w:t xml:space="preserve"> </w:t>
            </w:r>
            <w:proofErr w:type="spellStart"/>
            <w:r w:rsidRPr="00EE0E5B">
              <w:rPr>
                <w:b/>
                <w:bCs/>
                <w:sz w:val="18"/>
                <w:szCs w:val="18"/>
              </w:rPr>
              <w:t>район</w:t>
            </w:r>
            <w:proofErr w:type="gramStart"/>
            <w:r w:rsidRPr="00EE0E5B">
              <w:rPr>
                <w:b/>
                <w:bCs/>
                <w:sz w:val="18"/>
                <w:szCs w:val="18"/>
              </w:rPr>
              <w:t>"н</w:t>
            </w:r>
            <w:proofErr w:type="gramEnd"/>
            <w:r w:rsidRPr="00EE0E5B">
              <w:rPr>
                <w:b/>
                <w:bCs/>
                <w:sz w:val="18"/>
                <w:szCs w:val="18"/>
              </w:rPr>
              <w:t>а</w:t>
            </w:r>
            <w:proofErr w:type="spellEnd"/>
            <w:r w:rsidRPr="00EE0E5B">
              <w:rPr>
                <w:b/>
                <w:bCs/>
                <w:sz w:val="18"/>
                <w:szCs w:val="18"/>
              </w:rPr>
              <w:t xml:space="preserve"> 202</w:t>
            </w:r>
            <w:r>
              <w:rPr>
                <w:b/>
                <w:bCs/>
                <w:sz w:val="18"/>
                <w:szCs w:val="18"/>
              </w:rPr>
              <w:t>2-2023</w:t>
            </w:r>
            <w:r w:rsidRPr="00EE0E5B">
              <w:rPr>
                <w:b/>
                <w:bCs/>
                <w:sz w:val="18"/>
                <w:szCs w:val="18"/>
              </w:rPr>
              <w:t xml:space="preserve"> год</w:t>
            </w:r>
            <w:r>
              <w:rPr>
                <w:b/>
                <w:bCs/>
                <w:sz w:val="18"/>
                <w:szCs w:val="18"/>
              </w:rPr>
              <w:t>а</w:t>
            </w:r>
          </w:p>
        </w:tc>
        <w:tc>
          <w:tcPr>
            <w:tcW w:w="1514" w:type="dxa"/>
            <w:tcBorders>
              <w:top w:val="nil"/>
              <w:left w:val="nil"/>
              <w:bottom w:val="nil"/>
              <w:right w:val="nil"/>
            </w:tcBorders>
            <w:shd w:val="clear" w:color="auto" w:fill="auto"/>
            <w:noWrap/>
            <w:vAlign w:val="bottom"/>
            <w:hideMark/>
          </w:tcPr>
          <w:p w:rsidR="00EE0E5B" w:rsidRPr="00EE0E5B" w:rsidRDefault="00EE0E5B" w:rsidP="00EE0E5B">
            <w:pPr>
              <w:rPr>
                <w:sz w:val="18"/>
                <w:szCs w:val="18"/>
              </w:rPr>
            </w:pPr>
          </w:p>
        </w:tc>
      </w:tr>
      <w:tr w:rsidR="00EE0E5B" w:rsidRPr="00EE0E5B" w:rsidTr="00EE0E5B">
        <w:trPr>
          <w:trHeight w:val="255"/>
        </w:trPr>
        <w:tc>
          <w:tcPr>
            <w:tcW w:w="3119" w:type="dxa"/>
            <w:tcBorders>
              <w:top w:val="nil"/>
              <w:left w:val="nil"/>
              <w:bottom w:val="nil"/>
              <w:right w:val="nil"/>
            </w:tcBorders>
            <w:shd w:val="clear" w:color="auto" w:fill="auto"/>
            <w:noWrap/>
            <w:vAlign w:val="bottom"/>
            <w:hideMark/>
          </w:tcPr>
          <w:p w:rsidR="00EE0E5B" w:rsidRPr="00EE0E5B" w:rsidRDefault="00EE0E5B" w:rsidP="00EE0E5B">
            <w:pPr>
              <w:rPr>
                <w:sz w:val="18"/>
                <w:szCs w:val="18"/>
              </w:rPr>
            </w:pPr>
          </w:p>
        </w:tc>
        <w:tc>
          <w:tcPr>
            <w:tcW w:w="1559" w:type="dxa"/>
            <w:tcBorders>
              <w:top w:val="nil"/>
              <w:left w:val="nil"/>
              <w:bottom w:val="nil"/>
              <w:right w:val="nil"/>
            </w:tcBorders>
            <w:shd w:val="clear" w:color="auto" w:fill="auto"/>
            <w:noWrap/>
            <w:vAlign w:val="bottom"/>
            <w:hideMark/>
          </w:tcPr>
          <w:p w:rsidR="00EE0E5B" w:rsidRPr="00EE0E5B" w:rsidRDefault="00EE0E5B" w:rsidP="00EE0E5B">
            <w:pPr>
              <w:jc w:val="center"/>
              <w:rPr>
                <w:sz w:val="18"/>
                <w:szCs w:val="18"/>
              </w:rPr>
            </w:pPr>
          </w:p>
        </w:tc>
        <w:tc>
          <w:tcPr>
            <w:tcW w:w="851" w:type="dxa"/>
            <w:tcBorders>
              <w:top w:val="nil"/>
              <w:left w:val="nil"/>
              <w:bottom w:val="nil"/>
              <w:right w:val="nil"/>
            </w:tcBorders>
            <w:shd w:val="clear" w:color="auto" w:fill="auto"/>
            <w:noWrap/>
            <w:vAlign w:val="bottom"/>
            <w:hideMark/>
          </w:tcPr>
          <w:p w:rsidR="00EE0E5B" w:rsidRPr="00EE0E5B" w:rsidRDefault="00EE0E5B" w:rsidP="00EE0E5B">
            <w:pPr>
              <w:jc w:val="center"/>
              <w:rPr>
                <w:sz w:val="18"/>
                <w:szCs w:val="18"/>
              </w:rPr>
            </w:pPr>
          </w:p>
        </w:tc>
        <w:tc>
          <w:tcPr>
            <w:tcW w:w="850" w:type="dxa"/>
            <w:tcBorders>
              <w:top w:val="nil"/>
              <w:left w:val="nil"/>
              <w:bottom w:val="nil"/>
              <w:right w:val="nil"/>
            </w:tcBorders>
            <w:shd w:val="clear" w:color="auto" w:fill="auto"/>
            <w:noWrap/>
            <w:vAlign w:val="bottom"/>
            <w:hideMark/>
          </w:tcPr>
          <w:p w:rsidR="00EE0E5B" w:rsidRPr="00EE0E5B" w:rsidRDefault="00EE0E5B" w:rsidP="00EE0E5B">
            <w:pPr>
              <w:jc w:val="center"/>
              <w:rPr>
                <w:sz w:val="18"/>
                <w:szCs w:val="18"/>
              </w:rPr>
            </w:pPr>
          </w:p>
        </w:tc>
        <w:tc>
          <w:tcPr>
            <w:tcW w:w="567" w:type="dxa"/>
            <w:tcBorders>
              <w:top w:val="nil"/>
              <w:left w:val="nil"/>
              <w:bottom w:val="nil"/>
              <w:right w:val="nil"/>
            </w:tcBorders>
            <w:shd w:val="clear" w:color="auto" w:fill="auto"/>
            <w:noWrap/>
            <w:vAlign w:val="bottom"/>
            <w:hideMark/>
          </w:tcPr>
          <w:p w:rsidR="00EE0E5B" w:rsidRPr="00EE0E5B" w:rsidRDefault="00EE0E5B" w:rsidP="00EE0E5B">
            <w:pPr>
              <w:jc w:val="center"/>
              <w:rPr>
                <w:sz w:val="18"/>
                <w:szCs w:val="18"/>
              </w:rPr>
            </w:pPr>
          </w:p>
        </w:tc>
        <w:tc>
          <w:tcPr>
            <w:tcW w:w="851" w:type="dxa"/>
            <w:tcBorders>
              <w:top w:val="nil"/>
              <w:left w:val="nil"/>
              <w:bottom w:val="nil"/>
              <w:right w:val="nil"/>
            </w:tcBorders>
            <w:shd w:val="clear" w:color="auto" w:fill="auto"/>
            <w:noWrap/>
            <w:vAlign w:val="bottom"/>
            <w:hideMark/>
          </w:tcPr>
          <w:p w:rsidR="00EE0E5B" w:rsidRPr="00EE0E5B" w:rsidRDefault="00EE0E5B" w:rsidP="00EE0E5B">
            <w:pPr>
              <w:jc w:val="center"/>
              <w:rPr>
                <w:sz w:val="18"/>
                <w:szCs w:val="18"/>
              </w:rPr>
            </w:pPr>
          </w:p>
        </w:tc>
        <w:tc>
          <w:tcPr>
            <w:tcW w:w="1559" w:type="dxa"/>
            <w:tcBorders>
              <w:top w:val="nil"/>
              <w:left w:val="nil"/>
              <w:bottom w:val="nil"/>
              <w:right w:val="nil"/>
            </w:tcBorders>
            <w:shd w:val="clear" w:color="auto" w:fill="auto"/>
            <w:noWrap/>
            <w:vAlign w:val="bottom"/>
            <w:hideMark/>
          </w:tcPr>
          <w:p w:rsidR="00EE0E5B" w:rsidRPr="00EE0E5B" w:rsidRDefault="00EE0E5B" w:rsidP="00EE0E5B">
            <w:pPr>
              <w:jc w:val="right"/>
              <w:rPr>
                <w:sz w:val="18"/>
                <w:szCs w:val="18"/>
              </w:rPr>
            </w:pPr>
            <w:r w:rsidRPr="00EE0E5B">
              <w:rPr>
                <w:sz w:val="18"/>
                <w:szCs w:val="18"/>
              </w:rPr>
              <w:t>(</w:t>
            </w:r>
            <w:proofErr w:type="spellStart"/>
            <w:r w:rsidRPr="00EE0E5B">
              <w:rPr>
                <w:sz w:val="18"/>
                <w:szCs w:val="18"/>
              </w:rPr>
              <w:t>тыс</w:t>
            </w:r>
            <w:proofErr w:type="gramStart"/>
            <w:r w:rsidRPr="00EE0E5B">
              <w:rPr>
                <w:sz w:val="18"/>
                <w:szCs w:val="18"/>
              </w:rPr>
              <w:t>.р</w:t>
            </w:r>
            <w:proofErr w:type="gramEnd"/>
            <w:r w:rsidRPr="00EE0E5B">
              <w:rPr>
                <w:sz w:val="18"/>
                <w:szCs w:val="18"/>
              </w:rPr>
              <w:t>ублей</w:t>
            </w:r>
            <w:proofErr w:type="spellEnd"/>
            <w:r w:rsidRPr="00EE0E5B">
              <w:rPr>
                <w:sz w:val="18"/>
                <w:szCs w:val="18"/>
              </w:rPr>
              <w:t>)</w:t>
            </w:r>
          </w:p>
        </w:tc>
        <w:tc>
          <w:tcPr>
            <w:tcW w:w="1514" w:type="dxa"/>
            <w:tcBorders>
              <w:top w:val="nil"/>
              <w:left w:val="nil"/>
              <w:bottom w:val="nil"/>
              <w:right w:val="nil"/>
            </w:tcBorders>
            <w:shd w:val="clear" w:color="auto" w:fill="auto"/>
            <w:noWrap/>
            <w:vAlign w:val="bottom"/>
            <w:hideMark/>
          </w:tcPr>
          <w:p w:rsidR="00EE0E5B" w:rsidRPr="00EE0E5B" w:rsidRDefault="00EE0E5B" w:rsidP="00EE0E5B">
            <w:pPr>
              <w:rPr>
                <w:sz w:val="18"/>
                <w:szCs w:val="18"/>
              </w:rPr>
            </w:pPr>
          </w:p>
        </w:tc>
      </w:tr>
      <w:tr w:rsidR="00EE0E5B" w:rsidRPr="00EE0E5B" w:rsidTr="00EE0E5B">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jc w:val="center"/>
              <w:rPr>
                <w:b/>
                <w:bCs/>
                <w:sz w:val="18"/>
                <w:szCs w:val="18"/>
              </w:rPr>
            </w:pPr>
            <w:r w:rsidRPr="00EE0E5B">
              <w:rPr>
                <w:b/>
                <w:bCs/>
                <w:sz w:val="18"/>
                <w:szCs w:val="18"/>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b/>
                <w:bCs/>
                <w:sz w:val="18"/>
                <w:szCs w:val="18"/>
              </w:rPr>
            </w:pPr>
            <w:r w:rsidRPr="00EE0E5B">
              <w:rPr>
                <w:b/>
                <w:bCs/>
                <w:sz w:val="18"/>
                <w:szCs w:val="18"/>
              </w:rPr>
              <w:t>Целевая статья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b/>
                <w:bCs/>
                <w:sz w:val="18"/>
                <w:szCs w:val="18"/>
              </w:rPr>
            </w:pPr>
            <w:r w:rsidRPr="00EE0E5B">
              <w:rPr>
                <w:b/>
                <w:bCs/>
                <w:sz w:val="18"/>
                <w:szCs w:val="18"/>
              </w:rPr>
              <w:t>Вид расхода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b/>
                <w:bCs/>
                <w:sz w:val="18"/>
                <w:szCs w:val="18"/>
              </w:rPr>
            </w:pPr>
            <w:r w:rsidRPr="00EE0E5B">
              <w:rPr>
                <w:b/>
                <w:bCs/>
                <w:sz w:val="18"/>
                <w:szCs w:val="18"/>
              </w:rPr>
              <w:t>ГРБС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b/>
                <w:bCs/>
                <w:sz w:val="18"/>
                <w:szCs w:val="18"/>
              </w:rPr>
            </w:pPr>
            <w:r w:rsidRPr="00EE0E5B">
              <w:rPr>
                <w:b/>
                <w:bCs/>
                <w:sz w:val="18"/>
                <w:szCs w:val="18"/>
              </w:rPr>
              <w:t>Раздел</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b/>
                <w:bCs/>
                <w:sz w:val="18"/>
                <w:szCs w:val="18"/>
              </w:rPr>
            </w:pPr>
            <w:r w:rsidRPr="00EE0E5B">
              <w:rPr>
                <w:b/>
                <w:bCs/>
                <w:sz w:val="18"/>
                <w:szCs w:val="18"/>
              </w:rPr>
              <w:t>Подраздел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b/>
                <w:bCs/>
                <w:color w:val="000000"/>
                <w:sz w:val="18"/>
                <w:szCs w:val="18"/>
              </w:rPr>
            </w:pPr>
            <w:r w:rsidRPr="00EE0E5B">
              <w:rPr>
                <w:b/>
                <w:bCs/>
                <w:color w:val="000000"/>
                <w:sz w:val="18"/>
                <w:szCs w:val="18"/>
              </w:rPr>
              <w:t>2022 год</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b/>
                <w:bCs/>
                <w:sz w:val="18"/>
                <w:szCs w:val="18"/>
              </w:rPr>
            </w:pPr>
            <w:r w:rsidRPr="00EE0E5B">
              <w:rPr>
                <w:b/>
                <w:bCs/>
                <w:sz w:val="18"/>
                <w:szCs w:val="18"/>
              </w:rPr>
              <w:t>2023 год</w:t>
            </w:r>
          </w:p>
        </w:tc>
      </w:tr>
      <w:tr w:rsidR="00EE0E5B" w:rsidRPr="00EE0E5B" w:rsidTr="00EE0E5B">
        <w:trPr>
          <w:trHeight w:val="1020"/>
        </w:trPr>
        <w:tc>
          <w:tcPr>
            <w:tcW w:w="3119" w:type="dxa"/>
            <w:tcBorders>
              <w:top w:val="nil"/>
              <w:left w:val="single" w:sz="4" w:space="0" w:color="auto"/>
              <w:bottom w:val="single" w:sz="4" w:space="0" w:color="auto"/>
              <w:right w:val="single" w:sz="4" w:space="0" w:color="auto"/>
            </w:tcBorders>
            <w:shd w:val="clear" w:color="000000" w:fill="FFFF00"/>
            <w:vAlign w:val="center"/>
            <w:hideMark/>
          </w:tcPr>
          <w:p w:rsidR="00EE0E5B" w:rsidRPr="00EE0E5B" w:rsidRDefault="00EE0E5B" w:rsidP="00EE0E5B">
            <w:pPr>
              <w:rPr>
                <w:b/>
                <w:bCs/>
                <w:sz w:val="18"/>
                <w:szCs w:val="18"/>
              </w:rPr>
            </w:pPr>
            <w:r w:rsidRPr="00EE0E5B">
              <w:rPr>
                <w:b/>
                <w:bCs/>
                <w:sz w:val="18"/>
                <w:szCs w:val="18"/>
              </w:rPr>
              <w:t>Муниципальная программа "Энергосбережение и повышение энергетической эффективности в муниципальном образовании "</w:t>
            </w:r>
            <w:proofErr w:type="spellStart"/>
            <w:r w:rsidRPr="00EE0E5B">
              <w:rPr>
                <w:b/>
                <w:bCs/>
                <w:sz w:val="18"/>
                <w:szCs w:val="18"/>
              </w:rPr>
              <w:t>Кяхтинский</w:t>
            </w:r>
            <w:proofErr w:type="spellEnd"/>
            <w:r w:rsidRPr="00EE0E5B">
              <w:rPr>
                <w:b/>
                <w:bCs/>
                <w:sz w:val="18"/>
                <w:szCs w:val="18"/>
              </w:rPr>
              <w:t xml:space="preserve"> район" на 2021-2023 годы»</w:t>
            </w:r>
          </w:p>
        </w:tc>
        <w:tc>
          <w:tcPr>
            <w:tcW w:w="1559"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02 0 00 30001</w:t>
            </w:r>
          </w:p>
        </w:tc>
        <w:tc>
          <w:tcPr>
            <w:tcW w:w="851"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sz w:val="18"/>
                <w:szCs w:val="18"/>
              </w:rPr>
            </w:pPr>
            <w:r w:rsidRPr="00EE0E5B">
              <w:rPr>
                <w:sz w:val="18"/>
                <w:szCs w:val="18"/>
              </w:rPr>
              <w:t> </w:t>
            </w:r>
          </w:p>
        </w:tc>
        <w:tc>
          <w:tcPr>
            <w:tcW w:w="851"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sz w:val="18"/>
                <w:szCs w:val="18"/>
              </w:rPr>
            </w:pPr>
            <w:r w:rsidRPr="00EE0E5B">
              <w:rPr>
                <w:sz w:val="18"/>
                <w:szCs w:val="18"/>
              </w:rPr>
              <w:t> </w:t>
            </w:r>
          </w:p>
        </w:tc>
        <w:tc>
          <w:tcPr>
            <w:tcW w:w="1559"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160,00000</w:t>
            </w:r>
          </w:p>
        </w:tc>
        <w:tc>
          <w:tcPr>
            <w:tcW w:w="1514"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160,00000</w:t>
            </w:r>
          </w:p>
        </w:tc>
      </w:tr>
      <w:tr w:rsidR="00EE0E5B" w:rsidRPr="00EE0E5B" w:rsidTr="00EE0E5B">
        <w:trPr>
          <w:trHeight w:val="51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b/>
                <w:bCs/>
                <w:sz w:val="18"/>
                <w:szCs w:val="18"/>
              </w:rPr>
            </w:pPr>
            <w:r w:rsidRPr="00EE0E5B">
              <w:rPr>
                <w:b/>
                <w:bCs/>
                <w:sz w:val="18"/>
                <w:szCs w:val="18"/>
              </w:rPr>
              <w:t>Мероприятия по улучшению энергосбережения и повышение энергетической эффективности.</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sz w:val="18"/>
                <w:szCs w:val="18"/>
              </w:rPr>
            </w:pPr>
            <w:r w:rsidRPr="00EE0E5B">
              <w:rPr>
                <w:b/>
                <w:bCs/>
                <w:sz w:val="18"/>
                <w:szCs w:val="18"/>
              </w:rPr>
              <w:t>02 0 00 30001</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sz w:val="18"/>
                <w:szCs w:val="18"/>
              </w:rPr>
            </w:pPr>
            <w:r w:rsidRPr="00EE0E5B">
              <w:rPr>
                <w:b/>
                <w:bCs/>
                <w:sz w:val="18"/>
                <w:szCs w:val="18"/>
              </w:rPr>
              <w:t>934,936</w:t>
            </w:r>
          </w:p>
        </w:tc>
        <w:tc>
          <w:tcPr>
            <w:tcW w:w="567"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08</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sz w:val="18"/>
                <w:szCs w:val="18"/>
              </w:rPr>
            </w:pPr>
            <w:r w:rsidRPr="00EE0E5B">
              <w:rPr>
                <w:b/>
                <w:bCs/>
                <w:sz w:val="18"/>
                <w:szCs w:val="18"/>
              </w:rPr>
              <w:t>160,00000</w:t>
            </w:r>
          </w:p>
        </w:tc>
        <w:tc>
          <w:tcPr>
            <w:tcW w:w="1514"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sz w:val="18"/>
                <w:szCs w:val="18"/>
              </w:rPr>
            </w:pPr>
            <w:r w:rsidRPr="00EE0E5B">
              <w:rPr>
                <w:b/>
                <w:bCs/>
                <w:sz w:val="18"/>
                <w:szCs w:val="18"/>
              </w:rPr>
              <w:t>160,00000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Субсидии бюджетным учреждениям на иные цели</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02 0 00 30001</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612</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160,00000</w:t>
            </w:r>
          </w:p>
        </w:tc>
        <w:tc>
          <w:tcPr>
            <w:tcW w:w="1514"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160,00000</w:t>
            </w:r>
          </w:p>
        </w:tc>
      </w:tr>
      <w:tr w:rsidR="00EE0E5B" w:rsidRPr="00EE0E5B" w:rsidTr="00EE0E5B">
        <w:trPr>
          <w:trHeight w:val="510"/>
        </w:trPr>
        <w:tc>
          <w:tcPr>
            <w:tcW w:w="3119" w:type="dxa"/>
            <w:tcBorders>
              <w:top w:val="nil"/>
              <w:left w:val="single" w:sz="4" w:space="0" w:color="auto"/>
              <w:bottom w:val="single" w:sz="4" w:space="0" w:color="auto"/>
              <w:right w:val="single" w:sz="4" w:space="0" w:color="auto"/>
            </w:tcBorders>
            <w:shd w:val="clear" w:color="000000" w:fill="FFFF00"/>
            <w:vAlign w:val="center"/>
            <w:hideMark/>
          </w:tcPr>
          <w:p w:rsidR="00EE0E5B" w:rsidRPr="00EE0E5B" w:rsidRDefault="00EE0E5B" w:rsidP="00EE0E5B">
            <w:pPr>
              <w:rPr>
                <w:b/>
                <w:bCs/>
                <w:sz w:val="18"/>
                <w:szCs w:val="18"/>
              </w:rPr>
            </w:pPr>
            <w:r w:rsidRPr="00EE0E5B">
              <w:rPr>
                <w:b/>
                <w:bCs/>
                <w:sz w:val="18"/>
                <w:szCs w:val="18"/>
              </w:rPr>
              <w:t xml:space="preserve">Муниципальная программа " Молодежь </w:t>
            </w:r>
            <w:proofErr w:type="spellStart"/>
            <w:r w:rsidRPr="00EE0E5B">
              <w:rPr>
                <w:b/>
                <w:bCs/>
                <w:sz w:val="18"/>
                <w:szCs w:val="18"/>
              </w:rPr>
              <w:t>Кяхтинского</w:t>
            </w:r>
            <w:proofErr w:type="spellEnd"/>
            <w:r w:rsidRPr="00EE0E5B">
              <w:rPr>
                <w:b/>
                <w:bCs/>
                <w:sz w:val="18"/>
                <w:szCs w:val="18"/>
              </w:rPr>
              <w:t xml:space="preserve"> района" на 2021-2023 годы</w:t>
            </w:r>
          </w:p>
        </w:tc>
        <w:tc>
          <w:tcPr>
            <w:tcW w:w="1559"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11 0 00 00000</w:t>
            </w:r>
          </w:p>
        </w:tc>
        <w:tc>
          <w:tcPr>
            <w:tcW w:w="851"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1"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1559"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2 817,70000</w:t>
            </w:r>
          </w:p>
        </w:tc>
        <w:tc>
          <w:tcPr>
            <w:tcW w:w="1514"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2 939,70000</w:t>
            </w:r>
          </w:p>
        </w:tc>
      </w:tr>
      <w:tr w:rsidR="00EE0E5B" w:rsidRPr="00EE0E5B" w:rsidTr="00EE0E5B">
        <w:trPr>
          <w:trHeight w:val="1020"/>
        </w:trPr>
        <w:tc>
          <w:tcPr>
            <w:tcW w:w="3119" w:type="dxa"/>
            <w:tcBorders>
              <w:top w:val="nil"/>
              <w:left w:val="single" w:sz="4" w:space="0" w:color="auto"/>
              <w:bottom w:val="single" w:sz="4" w:space="0" w:color="auto"/>
              <w:right w:val="single" w:sz="4" w:space="0" w:color="auto"/>
            </w:tcBorders>
            <w:shd w:val="clear" w:color="000000" w:fill="DBE5F1"/>
            <w:vAlign w:val="center"/>
            <w:hideMark/>
          </w:tcPr>
          <w:p w:rsidR="00EE0E5B" w:rsidRPr="00EE0E5B" w:rsidRDefault="00EE0E5B" w:rsidP="00EE0E5B">
            <w:pPr>
              <w:rPr>
                <w:b/>
                <w:bCs/>
                <w:sz w:val="18"/>
                <w:szCs w:val="18"/>
              </w:rPr>
            </w:pPr>
            <w:r w:rsidRPr="00EE0E5B">
              <w:rPr>
                <w:b/>
                <w:bCs/>
                <w:sz w:val="18"/>
                <w:szCs w:val="18"/>
              </w:rPr>
              <w:lastRenderedPageBreak/>
              <w:t xml:space="preserve">Подпрограмма «Оказание молодым семьям и молодым специалистам государственной поддержки для улучшения жилищных условий» на 2021 - 2023 годы </w:t>
            </w:r>
          </w:p>
        </w:tc>
        <w:tc>
          <w:tcPr>
            <w:tcW w:w="1559"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sz w:val="18"/>
                <w:szCs w:val="18"/>
              </w:rPr>
            </w:pPr>
            <w:r w:rsidRPr="00EE0E5B">
              <w:rPr>
                <w:sz w:val="18"/>
                <w:szCs w:val="18"/>
              </w:rPr>
              <w:t>11 1 00 00000</w:t>
            </w:r>
          </w:p>
        </w:tc>
        <w:tc>
          <w:tcPr>
            <w:tcW w:w="851"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sz w:val="18"/>
                <w:szCs w:val="18"/>
              </w:rPr>
            </w:pPr>
            <w:r w:rsidRPr="00EE0E5B">
              <w:rPr>
                <w:sz w:val="18"/>
                <w:szCs w:val="18"/>
              </w:rPr>
              <w:t>10</w:t>
            </w:r>
          </w:p>
        </w:tc>
        <w:tc>
          <w:tcPr>
            <w:tcW w:w="851"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2 747,70000</w:t>
            </w:r>
          </w:p>
        </w:tc>
        <w:tc>
          <w:tcPr>
            <w:tcW w:w="1514"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2 869,70000</w:t>
            </w:r>
          </w:p>
        </w:tc>
      </w:tr>
      <w:tr w:rsidR="00EE0E5B" w:rsidRPr="00EE0E5B" w:rsidTr="00EE0E5B">
        <w:trPr>
          <w:trHeight w:val="510"/>
        </w:trPr>
        <w:tc>
          <w:tcPr>
            <w:tcW w:w="3119" w:type="dxa"/>
            <w:tcBorders>
              <w:top w:val="single" w:sz="4" w:space="0" w:color="auto"/>
              <w:left w:val="single" w:sz="4" w:space="0" w:color="auto"/>
              <w:bottom w:val="single" w:sz="4" w:space="0" w:color="auto"/>
              <w:right w:val="nil"/>
            </w:tcBorders>
            <w:shd w:val="clear" w:color="000000" w:fill="FFFFFF"/>
            <w:vAlign w:val="bottom"/>
            <w:hideMark/>
          </w:tcPr>
          <w:p w:rsidR="00EE0E5B" w:rsidRPr="00EE0E5B" w:rsidRDefault="00EE0E5B" w:rsidP="00EE0E5B">
            <w:pPr>
              <w:rPr>
                <w:sz w:val="18"/>
                <w:szCs w:val="18"/>
              </w:rPr>
            </w:pPr>
            <w:r w:rsidRPr="00EE0E5B">
              <w:rPr>
                <w:sz w:val="18"/>
                <w:szCs w:val="18"/>
              </w:rPr>
              <w:t>Предоставление социальных выплат молодым семьям  на приобретение (строительство жилья)</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11 1 00 00000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10</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sz w:val="18"/>
                <w:szCs w:val="18"/>
              </w:rPr>
            </w:pPr>
            <w:r w:rsidRPr="00EE0E5B">
              <w:rPr>
                <w:b/>
                <w:bCs/>
                <w:sz w:val="18"/>
                <w:szCs w:val="18"/>
              </w:rPr>
              <w:t>2 747,70000</w:t>
            </w:r>
          </w:p>
        </w:tc>
        <w:tc>
          <w:tcPr>
            <w:tcW w:w="1514"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sz w:val="18"/>
                <w:szCs w:val="18"/>
              </w:rPr>
            </w:pPr>
            <w:r w:rsidRPr="00EE0E5B">
              <w:rPr>
                <w:b/>
                <w:bCs/>
                <w:sz w:val="18"/>
                <w:szCs w:val="18"/>
              </w:rPr>
              <w:t>2 869,70000</w:t>
            </w:r>
          </w:p>
        </w:tc>
      </w:tr>
      <w:tr w:rsidR="00EE0E5B" w:rsidRPr="00EE0E5B" w:rsidTr="00EE0E5B">
        <w:trPr>
          <w:trHeight w:val="885"/>
        </w:trPr>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i/>
                <w:iCs/>
                <w:sz w:val="18"/>
                <w:szCs w:val="18"/>
              </w:rPr>
            </w:pPr>
            <w:r w:rsidRPr="00EE0E5B">
              <w:rPr>
                <w:i/>
                <w:iCs/>
                <w:sz w:val="18"/>
                <w:szCs w:val="18"/>
              </w:rPr>
              <w:t xml:space="preserve">Бюджетам муниципальных образований на реализацию мероприятий по обеспечению жильем молодых семей </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11 1 00 L4970</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sz w:val="18"/>
                <w:szCs w:val="18"/>
              </w:rPr>
            </w:pPr>
            <w:r w:rsidRPr="00EE0E5B">
              <w:rPr>
                <w:b/>
                <w:bCs/>
                <w:sz w:val="18"/>
                <w:szCs w:val="18"/>
              </w:rPr>
              <w:t>2 247,70000</w:t>
            </w:r>
          </w:p>
        </w:tc>
        <w:tc>
          <w:tcPr>
            <w:tcW w:w="1514"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sz w:val="18"/>
                <w:szCs w:val="18"/>
              </w:rPr>
            </w:pPr>
            <w:r w:rsidRPr="00EE0E5B">
              <w:rPr>
                <w:b/>
                <w:bCs/>
                <w:sz w:val="18"/>
                <w:szCs w:val="18"/>
              </w:rPr>
              <w:t>2 369,70000</w:t>
            </w:r>
          </w:p>
        </w:tc>
      </w:tr>
      <w:tr w:rsidR="00EE0E5B" w:rsidRPr="00EE0E5B" w:rsidTr="00EE0E5B">
        <w:trPr>
          <w:trHeight w:val="88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Субсидии гражданам на приобретение жилья</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11 1 00 L4970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322</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2 247,70000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2 369,70000</w:t>
            </w:r>
          </w:p>
        </w:tc>
      </w:tr>
      <w:tr w:rsidR="00EE0E5B" w:rsidRPr="00EE0E5B" w:rsidTr="00EE0E5B">
        <w:trPr>
          <w:trHeight w:val="102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i/>
                <w:iCs/>
                <w:sz w:val="18"/>
                <w:szCs w:val="18"/>
              </w:rPr>
            </w:pPr>
            <w:proofErr w:type="spellStart"/>
            <w:r w:rsidRPr="00EE0E5B">
              <w:rPr>
                <w:i/>
                <w:iCs/>
                <w:sz w:val="18"/>
                <w:szCs w:val="18"/>
              </w:rPr>
              <w:t>Софинансирование</w:t>
            </w:r>
            <w:proofErr w:type="spellEnd"/>
            <w:r w:rsidRPr="00EE0E5B">
              <w:rPr>
                <w:i/>
                <w:iCs/>
                <w:sz w:val="18"/>
                <w:szCs w:val="18"/>
              </w:rPr>
              <w:t xml:space="preserve"> из местного бюджета бюджетам муниципальных образований на реализацию мероприятий по обеспечению жильем молодых семей </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11 1 00 L4970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500,00000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500,00000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Субсидии гражданам на приобретение жилья</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11 1 00 L4970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322</w:t>
            </w:r>
          </w:p>
        </w:tc>
        <w:tc>
          <w:tcPr>
            <w:tcW w:w="850"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500,00000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500,00000</w:t>
            </w:r>
          </w:p>
        </w:tc>
      </w:tr>
      <w:tr w:rsidR="00EE0E5B" w:rsidRPr="00EE0E5B" w:rsidTr="00EE0E5B">
        <w:trPr>
          <w:trHeight w:val="510"/>
        </w:trPr>
        <w:tc>
          <w:tcPr>
            <w:tcW w:w="3119" w:type="dxa"/>
            <w:tcBorders>
              <w:top w:val="nil"/>
              <w:left w:val="single" w:sz="4" w:space="0" w:color="auto"/>
              <w:bottom w:val="single" w:sz="4" w:space="0" w:color="auto"/>
              <w:right w:val="single" w:sz="4" w:space="0" w:color="auto"/>
            </w:tcBorders>
            <w:shd w:val="clear" w:color="000000" w:fill="DBE5F1"/>
            <w:vAlign w:val="center"/>
            <w:hideMark/>
          </w:tcPr>
          <w:p w:rsidR="00EE0E5B" w:rsidRPr="00EE0E5B" w:rsidRDefault="00EE0E5B" w:rsidP="00EE0E5B">
            <w:pPr>
              <w:rPr>
                <w:b/>
                <w:bCs/>
                <w:sz w:val="18"/>
                <w:szCs w:val="18"/>
              </w:rPr>
            </w:pPr>
            <w:r w:rsidRPr="00EE0E5B">
              <w:rPr>
                <w:b/>
                <w:bCs/>
                <w:sz w:val="18"/>
                <w:szCs w:val="18"/>
              </w:rPr>
              <w:t xml:space="preserve">Подпрограмма "Мероприятия по молодежной </w:t>
            </w:r>
            <w:proofErr w:type="spellStart"/>
            <w:r w:rsidRPr="00EE0E5B">
              <w:rPr>
                <w:b/>
                <w:bCs/>
                <w:sz w:val="18"/>
                <w:szCs w:val="18"/>
              </w:rPr>
              <w:t>политике</w:t>
            </w:r>
            <w:proofErr w:type="gramStart"/>
            <w:r w:rsidRPr="00EE0E5B">
              <w:rPr>
                <w:b/>
                <w:bCs/>
                <w:sz w:val="18"/>
                <w:szCs w:val="18"/>
              </w:rPr>
              <w:t>"н</w:t>
            </w:r>
            <w:proofErr w:type="gramEnd"/>
            <w:r w:rsidRPr="00EE0E5B">
              <w:rPr>
                <w:b/>
                <w:bCs/>
                <w:sz w:val="18"/>
                <w:szCs w:val="18"/>
              </w:rPr>
              <w:t>а</w:t>
            </w:r>
            <w:proofErr w:type="spellEnd"/>
            <w:r w:rsidRPr="00EE0E5B">
              <w:rPr>
                <w:b/>
                <w:bCs/>
                <w:sz w:val="18"/>
                <w:szCs w:val="18"/>
              </w:rPr>
              <w:t xml:space="preserve"> 2021-2023 годы </w:t>
            </w:r>
          </w:p>
        </w:tc>
        <w:tc>
          <w:tcPr>
            <w:tcW w:w="1559"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11 2 00 07070</w:t>
            </w:r>
          </w:p>
        </w:tc>
        <w:tc>
          <w:tcPr>
            <w:tcW w:w="851"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w:t>
            </w:r>
          </w:p>
        </w:tc>
        <w:tc>
          <w:tcPr>
            <w:tcW w:w="1559"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70,00000</w:t>
            </w:r>
          </w:p>
        </w:tc>
        <w:tc>
          <w:tcPr>
            <w:tcW w:w="1514"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70,00000</w:t>
            </w:r>
          </w:p>
        </w:tc>
      </w:tr>
      <w:tr w:rsidR="00EE0E5B" w:rsidRPr="00EE0E5B" w:rsidTr="00EE0E5B">
        <w:trPr>
          <w:trHeight w:val="540"/>
        </w:trPr>
        <w:tc>
          <w:tcPr>
            <w:tcW w:w="3119" w:type="dxa"/>
            <w:tcBorders>
              <w:top w:val="nil"/>
              <w:left w:val="single" w:sz="4" w:space="0" w:color="auto"/>
              <w:bottom w:val="single" w:sz="4" w:space="0" w:color="auto"/>
              <w:right w:val="single" w:sz="4" w:space="0" w:color="auto"/>
            </w:tcBorders>
            <w:shd w:val="clear" w:color="000000" w:fill="DBE5F1"/>
            <w:vAlign w:val="center"/>
            <w:hideMark/>
          </w:tcPr>
          <w:p w:rsidR="00EE0E5B" w:rsidRPr="00EE0E5B" w:rsidRDefault="00EE0E5B" w:rsidP="00EE0E5B">
            <w:pPr>
              <w:rPr>
                <w:b/>
                <w:bCs/>
                <w:sz w:val="18"/>
                <w:szCs w:val="18"/>
              </w:rPr>
            </w:pPr>
            <w:r w:rsidRPr="00EE0E5B">
              <w:rPr>
                <w:b/>
                <w:bCs/>
                <w:sz w:val="18"/>
                <w:szCs w:val="18"/>
              </w:rPr>
              <w:t xml:space="preserve">Работа с детьми и молодежью </w:t>
            </w:r>
            <w:proofErr w:type="spellStart"/>
            <w:r w:rsidRPr="00EE0E5B">
              <w:rPr>
                <w:b/>
                <w:bCs/>
                <w:sz w:val="18"/>
                <w:szCs w:val="18"/>
              </w:rPr>
              <w:t>Кяхтинского</w:t>
            </w:r>
            <w:proofErr w:type="spellEnd"/>
            <w:r w:rsidRPr="00EE0E5B">
              <w:rPr>
                <w:b/>
                <w:bCs/>
                <w:sz w:val="18"/>
                <w:szCs w:val="18"/>
              </w:rPr>
              <w:t xml:space="preserve"> района</w:t>
            </w:r>
          </w:p>
        </w:tc>
        <w:tc>
          <w:tcPr>
            <w:tcW w:w="1559"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11 2 00 07070</w:t>
            </w:r>
          </w:p>
        </w:tc>
        <w:tc>
          <w:tcPr>
            <w:tcW w:w="851"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w:t>
            </w:r>
          </w:p>
        </w:tc>
        <w:tc>
          <w:tcPr>
            <w:tcW w:w="1559"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70,00000</w:t>
            </w:r>
          </w:p>
        </w:tc>
        <w:tc>
          <w:tcPr>
            <w:tcW w:w="1514"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70,00000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color w:val="000000"/>
                <w:sz w:val="18"/>
                <w:szCs w:val="18"/>
              </w:rPr>
            </w:pPr>
            <w:r w:rsidRPr="00EE0E5B">
              <w:rPr>
                <w:color w:val="000000"/>
                <w:sz w:val="18"/>
                <w:szCs w:val="18"/>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11 2 00 07070</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244</w:t>
            </w:r>
          </w:p>
        </w:tc>
        <w:tc>
          <w:tcPr>
            <w:tcW w:w="850"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70,00000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70,00000</w:t>
            </w:r>
          </w:p>
        </w:tc>
      </w:tr>
      <w:tr w:rsidR="00EE0E5B" w:rsidRPr="00EE0E5B" w:rsidTr="00EE0E5B">
        <w:trPr>
          <w:trHeight w:val="825"/>
        </w:trPr>
        <w:tc>
          <w:tcPr>
            <w:tcW w:w="3119" w:type="dxa"/>
            <w:tcBorders>
              <w:top w:val="nil"/>
              <w:left w:val="single" w:sz="4" w:space="0" w:color="auto"/>
              <w:bottom w:val="single" w:sz="4" w:space="0" w:color="auto"/>
              <w:right w:val="single" w:sz="4" w:space="0" w:color="auto"/>
            </w:tcBorders>
            <w:shd w:val="clear" w:color="000000" w:fill="FFFF00"/>
            <w:vAlign w:val="center"/>
            <w:hideMark/>
          </w:tcPr>
          <w:p w:rsidR="00EE0E5B" w:rsidRPr="00EE0E5B" w:rsidRDefault="00EE0E5B" w:rsidP="00EE0E5B">
            <w:pPr>
              <w:rPr>
                <w:b/>
                <w:bCs/>
                <w:sz w:val="18"/>
                <w:szCs w:val="18"/>
              </w:rPr>
            </w:pPr>
            <w:r w:rsidRPr="00EE0E5B">
              <w:rPr>
                <w:b/>
                <w:bCs/>
                <w:sz w:val="18"/>
                <w:szCs w:val="18"/>
              </w:rPr>
              <w:t>Муниципальная программа "Развитие отрасли "Культура" МО "</w:t>
            </w:r>
            <w:proofErr w:type="spellStart"/>
            <w:r w:rsidRPr="00EE0E5B">
              <w:rPr>
                <w:b/>
                <w:bCs/>
                <w:sz w:val="18"/>
                <w:szCs w:val="18"/>
              </w:rPr>
              <w:t>Кяхтинский</w:t>
            </w:r>
            <w:proofErr w:type="spellEnd"/>
            <w:r w:rsidRPr="00EE0E5B">
              <w:rPr>
                <w:b/>
                <w:bCs/>
                <w:sz w:val="18"/>
                <w:szCs w:val="18"/>
              </w:rPr>
              <w:t xml:space="preserve"> район" на 2021-2023 гг." </w:t>
            </w:r>
          </w:p>
        </w:tc>
        <w:tc>
          <w:tcPr>
            <w:tcW w:w="1559"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80 0 00 00000</w:t>
            </w:r>
          </w:p>
        </w:tc>
        <w:tc>
          <w:tcPr>
            <w:tcW w:w="851"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934</w:t>
            </w:r>
          </w:p>
        </w:tc>
        <w:tc>
          <w:tcPr>
            <w:tcW w:w="567"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1"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1559"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57 614,11500</w:t>
            </w:r>
          </w:p>
        </w:tc>
        <w:tc>
          <w:tcPr>
            <w:tcW w:w="1514"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57 614,11500</w:t>
            </w:r>
          </w:p>
        </w:tc>
      </w:tr>
      <w:tr w:rsidR="00EE0E5B" w:rsidRPr="00EE0E5B" w:rsidTr="00EE0E5B">
        <w:trPr>
          <w:trHeight w:val="825"/>
        </w:trPr>
        <w:tc>
          <w:tcPr>
            <w:tcW w:w="3119" w:type="dxa"/>
            <w:tcBorders>
              <w:top w:val="nil"/>
              <w:left w:val="single" w:sz="4" w:space="0" w:color="auto"/>
              <w:bottom w:val="single" w:sz="4" w:space="0" w:color="auto"/>
              <w:right w:val="single" w:sz="4" w:space="0" w:color="auto"/>
            </w:tcBorders>
            <w:shd w:val="clear" w:color="000000" w:fill="FFFF00"/>
            <w:vAlign w:val="center"/>
            <w:hideMark/>
          </w:tcPr>
          <w:p w:rsidR="00EE0E5B" w:rsidRPr="00EE0E5B" w:rsidRDefault="00EE0E5B" w:rsidP="00EE0E5B">
            <w:pPr>
              <w:rPr>
                <w:b/>
                <w:bCs/>
                <w:sz w:val="18"/>
                <w:szCs w:val="18"/>
              </w:rPr>
            </w:pPr>
            <w:r w:rsidRPr="00EE0E5B">
              <w:rPr>
                <w:b/>
                <w:bCs/>
                <w:sz w:val="18"/>
                <w:szCs w:val="18"/>
              </w:rPr>
              <w:t>Развитие деятельности по отрасли "Культура</w:t>
            </w:r>
            <w:proofErr w:type="gramStart"/>
            <w:r w:rsidRPr="00EE0E5B">
              <w:rPr>
                <w:b/>
                <w:bCs/>
                <w:sz w:val="18"/>
                <w:szCs w:val="18"/>
              </w:rPr>
              <w:t>"(</w:t>
            </w:r>
            <w:proofErr w:type="gramEnd"/>
            <w:r w:rsidRPr="00EE0E5B">
              <w:rPr>
                <w:b/>
                <w:bCs/>
                <w:sz w:val="18"/>
                <w:szCs w:val="18"/>
              </w:rPr>
              <w:t xml:space="preserve">в том числе содержание имущества). </w:t>
            </w:r>
          </w:p>
        </w:tc>
        <w:tc>
          <w:tcPr>
            <w:tcW w:w="1559"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80 0 00 00000</w:t>
            </w:r>
          </w:p>
        </w:tc>
        <w:tc>
          <w:tcPr>
            <w:tcW w:w="851"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934</w:t>
            </w:r>
          </w:p>
        </w:tc>
        <w:tc>
          <w:tcPr>
            <w:tcW w:w="567"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07,08</w:t>
            </w:r>
          </w:p>
        </w:tc>
        <w:tc>
          <w:tcPr>
            <w:tcW w:w="851"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01,03</w:t>
            </w:r>
          </w:p>
        </w:tc>
        <w:tc>
          <w:tcPr>
            <w:tcW w:w="1559"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57 614,11500</w:t>
            </w:r>
          </w:p>
        </w:tc>
        <w:tc>
          <w:tcPr>
            <w:tcW w:w="1514"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57 614,11500</w:t>
            </w:r>
          </w:p>
        </w:tc>
      </w:tr>
      <w:tr w:rsidR="00EE0E5B" w:rsidRPr="00EE0E5B" w:rsidTr="00EE0E5B">
        <w:trPr>
          <w:trHeight w:val="20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i/>
                <w:iCs/>
                <w:sz w:val="18"/>
                <w:szCs w:val="18"/>
              </w:rPr>
            </w:pPr>
            <w:r w:rsidRPr="00EE0E5B">
              <w:rPr>
                <w:i/>
                <w:iCs/>
                <w:sz w:val="18"/>
                <w:szCs w:val="18"/>
              </w:rPr>
              <w:t>На повышение средней заработной платы педагогических работников муниципальных учреждений дополнительного образования отрасли "Культура" на 2014 год в целях выполнения Указа Президента Российской Федерации от 1 июня 2012 года №761 "О Национальной стратегии действий в интересах детей на 2012-2017 годы"</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80 0 00 S2270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6 425,60000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6 425,60000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Субсидии автономным учреждениям на иные цели</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80 0 00 S2270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622</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6 425,60000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6 425,60000</w:t>
            </w:r>
          </w:p>
        </w:tc>
      </w:tr>
      <w:tr w:rsidR="00EE0E5B" w:rsidRPr="00EE0E5B" w:rsidTr="00EE0E5B">
        <w:trPr>
          <w:trHeight w:val="204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proofErr w:type="spellStart"/>
            <w:r w:rsidRPr="00EE0E5B">
              <w:rPr>
                <w:sz w:val="18"/>
                <w:szCs w:val="18"/>
              </w:rPr>
              <w:t>Софинансирование</w:t>
            </w:r>
            <w:proofErr w:type="spellEnd"/>
            <w:r w:rsidRPr="00EE0E5B">
              <w:rPr>
                <w:sz w:val="18"/>
                <w:szCs w:val="18"/>
              </w:rPr>
              <w:t xml:space="preserve"> из местного бюджета на повышение средней заработной платы педагогических работников муниципальных учреждений дополнительного образования отрасли "Культура" на 2014 год в целях выполнения Указа Президента Российской Федерации от 1 июня 2012 года №761 "О Национальной стратегии действий в интересах детей на 2012-2017 годы"</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80 0 00 S2270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2 017,34000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2 017,34000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Субсидии автономным учреждениям на иные цели</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80 0 00 S2270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622</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2 017,34000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2 017,34000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Субсидии автономным учреждениям</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80 0 00 83030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621</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4 349,89000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4 349,89000</w:t>
            </w:r>
          </w:p>
        </w:tc>
      </w:tr>
      <w:tr w:rsidR="00EE0E5B" w:rsidRPr="00EE0E5B" w:rsidTr="00EE0E5B">
        <w:trPr>
          <w:trHeight w:val="102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i/>
                <w:iCs/>
                <w:sz w:val="18"/>
                <w:szCs w:val="18"/>
              </w:rPr>
            </w:pPr>
            <w:proofErr w:type="gramStart"/>
            <w:r w:rsidRPr="00EE0E5B">
              <w:rPr>
                <w:i/>
                <w:iCs/>
                <w:sz w:val="18"/>
                <w:szCs w:val="18"/>
              </w:rPr>
              <w:lastRenderedPageBreak/>
              <w:t>Расходы</w:t>
            </w:r>
            <w:proofErr w:type="gramEnd"/>
            <w:r w:rsidRPr="00EE0E5B">
              <w:rPr>
                <w:i/>
                <w:iCs/>
                <w:sz w:val="18"/>
                <w:szCs w:val="18"/>
              </w:rPr>
              <w:t xml:space="preserve"> связанные с осуществлением полномочий по обеспечению деятельности (оказание услуг) учреждений культуры (дома культуры, другие учреждения культуры)</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80 0 00 83010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08</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9 672,36300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9 672,36300</w:t>
            </w:r>
          </w:p>
        </w:tc>
      </w:tr>
      <w:tr w:rsidR="00EE0E5B" w:rsidRPr="00EE0E5B" w:rsidTr="00C80CFB">
        <w:trPr>
          <w:trHeight w:val="276"/>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80 0 00 83010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611</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08</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9 672,36300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9 672,36300</w:t>
            </w:r>
          </w:p>
        </w:tc>
      </w:tr>
      <w:tr w:rsidR="00EE0E5B" w:rsidRPr="00EE0E5B" w:rsidTr="00EE0E5B">
        <w:trPr>
          <w:trHeight w:val="102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i/>
                <w:iCs/>
                <w:sz w:val="18"/>
                <w:szCs w:val="18"/>
              </w:rPr>
            </w:pPr>
            <w:proofErr w:type="gramStart"/>
            <w:r w:rsidRPr="00EE0E5B">
              <w:rPr>
                <w:i/>
                <w:iCs/>
                <w:sz w:val="18"/>
                <w:szCs w:val="18"/>
              </w:rPr>
              <w:t>Расходы</w:t>
            </w:r>
            <w:proofErr w:type="gramEnd"/>
            <w:r w:rsidRPr="00EE0E5B">
              <w:rPr>
                <w:i/>
                <w:iCs/>
                <w:sz w:val="18"/>
                <w:szCs w:val="18"/>
              </w:rPr>
              <w:t xml:space="preserve"> связанные с осуществлением полномочий по обеспечению деятельности (оказание услуг) учреждений культуры (дома культуры, другие учреждения культуры)</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80 0 00 83120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08</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2 169,69200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2 169,69200</w:t>
            </w:r>
          </w:p>
        </w:tc>
      </w:tr>
      <w:tr w:rsidR="00EE0E5B" w:rsidRPr="00EE0E5B" w:rsidTr="00EE0E5B">
        <w:trPr>
          <w:trHeight w:val="102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80 0 00 83120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611</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08</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2 169,69200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2 169,69200</w:t>
            </w:r>
          </w:p>
        </w:tc>
      </w:tr>
      <w:tr w:rsidR="00EE0E5B" w:rsidRPr="00EE0E5B" w:rsidTr="00EE0E5B">
        <w:trPr>
          <w:trHeight w:val="51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Субсидия на повышение средней заработной платы работников муниципальных учреждений культуры</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80 0 00 S2340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08</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19 102,20000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19 102,20000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Субсидии бюджетным учреждениям на иные цели</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80 0 00 S2340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612</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08</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19 102,20000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19 102,20000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proofErr w:type="spellStart"/>
            <w:r w:rsidRPr="00EE0E5B">
              <w:rPr>
                <w:sz w:val="18"/>
                <w:szCs w:val="18"/>
              </w:rPr>
              <w:t>Софинансирование</w:t>
            </w:r>
            <w:proofErr w:type="spellEnd"/>
            <w:r w:rsidRPr="00EE0E5B">
              <w:rPr>
                <w:sz w:val="18"/>
                <w:szCs w:val="18"/>
              </w:rPr>
              <w:t xml:space="preserve"> из местного бюджета на повышение средней заработной платы работников муниципальных учреждений</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80 0 00 S2340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08</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13 290,03000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13 290,03000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Субсидии бюджетным учреждениям на иные цели</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80 0 00 S2340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612</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08</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13 290,03000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13 290,03000</w:t>
            </w:r>
          </w:p>
        </w:tc>
      </w:tr>
      <w:tr w:rsidR="00EE0E5B" w:rsidRPr="00EE0E5B" w:rsidTr="00EE0E5B">
        <w:trPr>
          <w:trHeight w:val="4590"/>
        </w:trPr>
        <w:tc>
          <w:tcPr>
            <w:tcW w:w="3119" w:type="dxa"/>
            <w:tcBorders>
              <w:top w:val="nil"/>
              <w:left w:val="single" w:sz="4" w:space="0" w:color="auto"/>
              <w:bottom w:val="single" w:sz="4" w:space="0" w:color="auto"/>
              <w:right w:val="single" w:sz="4" w:space="0" w:color="auto"/>
            </w:tcBorders>
            <w:shd w:val="clear" w:color="auto" w:fill="auto"/>
            <w:hideMark/>
          </w:tcPr>
          <w:p w:rsidR="00EE0E5B" w:rsidRPr="00EE0E5B" w:rsidRDefault="00EE0E5B" w:rsidP="00EE0E5B">
            <w:pPr>
              <w:rPr>
                <w:sz w:val="18"/>
                <w:szCs w:val="18"/>
              </w:rPr>
            </w:pPr>
            <w:proofErr w:type="gramStart"/>
            <w:r w:rsidRPr="00EE0E5B">
              <w:rPr>
                <w:sz w:val="18"/>
                <w:szCs w:val="18"/>
              </w:rPr>
              <w:t xml:space="preserve">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w:t>
            </w:r>
            <w:proofErr w:type="spellStart"/>
            <w:r w:rsidRPr="00EE0E5B">
              <w:rPr>
                <w:sz w:val="18"/>
                <w:szCs w:val="18"/>
              </w:rPr>
              <w:t>культуры</w:t>
            </w:r>
            <w:proofErr w:type="gramEnd"/>
            <w:r w:rsidRPr="00EE0E5B">
              <w:rPr>
                <w:sz w:val="18"/>
                <w:szCs w:val="18"/>
              </w:rPr>
              <w:t>,</w:t>
            </w:r>
            <w:proofErr w:type="gramStart"/>
            <w:r w:rsidRPr="00EE0E5B">
              <w:rPr>
                <w:sz w:val="18"/>
                <w:szCs w:val="18"/>
              </w:rPr>
              <w:t>проживающим</w:t>
            </w:r>
            <w:proofErr w:type="spellEnd"/>
            <w:proofErr w:type="gramEnd"/>
            <w:r w:rsidRPr="00EE0E5B">
              <w:rPr>
                <w:sz w:val="18"/>
                <w:szCs w:val="18"/>
              </w:rPr>
              <w:t xml:space="preserve">, работающим в сельских населенных пунктах, рабочих поселках (поселках городского типа) на территории Республики Бурятия </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80 0 00 73180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587,00000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587,00000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Субсидии бюджетным учреждениям на иные цели</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80 0 00 73180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612</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384,00000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384,00000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Субсидии автономным учреждениям на иные цели</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80 0 00 73180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622</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203,00000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203,00000</w:t>
            </w:r>
          </w:p>
        </w:tc>
      </w:tr>
      <w:tr w:rsidR="00EE0E5B" w:rsidRPr="00EE0E5B" w:rsidTr="00EE0E5B">
        <w:trPr>
          <w:trHeight w:val="1020"/>
        </w:trPr>
        <w:tc>
          <w:tcPr>
            <w:tcW w:w="3119" w:type="dxa"/>
            <w:tcBorders>
              <w:top w:val="nil"/>
              <w:left w:val="single" w:sz="4" w:space="0" w:color="auto"/>
              <w:bottom w:val="single" w:sz="4" w:space="0" w:color="auto"/>
              <w:right w:val="single" w:sz="4" w:space="0" w:color="auto"/>
            </w:tcBorders>
            <w:shd w:val="clear" w:color="000000" w:fill="FFFF00"/>
            <w:vAlign w:val="center"/>
            <w:hideMark/>
          </w:tcPr>
          <w:p w:rsidR="00EE0E5B" w:rsidRPr="00EE0E5B" w:rsidRDefault="00EE0E5B" w:rsidP="00EE0E5B">
            <w:pPr>
              <w:rPr>
                <w:b/>
                <w:bCs/>
                <w:sz w:val="18"/>
                <w:szCs w:val="18"/>
              </w:rPr>
            </w:pPr>
            <w:r w:rsidRPr="00EE0E5B">
              <w:rPr>
                <w:b/>
                <w:bCs/>
                <w:sz w:val="18"/>
                <w:szCs w:val="18"/>
              </w:rPr>
              <w:lastRenderedPageBreak/>
              <w:t>Муниципальная программа "Совершенствование муниципального управления в муниципальном образовании  "</w:t>
            </w:r>
            <w:proofErr w:type="spellStart"/>
            <w:r w:rsidRPr="00EE0E5B">
              <w:rPr>
                <w:b/>
                <w:bCs/>
                <w:sz w:val="18"/>
                <w:szCs w:val="18"/>
              </w:rPr>
              <w:t>Кяхтинский</w:t>
            </w:r>
            <w:proofErr w:type="spellEnd"/>
            <w:r w:rsidRPr="00EE0E5B">
              <w:rPr>
                <w:b/>
                <w:bCs/>
                <w:sz w:val="18"/>
                <w:szCs w:val="18"/>
              </w:rPr>
              <w:t xml:space="preserve"> </w:t>
            </w:r>
            <w:proofErr w:type="spellStart"/>
            <w:r w:rsidRPr="00EE0E5B">
              <w:rPr>
                <w:b/>
                <w:bCs/>
                <w:sz w:val="18"/>
                <w:szCs w:val="18"/>
              </w:rPr>
              <w:t>район</w:t>
            </w:r>
            <w:proofErr w:type="gramStart"/>
            <w:r w:rsidRPr="00EE0E5B">
              <w:rPr>
                <w:b/>
                <w:bCs/>
                <w:sz w:val="18"/>
                <w:szCs w:val="18"/>
              </w:rPr>
              <w:t>"н</w:t>
            </w:r>
            <w:proofErr w:type="gramEnd"/>
            <w:r w:rsidRPr="00EE0E5B">
              <w:rPr>
                <w:b/>
                <w:bCs/>
                <w:sz w:val="18"/>
                <w:szCs w:val="18"/>
              </w:rPr>
              <w:t>а</w:t>
            </w:r>
            <w:proofErr w:type="spellEnd"/>
            <w:r w:rsidRPr="00EE0E5B">
              <w:rPr>
                <w:b/>
                <w:bCs/>
                <w:sz w:val="18"/>
                <w:szCs w:val="18"/>
              </w:rPr>
              <w:t xml:space="preserve"> 2021-2023 годы "</w:t>
            </w:r>
          </w:p>
        </w:tc>
        <w:tc>
          <w:tcPr>
            <w:tcW w:w="1559"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i/>
                <w:iCs/>
                <w:sz w:val="18"/>
                <w:szCs w:val="18"/>
              </w:rPr>
            </w:pPr>
            <w:r w:rsidRPr="00EE0E5B">
              <w:rPr>
                <w:b/>
                <w:bCs/>
                <w:i/>
                <w:iCs/>
                <w:sz w:val="18"/>
                <w:szCs w:val="18"/>
              </w:rPr>
              <w:t>66 0 00 00000</w:t>
            </w:r>
          </w:p>
        </w:tc>
        <w:tc>
          <w:tcPr>
            <w:tcW w:w="851"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934</w:t>
            </w:r>
          </w:p>
        </w:tc>
        <w:tc>
          <w:tcPr>
            <w:tcW w:w="567"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i/>
                <w:iCs/>
                <w:sz w:val="18"/>
                <w:szCs w:val="18"/>
              </w:rPr>
            </w:pPr>
            <w:r w:rsidRPr="00EE0E5B">
              <w:rPr>
                <w:b/>
                <w:bCs/>
                <w:i/>
                <w:iCs/>
                <w:sz w:val="18"/>
                <w:szCs w:val="18"/>
              </w:rPr>
              <w:t> </w:t>
            </w:r>
          </w:p>
        </w:tc>
        <w:tc>
          <w:tcPr>
            <w:tcW w:w="851"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i/>
                <w:iCs/>
                <w:sz w:val="18"/>
                <w:szCs w:val="18"/>
              </w:rPr>
            </w:pPr>
            <w:r w:rsidRPr="00EE0E5B">
              <w:rPr>
                <w:b/>
                <w:bCs/>
                <w:i/>
                <w:iCs/>
                <w:sz w:val="18"/>
                <w:szCs w:val="18"/>
              </w:rPr>
              <w:t> </w:t>
            </w:r>
          </w:p>
        </w:tc>
        <w:tc>
          <w:tcPr>
            <w:tcW w:w="1559"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34 331,05800</w:t>
            </w:r>
          </w:p>
        </w:tc>
        <w:tc>
          <w:tcPr>
            <w:tcW w:w="1514"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34 381,05800</w:t>
            </w:r>
          </w:p>
        </w:tc>
      </w:tr>
      <w:tr w:rsidR="00EE0E5B" w:rsidRPr="00EE0E5B" w:rsidTr="00EE0E5B">
        <w:trPr>
          <w:trHeight w:val="510"/>
        </w:trPr>
        <w:tc>
          <w:tcPr>
            <w:tcW w:w="3119" w:type="dxa"/>
            <w:tcBorders>
              <w:top w:val="nil"/>
              <w:left w:val="single" w:sz="4" w:space="0" w:color="auto"/>
              <w:bottom w:val="single" w:sz="4" w:space="0" w:color="auto"/>
              <w:right w:val="single" w:sz="4" w:space="0" w:color="auto"/>
            </w:tcBorders>
            <w:shd w:val="clear" w:color="000000" w:fill="00B0F0"/>
            <w:vAlign w:val="center"/>
            <w:hideMark/>
          </w:tcPr>
          <w:p w:rsidR="00EE0E5B" w:rsidRPr="00EE0E5B" w:rsidRDefault="00EE0E5B" w:rsidP="00EE0E5B">
            <w:pPr>
              <w:rPr>
                <w:sz w:val="18"/>
                <w:szCs w:val="18"/>
              </w:rPr>
            </w:pPr>
            <w:r w:rsidRPr="00EE0E5B">
              <w:rPr>
                <w:sz w:val="18"/>
                <w:szCs w:val="18"/>
              </w:rPr>
              <w:t xml:space="preserve"> Подпрограмма "Обеспечение деятельности администрации МО "</w:t>
            </w:r>
            <w:proofErr w:type="spellStart"/>
            <w:r w:rsidRPr="00EE0E5B">
              <w:rPr>
                <w:sz w:val="18"/>
                <w:szCs w:val="18"/>
              </w:rPr>
              <w:t>Кяхтинский</w:t>
            </w:r>
            <w:proofErr w:type="spellEnd"/>
            <w:r w:rsidRPr="00EE0E5B">
              <w:rPr>
                <w:sz w:val="18"/>
                <w:szCs w:val="18"/>
              </w:rPr>
              <w:t xml:space="preserve"> район"</w:t>
            </w:r>
          </w:p>
        </w:tc>
        <w:tc>
          <w:tcPr>
            <w:tcW w:w="1559"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66 3 00 54004</w:t>
            </w:r>
          </w:p>
        </w:tc>
        <w:tc>
          <w:tcPr>
            <w:tcW w:w="851"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934</w:t>
            </w:r>
          </w:p>
        </w:tc>
        <w:tc>
          <w:tcPr>
            <w:tcW w:w="567"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i/>
                <w:iCs/>
                <w:sz w:val="18"/>
                <w:szCs w:val="18"/>
              </w:rPr>
            </w:pPr>
            <w:r w:rsidRPr="00EE0E5B">
              <w:rPr>
                <w:b/>
                <w:bCs/>
                <w:i/>
                <w:iCs/>
                <w:sz w:val="18"/>
                <w:szCs w:val="18"/>
              </w:rPr>
              <w:t> </w:t>
            </w:r>
          </w:p>
        </w:tc>
        <w:tc>
          <w:tcPr>
            <w:tcW w:w="851"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i/>
                <w:iCs/>
                <w:sz w:val="18"/>
                <w:szCs w:val="18"/>
              </w:rPr>
            </w:pPr>
            <w:r w:rsidRPr="00EE0E5B">
              <w:rPr>
                <w:b/>
                <w:bCs/>
                <w:i/>
                <w:iCs/>
                <w:sz w:val="18"/>
                <w:szCs w:val="18"/>
              </w:rPr>
              <w:t> </w:t>
            </w:r>
          </w:p>
        </w:tc>
        <w:tc>
          <w:tcPr>
            <w:tcW w:w="1559"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33 435,85800</w:t>
            </w:r>
          </w:p>
        </w:tc>
        <w:tc>
          <w:tcPr>
            <w:tcW w:w="1514"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33 435,85800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i/>
                <w:iCs/>
                <w:sz w:val="18"/>
                <w:szCs w:val="18"/>
              </w:rPr>
            </w:pPr>
            <w:r w:rsidRPr="00EE0E5B">
              <w:rPr>
                <w:i/>
                <w:iCs/>
                <w:sz w:val="18"/>
                <w:szCs w:val="18"/>
              </w:rPr>
              <w:t>Обеспечение  деятельности Администрации МО «</w:t>
            </w:r>
            <w:proofErr w:type="spellStart"/>
            <w:r w:rsidRPr="00EE0E5B">
              <w:rPr>
                <w:i/>
                <w:iCs/>
                <w:sz w:val="18"/>
                <w:szCs w:val="18"/>
              </w:rPr>
              <w:t>Кяхтинский</w:t>
            </w:r>
            <w:proofErr w:type="spellEnd"/>
            <w:r w:rsidRPr="00EE0E5B">
              <w:rPr>
                <w:i/>
                <w:iCs/>
                <w:sz w:val="18"/>
                <w:szCs w:val="18"/>
              </w:rPr>
              <w:t xml:space="preserve"> райо</w:t>
            </w:r>
            <w:proofErr w:type="gramStart"/>
            <w:r w:rsidRPr="00EE0E5B">
              <w:rPr>
                <w:i/>
                <w:iCs/>
                <w:sz w:val="18"/>
                <w:szCs w:val="18"/>
              </w:rPr>
              <w:t>н(</w:t>
            </w:r>
            <w:proofErr w:type="gramEnd"/>
            <w:r w:rsidRPr="00EE0E5B">
              <w:rPr>
                <w:i/>
                <w:iCs/>
                <w:sz w:val="18"/>
                <w:szCs w:val="18"/>
              </w:rPr>
              <w:t xml:space="preserve"> в том числе содержание имущества)</w:t>
            </w:r>
          </w:p>
        </w:tc>
        <w:tc>
          <w:tcPr>
            <w:tcW w:w="1559"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66 3 00 54004</w:t>
            </w:r>
          </w:p>
        </w:tc>
        <w:tc>
          <w:tcPr>
            <w:tcW w:w="851"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934</w:t>
            </w:r>
          </w:p>
        </w:tc>
        <w:tc>
          <w:tcPr>
            <w:tcW w:w="567"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i/>
                <w:iCs/>
                <w:sz w:val="18"/>
                <w:szCs w:val="18"/>
              </w:rPr>
            </w:pPr>
            <w:r w:rsidRPr="00EE0E5B">
              <w:rPr>
                <w:b/>
                <w:bCs/>
                <w:i/>
                <w:iCs/>
                <w:sz w:val="18"/>
                <w:szCs w:val="18"/>
              </w:rPr>
              <w:t> </w:t>
            </w:r>
          </w:p>
        </w:tc>
        <w:tc>
          <w:tcPr>
            <w:tcW w:w="851"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i/>
                <w:iCs/>
                <w:sz w:val="18"/>
                <w:szCs w:val="18"/>
              </w:rPr>
            </w:pPr>
            <w:r w:rsidRPr="00EE0E5B">
              <w:rPr>
                <w:b/>
                <w:bCs/>
                <w:i/>
                <w:iCs/>
                <w:sz w:val="18"/>
                <w:szCs w:val="18"/>
              </w:rPr>
              <w:t> </w:t>
            </w:r>
          </w:p>
        </w:tc>
        <w:tc>
          <w:tcPr>
            <w:tcW w:w="1559"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33 435,85800</w:t>
            </w:r>
          </w:p>
        </w:tc>
        <w:tc>
          <w:tcPr>
            <w:tcW w:w="1514"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33 435,85800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color w:val="000000"/>
                <w:sz w:val="18"/>
                <w:szCs w:val="18"/>
              </w:rPr>
            </w:pPr>
            <w:r w:rsidRPr="00EE0E5B">
              <w:rPr>
                <w:color w:val="000000"/>
                <w:sz w:val="18"/>
                <w:szCs w:val="18"/>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66 3 00 54004</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244</w:t>
            </w:r>
          </w:p>
        </w:tc>
        <w:tc>
          <w:tcPr>
            <w:tcW w:w="850"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i/>
                <w:iCs/>
                <w:sz w:val="18"/>
                <w:szCs w:val="18"/>
              </w:rPr>
            </w:pPr>
            <w:r w:rsidRPr="00EE0E5B">
              <w:rPr>
                <w:i/>
                <w:iCs/>
                <w:sz w:val="18"/>
                <w:szCs w:val="18"/>
              </w:rPr>
              <w:t>01</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i/>
                <w:iCs/>
                <w:sz w:val="18"/>
                <w:szCs w:val="18"/>
              </w:rPr>
            </w:pPr>
            <w:r w:rsidRPr="00EE0E5B">
              <w:rPr>
                <w:i/>
                <w:iCs/>
                <w:sz w:val="18"/>
                <w:szCs w:val="18"/>
              </w:rPr>
              <w:t>04</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125,00000</w:t>
            </w:r>
          </w:p>
        </w:tc>
        <w:tc>
          <w:tcPr>
            <w:tcW w:w="1514"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125,00000</w:t>
            </w:r>
          </w:p>
        </w:tc>
      </w:tr>
      <w:tr w:rsidR="00EE0E5B" w:rsidRPr="00EE0E5B" w:rsidTr="00EE0E5B">
        <w:trPr>
          <w:trHeight w:val="102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66 3 00 54004</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611</w:t>
            </w:r>
          </w:p>
        </w:tc>
        <w:tc>
          <w:tcPr>
            <w:tcW w:w="850"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i/>
                <w:iCs/>
                <w:sz w:val="18"/>
                <w:szCs w:val="18"/>
              </w:rPr>
            </w:pPr>
            <w:r w:rsidRPr="00EE0E5B">
              <w:rPr>
                <w:i/>
                <w:iCs/>
                <w:sz w:val="18"/>
                <w:szCs w:val="18"/>
              </w:rPr>
              <w:t>01</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i/>
                <w:iCs/>
                <w:sz w:val="18"/>
                <w:szCs w:val="18"/>
              </w:rPr>
            </w:pPr>
            <w:r w:rsidRPr="00EE0E5B">
              <w:rPr>
                <w:i/>
                <w:iCs/>
                <w:sz w:val="18"/>
                <w:szCs w:val="18"/>
              </w:rPr>
              <w:t>13</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32 610,85800</w:t>
            </w:r>
          </w:p>
        </w:tc>
        <w:tc>
          <w:tcPr>
            <w:tcW w:w="1514"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32 610,85800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Субсидии автономным учреждениям</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66 3 00 54004</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621</w:t>
            </w:r>
          </w:p>
        </w:tc>
        <w:tc>
          <w:tcPr>
            <w:tcW w:w="850"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i/>
                <w:iCs/>
                <w:sz w:val="18"/>
                <w:szCs w:val="18"/>
              </w:rPr>
            </w:pPr>
            <w:r w:rsidRPr="00EE0E5B">
              <w:rPr>
                <w:i/>
                <w:iCs/>
                <w:sz w:val="18"/>
                <w:szCs w:val="18"/>
              </w:rPr>
              <w:t>12</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i/>
                <w:iCs/>
                <w:sz w:val="18"/>
                <w:szCs w:val="18"/>
              </w:rPr>
            </w:pPr>
            <w:r w:rsidRPr="00EE0E5B">
              <w:rPr>
                <w:i/>
                <w:iCs/>
                <w:sz w:val="18"/>
                <w:szCs w:val="18"/>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700,00000</w:t>
            </w:r>
          </w:p>
        </w:tc>
        <w:tc>
          <w:tcPr>
            <w:tcW w:w="1514"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700,00000</w:t>
            </w:r>
          </w:p>
        </w:tc>
      </w:tr>
      <w:tr w:rsidR="00EE0E5B" w:rsidRPr="00EE0E5B" w:rsidTr="00EE0E5B">
        <w:trPr>
          <w:trHeight w:val="510"/>
        </w:trPr>
        <w:tc>
          <w:tcPr>
            <w:tcW w:w="3119" w:type="dxa"/>
            <w:tcBorders>
              <w:top w:val="nil"/>
              <w:left w:val="single" w:sz="4" w:space="0" w:color="auto"/>
              <w:bottom w:val="single" w:sz="4" w:space="0" w:color="auto"/>
              <w:right w:val="single" w:sz="4" w:space="0" w:color="auto"/>
            </w:tcBorders>
            <w:shd w:val="clear" w:color="000000" w:fill="DBE5F1"/>
            <w:vAlign w:val="center"/>
            <w:hideMark/>
          </w:tcPr>
          <w:p w:rsidR="00EE0E5B" w:rsidRPr="00EE0E5B" w:rsidRDefault="00EE0E5B" w:rsidP="00EE0E5B">
            <w:pPr>
              <w:rPr>
                <w:b/>
                <w:bCs/>
                <w:sz w:val="18"/>
                <w:szCs w:val="18"/>
              </w:rPr>
            </w:pPr>
            <w:r w:rsidRPr="00EE0E5B">
              <w:rPr>
                <w:b/>
                <w:bCs/>
                <w:sz w:val="18"/>
                <w:szCs w:val="18"/>
              </w:rPr>
              <w:t>Подпрограмма "Развитие муниципальной службы в МО "</w:t>
            </w:r>
            <w:proofErr w:type="spellStart"/>
            <w:r w:rsidRPr="00EE0E5B">
              <w:rPr>
                <w:b/>
                <w:bCs/>
                <w:sz w:val="18"/>
                <w:szCs w:val="18"/>
              </w:rPr>
              <w:t>Кяхтинский</w:t>
            </w:r>
            <w:proofErr w:type="spellEnd"/>
            <w:r w:rsidRPr="00EE0E5B">
              <w:rPr>
                <w:b/>
                <w:bCs/>
                <w:sz w:val="18"/>
                <w:szCs w:val="18"/>
              </w:rPr>
              <w:t xml:space="preserve"> район" на 2021-2023 годы"</w:t>
            </w:r>
          </w:p>
        </w:tc>
        <w:tc>
          <w:tcPr>
            <w:tcW w:w="1559"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66 1 00  54002</w:t>
            </w:r>
          </w:p>
        </w:tc>
        <w:tc>
          <w:tcPr>
            <w:tcW w:w="851"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934</w:t>
            </w:r>
          </w:p>
        </w:tc>
        <w:tc>
          <w:tcPr>
            <w:tcW w:w="567"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i/>
                <w:iCs/>
                <w:sz w:val="18"/>
                <w:szCs w:val="18"/>
              </w:rPr>
            </w:pPr>
            <w:r w:rsidRPr="00EE0E5B">
              <w:rPr>
                <w:b/>
                <w:bCs/>
                <w:i/>
                <w:iCs/>
                <w:sz w:val="18"/>
                <w:szCs w:val="18"/>
              </w:rPr>
              <w:t> </w:t>
            </w:r>
          </w:p>
        </w:tc>
        <w:tc>
          <w:tcPr>
            <w:tcW w:w="851"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i/>
                <w:iCs/>
                <w:sz w:val="18"/>
                <w:szCs w:val="18"/>
              </w:rPr>
            </w:pPr>
            <w:r w:rsidRPr="00EE0E5B">
              <w:rPr>
                <w:b/>
                <w:bCs/>
                <w:i/>
                <w:iCs/>
                <w:sz w:val="18"/>
                <w:szCs w:val="18"/>
              </w:rPr>
              <w:t> </w:t>
            </w:r>
          </w:p>
        </w:tc>
        <w:tc>
          <w:tcPr>
            <w:tcW w:w="1559"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128,20000</w:t>
            </w:r>
          </w:p>
        </w:tc>
        <w:tc>
          <w:tcPr>
            <w:tcW w:w="1514"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128,20000</w:t>
            </w:r>
          </w:p>
        </w:tc>
      </w:tr>
      <w:tr w:rsidR="00EE0E5B" w:rsidRPr="00EE0E5B" w:rsidTr="00EE0E5B">
        <w:trPr>
          <w:trHeight w:val="510"/>
        </w:trPr>
        <w:tc>
          <w:tcPr>
            <w:tcW w:w="3119" w:type="dxa"/>
            <w:tcBorders>
              <w:top w:val="nil"/>
              <w:left w:val="single" w:sz="4" w:space="0" w:color="auto"/>
              <w:bottom w:val="single" w:sz="4" w:space="0" w:color="auto"/>
              <w:right w:val="single" w:sz="4" w:space="0" w:color="auto"/>
            </w:tcBorders>
            <w:shd w:val="clear" w:color="000000" w:fill="DBE5F1"/>
            <w:vAlign w:val="center"/>
            <w:hideMark/>
          </w:tcPr>
          <w:p w:rsidR="00EE0E5B" w:rsidRPr="00EE0E5B" w:rsidRDefault="00EE0E5B" w:rsidP="00EE0E5B">
            <w:pPr>
              <w:rPr>
                <w:b/>
                <w:bCs/>
                <w:sz w:val="18"/>
                <w:szCs w:val="18"/>
              </w:rPr>
            </w:pPr>
            <w:r w:rsidRPr="00EE0E5B">
              <w:rPr>
                <w:b/>
                <w:bCs/>
                <w:sz w:val="18"/>
                <w:szCs w:val="18"/>
              </w:rPr>
              <w:t>Создание условий для профессионального развития и подготовки кадров муниципальной службы</w:t>
            </w:r>
          </w:p>
        </w:tc>
        <w:tc>
          <w:tcPr>
            <w:tcW w:w="1559"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66 1 02 00000</w:t>
            </w:r>
          </w:p>
        </w:tc>
        <w:tc>
          <w:tcPr>
            <w:tcW w:w="851"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934</w:t>
            </w:r>
          </w:p>
        </w:tc>
        <w:tc>
          <w:tcPr>
            <w:tcW w:w="567"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i/>
                <w:iCs/>
                <w:sz w:val="18"/>
                <w:szCs w:val="18"/>
              </w:rPr>
            </w:pPr>
            <w:r w:rsidRPr="00EE0E5B">
              <w:rPr>
                <w:b/>
                <w:bCs/>
                <w:i/>
                <w:iCs/>
                <w:sz w:val="18"/>
                <w:szCs w:val="18"/>
              </w:rPr>
              <w:t> </w:t>
            </w:r>
          </w:p>
        </w:tc>
        <w:tc>
          <w:tcPr>
            <w:tcW w:w="851"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i/>
                <w:iCs/>
                <w:sz w:val="18"/>
                <w:szCs w:val="18"/>
              </w:rPr>
            </w:pPr>
            <w:r w:rsidRPr="00EE0E5B">
              <w:rPr>
                <w:b/>
                <w:bCs/>
                <w:i/>
                <w:iCs/>
                <w:sz w:val="18"/>
                <w:szCs w:val="18"/>
              </w:rPr>
              <w:t> </w:t>
            </w:r>
          </w:p>
        </w:tc>
        <w:tc>
          <w:tcPr>
            <w:tcW w:w="1559"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128,20000</w:t>
            </w:r>
          </w:p>
        </w:tc>
        <w:tc>
          <w:tcPr>
            <w:tcW w:w="1514"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128,20000</w:t>
            </w:r>
          </w:p>
        </w:tc>
      </w:tr>
      <w:tr w:rsidR="00EE0E5B" w:rsidRPr="00EE0E5B" w:rsidTr="00EE0E5B">
        <w:trPr>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EE0E5B" w:rsidRPr="00EE0E5B" w:rsidRDefault="00EE0E5B" w:rsidP="00EE0E5B">
            <w:pPr>
              <w:rPr>
                <w:i/>
                <w:iCs/>
                <w:color w:val="000000"/>
                <w:sz w:val="18"/>
                <w:szCs w:val="18"/>
              </w:rPr>
            </w:pPr>
            <w:proofErr w:type="spellStart"/>
            <w:r w:rsidRPr="00EE0E5B">
              <w:rPr>
                <w:i/>
                <w:iCs/>
                <w:color w:val="000000"/>
                <w:sz w:val="18"/>
                <w:szCs w:val="18"/>
              </w:rPr>
              <w:t>Софинансирование</w:t>
            </w:r>
            <w:proofErr w:type="spellEnd"/>
            <w:r w:rsidRPr="00EE0E5B">
              <w:rPr>
                <w:i/>
                <w:iCs/>
                <w:color w:val="000000"/>
                <w:sz w:val="18"/>
                <w:szCs w:val="18"/>
              </w:rPr>
              <w:t xml:space="preserve"> из местного бюджета на обеспечение профессиональной переподготовки, повышения квалификации глав муниципальных образований и муниципальных служащих </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66 1 02 S2870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01</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13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64,10000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64,10000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color w:val="000000"/>
                <w:sz w:val="18"/>
                <w:szCs w:val="18"/>
              </w:rPr>
            </w:pPr>
            <w:r w:rsidRPr="00EE0E5B">
              <w:rPr>
                <w:color w:val="000000"/>
                <w:sz w:val="18"/>
                <w:szCs w:val="18"/>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66 1 02 S2870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244</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01</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13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64,10000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64,10000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EE0E5B" w:rsidRPr="00EE0E5B" w:rsidRDefault="00EE0E5B" w:rsidP="00EE0E5B">
            <w:pPr>
              <w:rPr>
                <w:i/>
                <w:iCs/>
                <w:color w:val="000000"/>
                <w:sz w:val="18"/>
                <w:szCs w:val="18"/>
              </w:rPr>
            </w:pPr>
            <w:r w:rsidRPr="00EE0E5B">
              <w:rPr>
                <w:i/>
                <w:iCs/>
                <w:color w:val="000000"/>
                <w:sz w:val="18"/>
                <w:szCs w:val="18"/>
              </w:rPr>
              <w:t xml:space="preserve">Обеспечение профессиональной переподготовки, повышения квалификации глав муниципальных образований и муниципальных служащих </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66 1 02 S2870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01</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13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64,10000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64,10000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color w:val="000000"/>
                <w:sz w:val="18"/>
                <w:szCs w:val="18"/>
              </w:rPr>
            </w:pPr>
            <w:r w:rsidRPr="00EE0E5B">
              <w:rPr>
                <w:color w:val="000000"/>
                <w:sz w:val="18"/>
                <w:szCs w:val="18"/>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66 1 02 S2870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244</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01</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13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64,10000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64,10000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000000" w:fill="DBE5F1"/>
            <w:vAlign w:val="center"/>
            <w:hideMark/>
          </w:tcPr>
          <w:p w:rsidR="00EE0E5B" w:rsidRPr="00EE0E5B" w:rsidRDefault="00EE0E5B" w:rsidP="00EE0E5B">
            <w:pPr>
              <w:rPr>
                <w:b/>
                <w:bCs/>
                <w:sz w:val="18"/>
                <w:szCs w:val="18"/>
              </w:rPr>
            </w:pPr>
            <w:r w:rsidRPr="00EE0E5B">
              <w:rPr>
                <w:b/>
                <w:bCs/>
                <w:sz w:val="18"/>
                <w:szCs w:val="18"/>
              </w:rPr>
              <w:t>Подпрограмма "Развитие территориального общественного самоуправления в МО "</w:t>
            </w:r>
            <w:proofErr w:type="spellStart"/>
            <w:r w:rsidRPr="00EE0E5B">
              <w:rPr>
                <w:b/>
                <w:bCs/>
                <w:sz w:val="18"/>
                <w:szCs w:val="18"/>
              </w:rPr>
              <w:t>Кяхтинский</w:t>
            </w:r>
            <w:proofErr w:type="spellEnd"/>
            <w:r w:rsidRPr="00EE0E5B">
              <w:rPr>
                <w:b/>
                <w:bCs/>
                <w:sz w:val="18"/>
                <w:szCs w:val="18"/>
              </w:rPr>
              <w:t xml:space="preserve"> район" на 2021-2023 годы"</w:t>
            </w:r>
          </w:p>
        </w:tc>
        <w:tc>
          <w:tcPr>
            <w:tcW w:w="1559"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66 2 00 00000</w:t>
            </w:r>
          </w:p>
        </w:tc>
        <w:tc>
          <w:tcPr>
            <w:tcW w:w="851"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 </w:t>
            </w:r>
          </w:p>
        </w:tc>
        <w:tc>
          <w:tcPr>
            <w:tcW w:w="567"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i/>
                <w:iCs/>
                <w:sz w:val="18"/>
                <w:szCs w:val="18"/>
              </w:rPr>
            </w:pPr>
            <w:r w:rsidRPr="00EE0E5B">
              <w:rPr>
                <w:b/>
                <w:bCs/>
                <w:i/>
                <w:iCs/>
                <w:sz w:val="18"/>
                <w:szCs w:val="18"/>
              </w:rPr>
              <w:t> </w:t>
            </w:r>
          </w:p>
        </w:tc>
        <w:tc>
          <w:tcPr>
            <w:tcW w:w="851"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i/>
                <w:iCs/>
                <w:sz w:val="18"/>
                <w:szCs w:val="18"/>
              </w:rPr>
            </w:pPr>
            <w:r w:rsidRPr="00EE0E5B">
              <w:rPr>
                <w:b/>
                <w:bCs/>
                <w:i/>
                <w:iCs/>
                <w:sz w:val="18"/>
                <w:szCs w:val="18"/>
              </w:rPr>
              <w:t> </w:t>
            </w:r>
          </w:p>
        </w:tc>
        <w:tc>
          <w:tcPr>
            <w:tcW w:w="1559"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750,00000</w:t>
            </w:r>
          </w:p>
        </w:tc>
        <w:tc>
          <w:tcPr>
            <w:tcW w:w="1514"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800,00000</w:t>
            </w:r>
          </w:p>
        </w:tc>
      </w:tr>
      <w:tr w:rsidR="00EE0E5B" w:rsidRPr="00EE0E5B" w:rsidTr="00EE0E5B">
        <w:trPr>
          <w:trHeight w:val="51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Развитие территориальных общественных самоуправлений</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66 2 03 00000</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sz w:val="18"/>
                <w:szCs w:val="18"/>
              </w:rPr>
            </w:pPr>
            <w:r w:rsidRPr="00EE0E5B">
              <w:rPr>
                <w:b/>
                <w:bCs/>
                <w:sz w:val="18"/>
                <w:szCs w:val="18"/>
              </w:rPr>
              <w:t>934</w:t>
            </w:r>
          </w:p>
        </w:tc>
        <w:tc>
          <w:tcPr>
            <w:tcW w:w="567"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sz w:val="18"/>
                <w:szCs w:val="18"/>
              </w:rPr>
            </w:pPr>
            <w:r w:rsidRPr="00EE0E5B">
              <w:rPr>
                <w:b/>
                <w:bCs/>
                <w:sz w:val="18"/>
                <w:szCs w:val="18"/>
              </w:rPr>
              <w:t>14</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sz w:val="18"/>
                <w:szCs w:val="18"/>
              </w:rPr>
            </w:pPr>
            <w:r w:rsidRPr="00EE0E5B">
              <w:rPr>
                <w:b/>
                <w:bCs/>
                <w:sz w:val="18"/>
                <w:szCs w:val="18"/>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sz w:val="18"/>
                <w:szCs w:val="18"/>
              </w:rPr>
            </w:pPr>
            <w:r w:rsidRPr="00EE0E5B">
              <w:rPr>
                <w:b/>
                <w:bCs/>
                <w:sz w:val="18"/>
                <w:szCs w:val="18"/>
              </w:rPr>
              <w:t>750,00000</w:t>
            </w:r>
          </w:p>
        </w:tc>
        <w:tc>
          <w:tcPr>
            <w:tcW w:w="1514"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sz w:val="18"/>
                <w:szCs w:val="18"/>
              </w:rPr>
            </w:pPr>
            <w:r w:rsidRPr="00EE0E5B">
              <w:rPr>
                <w:b/>
                <w:bCs/>
                <w:sz w:val="18"/>
                <w:szCs w:val="18"/>
              </w:rPr>
              <w:t>800,00000</w:t>
            </w:r>
          </w:p>
        </w:tc>
      </w:tr>
      <w:tr w:rsidR="00EE0E5B" w:rsidRPr="00EE0E5B" w:rsidTr="00EE0E5B">
        <w:trPr>
          <w:trHeight w:val="27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Иные межбюджетные трансферты</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66 2 03 54003</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540</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14</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i/>
                <w:iCs/>
                <w:sz w:val="18"/>
                <w:szCs w:val="18"/>
              </w:rPr>
            </w:pPr>
            <w:r w:rsidRPr="00EE0E5B">
              <w:rPr>
                <w:b/>
                <w:bCs/>
                <w:i/>
                <w:iCs/>
                <w:sz w:val="18"/>
                <w:szCs w:val="18"/>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750,00000</w:t>
            </w:r>
          </w:p>
        </w:tc>
        <w:tc>
          <w:tcPr>
            <w:tcW w:w="1514"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sz w:val="18"/>
                <w:szCs w:val="18"/>
              </w:rPr>
            </w:pPr>
            <w:r w:rsidRPr="00EE0E5B">
              <w:rPr>
                <w:b/>
                <w:bCs/>
                <w:sz w:val="18"/>
                <w:szCs w:val="18"/>
              </w:rPr>
              <w:t>800,00000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000000" w:fill="DBE5F1"/>
            <w:vAlign w:val="center"/>
            <w:hideMark/>
          </w:tcPr>
          <w:p w:rsidR="00EE0E5B" w:rsidRPr="00EE0E5B" w:rsidRDefault="00EE0E5B" w:rsidP="00EE0E5B">
            <w:pPr>
              <w:rPr>
                <w:b/>
                <w:bCs/>
                <w:sz w:val="18"/>
                <w:szCs w:val="18"/>
              </w:rPr>
            </w:pPr>
            <w:r w:rsidRPr="00EE0E5B">
              <w:rPr>
                <w:b/>
                <w:bCs/>
                <w:sz w:val="18"/>
                <w:szCs w:val="18"/>
              </w:rPr>
              <w:t xml:space="preserve">Подпрограмма "Профилактика преступлений и иных правонарушений в </w:t>
            </w:r>
            <w:proofErr w:type="spellStart"/>
            <w:r w:rsidRPr="00EE0E5B">
              <w:rPr>
                <w:b/>
                <w:bCs/>
                <w:sz w:val="18"/>
                <w:szCs w:val="18"/>
              </w:rPr>
              <w:t>Кяхтинском</w:t>
            </w:r>
            <w:proofErr w:type="spellEnd"/>
            <w:r w:rsidRPr="00EE0E5B">
              <w:rPr>
                <w:b/>
                <w:bCs/>
                <w:sz w:val="18"/>
                <w:szCs w:val="18"/>
              </w:rPr>
              <w:t xml:space="preserve"> районе Республики Бурятия на 2021-2023 г"</w:t>
            </w:r>
          </w:p>
        </w:tc>
        <w:tc>
          <w:tcPr>
            <w:tcW w:w="1559"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66 4 00 00000</w:t>
            </w:r>
          </w:p>
        </w:tc>
        <w:tc>
          <w:tcPr>
            <w:tcW w:w="851"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934</w:t>
            </w:r>
          </w:p>
        </w:tc>
        <w:tc>
          <w:tcPr>
            <w:tcW w:w="567"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i/>
                <w:iCs/>
                <w:sz w:val="18"/>
                <w:szCs w:val="18"/>
              </w:rPr>
            </w:pPr>
            <w:r w:rsidRPr="00EE0E5B">
              <w:rPr>
                <w:b/>
                <w:bCs/>
                <w:i/>
                <w:iCs/>
                <w:sz w:val="18"/>
                <w:szCs w:val="18"/>
              </w:rPr>
              <w:t> </w:t>
            </w:r>
          </w:p>
        </w:tc>
        <w:tc>
          <w:tcPr>
            <w:tcW w:w="851"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i/>
                <w:iCs/>
                <w:sz w:val="18"/>
                <w:szCs w:val="18"/>
              </w:rPr>
            </w:pPr>
            <w:r w:rsidRPr="00EE0E5B">
              <w:rPr>
                <w:b/>
                <w:bCs/>
                <w:i/>
                <w:iCs/>
                <w:sz w:val="18"/>
                <w:szCs w:val="18"/>
              </w:rPr>
              <w:t> </w:t>
            </w:r>
          </w:p>
        </w:tc>
        <w:tc>
          <w:tcPr>
            <w:tcW w:w="1559"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17,00000</w:t>
            </w:r>
          </w:p>
        </w:tc>
        <w:tc>
          <w:tcPr>
            <w:tcW w:w="1514" w:type="dxa"/>
            <w:tcBorders>
              <w:top w:val="nil"/>
              <w:left w:val="nil"/>
              <w:bottom w:val="single" w:sz="4" w:space="0" w:color="auto"/>
              <w:right w:val="single" w:sz="4" w:space="0" w:color="auto"/>
            </w:tcBorders>
            <w:shd w:val="clear" w:color="000000" w:fill="DBE5F1"/>
            <w:noWrap/>
            <w:vAlign w:val="center"/>
            <w:hideMark/>
          </w:tcPr>
          <w:p w:rsidR="00EE0E5B" w:rsidRPr="00EE0E5B" w:rsidRDefault="00EE0E5B" w:rsidP="00EE0E5B">
            <w:pPr>
              <w:jc w:val="center"/>
              <w:rPr>
                <w:b/>
                <w:bCs/>
                <w:sz w:val="18"/>
                <w:szCs w:val="18"/>
              </w:rPr>
            </w:pPr>
            <w:r w:rsidRPr="00EE0E5B">
              <w:rPr>
                <w:b/>
                <w:bCs/>
                <w:sz w:val="18"/>
                <w:szCs w:val="18"/>
              </w:rPr>
              <w:t>17,00000</w:t>
            </w:r>
          </w:p>
        </w:tc>
      </w:tr>
      <w:tr w:rsidR="00EE0E5B" w:rsidRPr="00EE0E5B" w:rsidTr="00EE0E5B">
        <w:trPr>
          <w:trHeight w:val="51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b/>
                <w:bCs/>
                <w:sz w:val="18"/>
                <w:szCs w:val="18"/>
              </w:rPr>
            </w:pPr>
            <w:r w:rsidRPr="00EE0E5B">
              <w:rPr>
                <w:b/>
                <w:bCs/>
                <w:sz w:val="18"/>
                <w:szCs w:val="18"/>
              </w:rPr>
              <w:t xml:space="preserve">Мероприятия по профилактике преступления и иных </w:t>
            </w:r>
            <w:proofErr w:type="spellStart"/>
            <w:r w:rsidRPr="00EE0E5B">
              <w:rPr>
                <w:b/>
                <w:bCs/>
                <w:sz w:val="18"/>
                <w:szCs w:val="18"/>
              </w:rPr>
              <w:t>правонврушений</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sz w:val="18"/>
                <w:szCs w:val="18"/>
              </w:rPr>
            </w:pPr>
            <w:r w:rsidRPr="00EE0E5B">
              <w:rPr>
                <w:b/>
                <w:bCs/>
                <w:sz w:val="18"/>
                <w:szCs w:val="18"/>
              </w:rPr>
              <w:t>66 4 00 00000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i/>
                <w:iCs/>
                <w:sz w:val="18"/>
                <w:szCs w:val="18"/>
              </w:rPr>
            </w:pPr>
            <w:r w:rsidRPr="00EE0E5B">
              <w:rPr>
                <w:i/>
                <w:iCs/>
                <w:sz w:val="18"/>
                <w:szCs w:val="18"/>
              </w:rPr>
              <w:t>04</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i/>
                <w:iCs/>
                <w:sz w:val="18"/>
                <w:szCs w:val="18"/>
              </w:rPr>
            </w:pPr>
            <w:r w:rsidRPr="00EE0E5B">
              <w:rPr>
                <w:i/>
                <w:iCs/>
                <w:sz w:val="18"/>
                <w:szCs w:val="18"/>
              </w:rPr>
              <w:t>12</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sz w:val="18"/>
                <w:szCs w:val="18"/>
              </w:rPr>
            </w:pPr>
            <w:r w:rsidRPr="00EE0E5B">
              <w:rPr>
                <w:b/>
                <w:bCs/>
                <w:sz w:val="18"/>
                <w:szCs w:val="18"/>
              </w:rPr>
              <w:t>17,00000</w:t>
            </w:r>
          </w:p>
        </w:tc>
        <w:tc>
          <w:tcPr>
            <w:tcW w:w="1514"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sz w:val="18"/>
                <w:szCs w:val="18"/>
              </w:rPr>
            </w:pPr>
            <w:r w:rsidRPr="00EE0E5B">
              <w:rPr>
                <w:b/>
                <w:bCs/>
                <w:sz w:val="18"/>
                <w:szCs w:val="18"/>
              </w:rPr>
              <w:t>17,00000</w:t>
            </w:r>
          </w:p>
        </w:tc>
      </w:tr>
      <w:tr w:rsidR="00EE0E5B" w:rsidRPr="00EE0E5B" w:rsidTr="00EE0E5B">
        <w:trPr>
          <w:trHeight w:val="102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color w:val="000000"/>
                <w:sz w:val="18"/>
                <w:szCs w:val="18"/>
              </w:rPr>
            </w:pPr>
            <w:proofErr w:type="spellStart"/>
            <w:r w:rsidRPr="00EE0E5B">
              <w:rPr>
                <w:color w:val="000000"/>
                <w:sz w:val="18"/>
                <w:szCs w:val="18"/>
              </w:rPr>
              <w:lastRenderedPageBreak/>
              <w:t>Софинансирование</w:t>
            </w:r>
            <w:proofErr w:type="spellEnd"/>
            <w:r w:rsidRPr="00EE0E5B">
              <w:rPr>
                <w:color w:val="000000"/>
                <w:sz w:val="18"/>
                <w:szCs w:val="18"/>
              </w:rPr>
              <w:t xml:space="preserve"> из местного бюджета на осуществление мероприятий по обеспечению деятельности по охране правопорядка и общественной безопасности</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66 4 00 S2660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04</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12</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17,00000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17,00000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color w:val="000000"/>
                <w:sz w:val="18"/>
                <w:szCs w:val="18"/>
              </w:rPr>
            </w:pPr>
            <w:r w:rsidRPr="00EE0E5B">
              <w:rPr>
                <w:color w:val="000000"/>
                <w:sz w:val="18"/>
                <w:szCs w:val="18"/>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66 4 00 S2660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244</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04</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12</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17,00000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17,00000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000000" w:fill="FFFF00"/>
            <w:vAlign w:val="center"/>
            <w:hideMark/>
          </w:tcPr>
          <w:p w:rsidR="00EE0E5B" w:rsidRPr="00EE0E5B" w:rsidRDefault="00EE0E5B" w:rsidP="00EE0E5B">
            <w:pPr>
              <w:rPr>
                <w:b/>
                <w:bCs/>
                <w:sz w:val="18"/>
                <w:szCs w:val="18"/>
              </w:rPr>
            </w:pPr>
            <w:r w:rsidRPr="00EE0E5B">
              <w:rPr>
                <w:b/>
                <w:bCs/>
                <w:sz w:val="18"/>
                <w:szCs w:val="18"/>
              </w:rPr>
              <w:t>Муниципальная программа "Безопасность жизнедеятельности в МО "</w:t>
            </w:r>
            <w:proofErr w:type="spellStart"/>
            <w:r w:rsidRPr="00EE0E5B">
              <w:rPr>
                <w:b/>
                <w:bCs/>
                <w:sz w:val="18"/>
                <w:szCs w:val="18"/>
              </w:rPr>
              <w:t>Кяхтинский</w:t>
            </w:r>
            <w:proofErr w:type="spellEnd"/>
            <w:r w:rsidRPr="00EE0E5B">
              <w:rPr>
                <w:b/>
                <w:bCs/>
                <w:sz w:val="18"/>
                <w:szCs w:val="18"/>
              </w:rPr>
              <w:t xml:space="preserve"> район" на 2021-2023годы" </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33 0 00 00000</w:t>
            </w:r>
          </w:p>
        </w:tc>
        <w:tc>
          <w:tcPr>
            <w:tcW w:w="851"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934</w:t>
            </w:r>
          </w:p>
        </w:tc>
        <w:tc>
          <w:tcPr>
            <w:tcW w:w="567"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03</w:t>
            </w:r>
          </w:p>
        </w:tc>
        <w:tc>
          <w:tcPr>
            <w:tcW w:w="851"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09</w:t>
            </w:r>
          </w:p>
        </w:tc>
        <w:tc>
          <w:tcPr>
            <w:tcW w:w="1559"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150,00000</w:t>
            </w:r>
          </w:p>
        </w:tc>
        <w:tc>
          <w:tcPr>
            <w:tcW w:w="1514"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150,00000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b/>
                <w:bCs/>
                <w:sz w:val="18"/>
                <w:szCs w:val="18"/>
              </w:rPr>
            </w:pPr>
            <w:proofErr w:type="spellStart"/>
            <w:r w:rsidRPr="00EE0E5B">
              <w:rPr>
                <w:b/>
                <w:bCs/>
                <w:sz w:val="18"/>
                <w:szCs w:val="18"/>
              </w:rPr>
              <w:t>Меропрития</w:t>
            </w:r>
            <w:proofErr w:type="spellEnd"/>
            <w:r w:rsidRPr="00EE0E5B">
              <w:rPr>
                <w:b/>
                <w:bCs/>
                <w:sz w:val="18"/>
                <w:szCs w:val="18"/>
              </w:rPr>
              <w:t xml:space="preserve"> по повышению противопожарной защиты и соблюдению первичных мер пожарной безопасности</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33 0 00 10005</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sz w:val="18"/>
                <w:szCs w:val="18"/>
              </w:rPr>
            </w:pPr>
            <w:r w:rsidRPr="00EE0E5B">
              <w:rPr>
                <w:b/>
                <w:bCs/>
                <w:sz w:val="18"/>
                <w:szCs w:val="18"/>
              </w:rPr>
              <w:t>150,00000</w:t>
            </w:r>
          </w:p>
        </w:tc>
        <w:tc>
          <w:tcPr>
            <w:tcW w:w="1514"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sz w:val="18"/>
                <w:szCs w:val="18"/>
              </w:rPr>
            </w:pPr>
            <w:r w:rsidRPr="00EE0E5B">
              <w:rPr>
                <w:b/>
                <w:bCs/>
                <w:sz w:val="18"/>
                <w:szCs w:val="18"/>
              </w:rPr>
              <w:t>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color w:val="000000"/>
                <w:sz w:val="18"/>
                <w:szCs w:val="18"/>
              </w:rPr>
            </w:pPr>
            <w:r w:rsidRPr="00EE0E5B">
              <w:rPr>
                <w:color w:val="000000"/>
                <w:sz w:val="18"/>
                <w:szCs w:val="18"/>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33 0 00 10005</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244</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150,00000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150,00000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000000" w:fill="FFFF00"/>
            <w:vAlign w:val="center"/>
            <w:hideMark/>
          </w:tcPr>
          <w:p w:rsidR="00EE0E5B" w:rsidRPr="00EE0E5B" w:rsidRDefault="00EE0E5B" w:rsidP="00EE0E5B">
            <w:pPr>
              <w:rPr>
                <w:b/>
                <w:bCs/>
                <w:sz w:val="18"/>
                <w:szCs w:val="18"/>
              </w:rPr>
            </w:pPr>
            <w:r w:rsidRPr="00EE0E5B">
              <w:rPr>
                <w:b/>
                <w:bCs/>
                <w:sz w:val="18"/>
                <w:szCs w:val="18"/>
              </w:rPr>
              <w:t>Муниципальная программа "Развитие физической культуры и спорта в МО "</w:t>
            </w:r>
            <w:proofErr w:type="spellStart"/>
            <w:r w:rsidRPr="00EE0E5B">
              <w:rPr>
                <w:b/>
                <w:bCs/>
                <w:sz w:val="18"/>
                <w:szCs w:val="18"/>
              </w:rPr>
              <w:t>Кяхтинский</w:t>
            </w:r>
            <w:proofErr w:type="spellEnd"/>
            <w:r w:rsidRPr="00EE0E5B">
              <w:rPr>
                <w:b/>
                <w:bCs/>
                <w:sz w:val="18"/>
                <w:szCs w:val="18"/>
              </w:rPr>
              <w:t xml:space="preserve"> район" на 2021-2023 годы "</w:t>
            </w:r>
          </w:p>
        </w:tc>
        <w:tc>
          <w:tcPr>
            <w:tcW w:w="1559"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11 0 00 00000</w:t>
            </w:r>
          </w:p>
        </w:tc>
        <w:tc>
          <w:tcPr>
            <w:tcW w:w="851"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934</w:t>
            </w:r>
          </w:p>
        </w:tc>
        <w:tc>
          <w:tcPr>
            <w:tcW w:w="567"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1"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1559"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16 286,38986</w:t>
            </w:r>
          </w:p>
        </w:tc>
        <w:tc>
          <w:tcPr>
            <w:tcW w:w="1514"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16 286,38986</w:t>
            </w:r>
          </w:p>
        </w:tc>
      </w:tr>
      <w:tr w:rsidR="00EE0E5B" w:rsidRPr="00EE0E5B" w:rsidTr="00EE0E5B">
        <w:trPr>
          <w:trHeight w:val="510"/>
        </w:trPr>
        <w:tc>
          <w:tcPr>
            <w:tcW w:w="3119" w:type="dxa"/>
            <w:tcBorders>
              <w:top w:val="nil"/>
              <w:left w:val="single" w:sz="4" w:space="0" w:color="auto"/>
              <w:bottom w:val="single" w:sz="4" w:space="0" w:color="auto"/>
              <w:right w:val="single" w:sz="4" w:space="0" w:color="auto"/>
            </w:tcBorders>
            <w:shd w:val="clear" w:color="000000" w:fill="FFFF00"/>
            <w:vAlign w:val="center"/>
            <w:hideMark/>
          </w:tcPr>
          <w:p w:rsidR="00EE0E5B" w:rsidRPr="00EE0E5B" w:rsidRDefault="00EE0E5B" w:rsidP="00EE0E5B">
            <w:pPr>
              <w:rPr>
                <w:b/>
                <w:bCs/>
                <w:sz w:val="18"/>
                <w:szCs w:val="18"/>
              </w:rPr>
            </w:pPr>
            <w:r w:rsidRPr="00EE0E5B">
              <w:rPr>
                <w:b/>
                <w:bCs/>
                <w:sz w:val="18"/>
                <w:szCs w:val="18"/>
              </w:rPr>
              <w:t>Организация и проведение спортивно-массовых,  физкультурно-оздоровительных мероприятий</w:t>
            </w:r>
          </w:p>
        </w:tc>
        <w:tc>
          <w:tcPr>
            <w:tcW w:w="1559"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11 0 0 00000</w:t>
            </w:r>
          </w:p>
        </w:tc>
        <w:tc>
          <w:tcPr>
            <w:tcW w:w="851"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934</w:t>
            </w:r>
          </w:p>
        </w:tc>
        <w:tc>
          <w:tcPr>
            <w:tcW w:w="567"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10,11</w:t>
            </w:r>
          </w:p>
        </w:tc>
        <w:tc>
          <w:tcPr>
            <w:tcW w:w="851"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01,02,03</w:t>
            </w:r>
          </w:p>
        </w:tc>
        <w:tc>
          <w:tcPr>
            <w:tcW w:w="1559"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16 286,38986</w:t>
            </w:r>
          </w:p>
        </w:tc>
        <w:tc>
          <w:tcPr>
            <w:tcW w:w="1514"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16 286,38986</w:t>
            </w:r>
          </w:p>
        </w:tc>
      </w:tr>
      <w:tr w:rsidR="00EE0E5B" w:rsidRPr="00EE0E5B" w:rsidTr="00EE0E5B">
        <w:trPr>
          <w:trHeight w:val="4590"/>
        </w:trPr>
        <w:tc>
          <w:tcPr>
            <w:tcW w:w="3119" w:type="dxa"/>
            <w:tcBorders>
              <w:top w:val="nil"/>
              <w:left w:val="single" w:sz="4" w:space="0" w:color="auto"/>
              <w:bottom w:val="single" w:sz="4" w:space="0" w:color="auto"/>
              <w:right w:val="single" w:sz="4" w:space="0" w:color="auto"/>
            </w:tcBorders>
            <w:shd w:val="clear" w:color="auto" w:fill="auto"/>
            <w:hideMark/>
          </w:tcPr>
          <w:p w:rsidR="00EE0E5B" w:rsidRPr="00EE0E5B" w:rsidRDefault="00EE0E5B" w:rsidP="00EE0E5B">
            <w:pPr>
              <w:rPr>
                <w:sz w:val="18"/>
                <w:szCs w:val="18"/>
              </w:rPr>
            </w:pPr>
            <w:proofErr w:type="gramStart"/>
            <w:r w:rsidRPr="00EE0E5B">
              <w:rPr>
                <w:sz w:val="18"/>
                <w:szCs w:val="18"/>
              </w:rPr>
              <w:t xml:space="preserve">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w:t>
            </w:r>
            <w:proofErr w:type="spellStart"/>
            <w:r w:rsidRPr="00EE0E5B">
              <w:rPr>
                <w:sz w:val="18"/>
                <w:szCs w:val="18"/>
              </w:rPr>
              <w:t>культуры</w:t>
            </w:r>
            <w:proofErr w:type="gramEnd"/>
            <w:r w:rsidRPr="00EE0E5B">
              <w:rPr>
                <w:sz w:val="18"/>
                <w:szCs w:val="18"/>
              </w:rPr>
              <w:t>,</w:t>
            </w:r>
            <w:proofErr w:type="gramStart"/>
            <w:r w:rsidRPr="00EE0E5B">
              <w:rPr>
                <w:sz w:val="18"/>
                <w:szCs w:val="18"/>
              </w:rPr>
              <w:t>проживающим</w:t>
            </w:r>
            <w:proofErr w:type="spellEnd"/>
            <w:proofErr w:type="gramEnd"/>
            <w:r w:rsidRPr="00EE0E5B">
              <w:rPr>
                <w:sz w:val="18"/>
                <w:szCs w:val="18"/>
              </w:rPr>
              <w:t xml:space="preserve">, работающим в сельских населенных пунктах, рабочих поселках (поселках городского типа) на территории Республики Бурятия </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11 0 00 73180</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183,30000</w:t>
            </w:r>
          </w:p>
        </w:tc>
        <w:tc>
          <w:tcPr>
            <w:tcW w:w="1514"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183,30000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Субсидии автономным учреждениям на иные цели</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11 0 00 73180</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622</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183,30000</w:t>
            </w:r>
          </w:p>
        </w:tc>
        <w:tc>
          <w:tcPr>
            <w:tcW w:w="1514"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183,30000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color w:val="000000"/>
                <w:sz w:val="18"/>
                <w:szCs w:val="18"/>
              </w:rPr>
            </w:pPr>
            <w:r w:rsidRPr="00EE0E5B">
              <w:rPr>
                <w:color w:val="000000"/>
                <w:sz w:val="18"/>
                <w:szCs w:val="18"/>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11 0 00 40006</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244</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11</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150,00000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150,00000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EE0E5B" w:rsidRPr="00EE0E5B" w:rsidRDefault="00EE0E5B" w:rsidP="00EE0E5B">
            <w:pPr>
              <w:rPr>
                <w:color w:val="0A0A0A"/>
                <w:sz w:val="18"/>
                <w:szCs w:val="18"/>
              </w:rPr>
            </w:pPr>
            <w:r w:rsidRPr="00EE0E5B">
              <w:rPr>
                <w:color w:val="0A0A0A"/>
                <w:sz w:val="18"/>
                <w:szCs w:val="18"/>
              </w:rPr>
              <w:t>Премии и гранты</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11 0 00 40006</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350</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11</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150,00000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150,00000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Субсидии автономным учреждениям на иные цели</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11 0 00 40006</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622</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11</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4 430,40986</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4 430,40986</w:t>
            </w:r>
          </w:p>
        </w:tc>
      </w:tr>
      <w:tr w:rsidR="00EE0E5B" w:rsidRPr="00EE0E5B" w:rsidTr="00EE0E5B">
        <w:trPr>
          <w:trHeight w:val="51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i/>
                <w:iCs/>
                <w:sz w:val="18"/>
                <w:szCs w:val="18"/>
              </w:rPr>
            </w:pPr>
            <w:r w:rsidRPr="00EE0E5B">
              <w:rPr>
                <w:i/>
                <w:iCs/>
                <w:sz w:val="18"/>
                <w:szCs w:val="18"/>
              </w:rPr>
              <w:t>Муниципальным учреждениям, реализующим программы спортивной подготовки</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color w:val="000000"/>
                <w:sz w:val="18"/>
                <w:szCs w:val="18"/>
              </w:rPr>
            </w:pPr>
            <w:r w:rsidRPr="00EE0E5B">
              <w:rPr>
                <w:i/>
                <w:iCs/>
                <w:color w:val="000000"/>
                <w:sz w:val="18"/>
                <w:szCs w:val="18"/>
              </w:rPr>
              <w:t>11 0 00 S2Е90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11</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7 519,60000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7 519,60000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color w:val="000000"/>
                <w:sz w:val="18"/>
                <w:szCs w:val="18"/>
              </w:rPr>
            </w:pPr>
            <w:r w:rsidRPr="00EE0E5B">
              <w:rPr>
                <w:color w:val="000000"/>
                <w:sz w:val="18"/>
                <w:szCs w:val="18"/>
              </w:rPr>
              <w:t>11 0 00 S2Е90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621</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11</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7 519,60000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7 519,60000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i/>
                <w:iCs/>
                <w:sz w:val="18"/>
                <w:szCs w:val="18"/>
              </w:rPr>
            </w:pPr>
            <w:proofErr w:type="spellStart"/>
            <w:r w:rsidRPr="00EE0E5B">
              <w:rPr>
                <w:i/>
                <w:iCs/>
                <w:sz w:val="18"/>
                <w:szCs w:val="18"/>
              </w:rPr>
              <w:lastRenderedPageBreak/>
              <w:t>Софинансирование</w:t>
            </w:r>
            <w:proofErr w:type="spellEnd"/>
            <w:r w:rsidRPr="00EE0E5B">
              <w:rPr>
                <w:i/>
                <w:iCs/>
                <w:sz w:val="18"/>
                <w:szCs w:val="18"/>
              </w:rPr>
              <w:t xml:space="preserve"> из местного бюджета муниципальным учреждениям, реализующим программы спортивной подготовки</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color w:val="000000"/>
                <w:sz w:val="18"/>
                <w:szCs w:val="18"/>
              </w:rPr>
            </w:pPr>
            <w:r w:rsidRPr="00EE0E5B">
              <w:rPr>
                <w:i/>
                <w:iCs/>
                <w:color w:val="000000"/>
                <w:sz w:val="18"/>
                <w:szCs w:val="18"/>
              </w:rPr>
              <w:t>11 0 00 S2Е90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11</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3 853,08000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3 853,08000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color w:val="000000"/>
                <w:sz w:val="18"/>
                <w:szCs w:val="18"/>
              </w:rPr>
            </w:pPr>
            <w:r w:rsidRPr="00EE0E5B">
              <w:rPr>
                <w:color w:val="000000"/>
                <w:sz w:val="18"/>
                <w:szCs w:val="18"/>
              </w:rPr>
              <w:t>11 0 00 S2Е90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621</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11</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3 853,08000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3 853,08000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000000" w:fill="FFFF00"/>
            <w:vAlign w:val="bottom"/>
            <w:hideMark/>
          </w:tcPr>
          <w:p w:rsidR="00EE0E5B" w:rsidRPr="00EE0E5B" w:rsidRDefault="00EE0E5B" w:rsidP="00EE0E5B">
            <w:pPr>
              <w:rPr>
                <w:b/>
                <w:bCs/>
                <w:sz w:val="18"/>
                <w:szCs w:val="18"/>
              </w:rPr>
            </w:pPr>
            <w:r w:rsidRPr="00EE0E5B">
              <w:rPr>
                <w:b/>
                <w:bCs/>
                <w:sz w:val="18"/>
                <w:szCs w:val="18"/>
              </w:rPr>
              <w:t>Муниципальная программа «Комплексное развитие сельских территорий МО "</w:t>
            </w:r>
            <w:proofErr w:type="spellStart"/>
            <w:r w:rsidRPr="00EE0E5B">
              <w:rPr>
                <w:b/>
                <w:bCs/>
                <w:sz w:val="18"/>
                <w:szCs w:val="18"/>
              </w:rPr>
              <w:t>Кяхтинского</w:t>
            </w:r>
            <w:proofErr w:type="spellEnd"/>
            <w:r w:rsidRPr="00EE0E5B">
              <w:rPr>
                <w:b/>
                <w:bCs/>
                <w:sz w:val="18"/>
                <w:szCs w:val="18"/>
              </w:rPr>
              <w:t xml:space="preserve"> район» на 2020-2022 годы»</w:t>
            </w:r>
          </w:p>
        </w:tc>
        <w:tc>
          <w:tcPr>
            <w:tcW w:w="1559"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12 0 00 00000</w:t>
            </w:r>
          </w:p>
        </w:tc>
        <w:tc>
          <w:tcPr>
            <w:tcW w:w="851"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934</w:t>
            </w:r>
          </w:p>
        </w:tc>
        <w:tc>
          <w:tcPr>
            <w:tcW w:w="567"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1"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1559"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966,75000</w:t>
            </w:r>
          </w:p>
        </w:tc>
        <w:tc>
          <w:tcPr>
            <w:tcW w:w="1514"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0,00000</w:t>
            </w:r>
          </w:p>
        </w:tc>
      </w:tr>
      <w:tr w:rsidR="00EE0E5B" w:rsidRPr="00EE0E5B" w:rsidTr="004D4CE9">
        <w:trPr>
          <w:trHeight w:val="510"/>
        </w:trPr>
        <w:tc>
          <w:tcPr>
            <w:tcW w:w="3119" w:type="dxa"/>
            <w:tcBorders>
              <w:top w:val="nil"/>
              <w:left w:val="single" w:sz="4" w:space="0" w:color="auto"/>
              <w:bottom w:val="single" w:sz="4" w:space="0" w:color="auto"/>
              <w:right w:val="single" w:sz="4" w:space="0" w:color="auto"/>
            </w:tcBorders>
            <w:shd w:val="clear" w:color="000000" w:fill="FFFF00"/>
            <w:vAlign w:val="bottom"/>
            <w:hideMark/>
          </w:tcPr>
          <w:p w:rsidR="00EE0E5B" w:rsidRPr="00EE0E5B" w:rsidRDefault="00EE0E5B" w:rsidP="00EE0E5B">
            <w:pPr>
              <w:rPr>
                <w:b/>
                <w:bCs/>
                <w:sz w:val="18"/>
                <w:szCs w:val="18"/>
              </w:rPr>
            </w:pPr>
            <w:r w:rsidRPr="00EE0E5B">
              <w:rPr>
                <w:b/>
                <w:bCs/>
                <w:sz w:val="18"/>
                <w:szCs w:val="18"/>
              </w:rPr>
              <w:t xml:space="preserve">Создание условий для производства продукции  в отраслях сельского </w:t>
            </w:r>
            <w:proofErr w:type="spellStart"/>
            <w:r w:rsidRPr="00EE0E5B">
              <w:rPr>
                <w:b/>
                <w:bCs/>
                <w:sz w:val="18"/>
                <w:szCs w:val="18"/>
              </w:rPr>
              <w:t>хзяйства</w:t>
            </w:r>
            <w:proofErr w:type="spellEnd"/>
          </w:p>
        </w:tc>
        <w:tc>
          <w:tcPr>
            <w:tcW w:w="1559"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12 0 00 00000</w:t>
            </w:r>
          </w:p>
        </w:tc>
        <w:tc>
          <w:tcPr>
            <w:tcW w:w="851"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934</w:t>
            </w:r>
          </w:p>
        </w:tc>
        <w:tc>
          <w:tcPr>
            <w:tcW w:w="567"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04</w:t>
            </w:r>
          </w:p>
        </w:tc>
        <w:tc>
          <w:tcPr>
            <w:tcW w:w="851"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05</w:t>
            </w:r>
          </w:p>
        </w:tc>
        <w:tc>
          <w:tcPr>
            <w:tcW w:w="1559"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750,00000</w:t>
            </w:r>
          </w:p>
        </w:tc>
        <w:tc>
          <w:tcPr>
            <w:tcW w:w="1514"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0,00000</w:t>
            </w:r>
          </w:p>
        </w:tc>
      </w:tr>
      <w:tr w:rsidR="00EE0E5B" w:rsidRPr="00EE0E5B" w:rsidTr="004D4CE9">
        <w:trPr>
          <w:trHeight w:val="1275"/>
        </w:trPr>
        <w:tc>
          <w:tcPr>
            <w:tcW w:w="3119" w:type="dxa"/>
            <w:tcBorders>
              <w:top w:val="single" w:sz="4" w:space="0" w:color="auto"/>
              <w:left w:val="single" w:sz="4" w:space="0" w:color="auto"/>
              <w:bottom w:val="single" w:sz="4" w:space="0" w:color="auto"/>
              <w:right w:val="nil"/>
            </w:tcBorders>
            <w:shd w:val="clear" w:color="auto" w:fill="auto"/>
            <w:vAlign w:val="bottom"/>
            <w:hideMark/>
          </w:tcPr>
          <w:p w:rsidR="00EE0E5B" w:rsidRPr="00EE0E5B" w:rsidRDefault="00EE0E5B" w:rsidP="00EE0E5B">
            <w:pPr>
              <w:rPr>
                <w:sz w:val="18"/>
                <w:szCs w:val="18"/>
              </w:rPr>
            </w:pPr>
            <w:r w:rsidRPr="00EE0E5B">
              <w:rPr>
                <w:sz w:val="18"/>
                <w:szCs w:val="18"/>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12 0 00 11010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813</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04</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05</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750,00000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4D4CE9">
        <w:trPr>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color w:val="000000"/>
                <w:sz w:val="18"/>
                <w:szCs w:val="18"/>
              </w:rPr>
            </w:pPr>
            <w:r w:rsidRPr="00EE0E5B">
              <w:rPr>
                <w:color w:val="000000"/>
                <w:sz w:val="18"/>
                <w:szCs w:val="18"/>
              </w:rPr>
              <w:t>Мероприятия по благоустройству сельских территорий</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12 0 01 00000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216,75000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153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color w:val="000000"/>
                <w:sz w:val="18"/>
                <w:szCs w:val="18"/>
              </w:rPr>
            </w:pPr>
            <w:proofErr w:type="spellStart"/>
            <w:r w:rsidRPr="00EE0E5B">
              <w:rPr>
                <w:color w:val="000000"/>
                <w:sz w:val="18"/>
                <w:szCs w:val="18"/>
              </w:rPr>
              <w:t>Софинансирование</w:t>
            </w:r>
            <w:proofErr w:type="spellEnd"/>
            <w:r w:rsidRPr="00EE0E5B">
              <w:rPr>
                <w:color w:val="000000"/>
                <w:sz w:val="18"/>
                <w:szCs w:val="18"/>
              </w:rPr>
              <w:t xml:space="preserve"> из местного бюджета бюджетам муниципальных образований на реализацию мероприятия по благоустройству сельских территорий Государственной программы Республики Бурятия "Комплексное развитие сельских территорий Республики Бурятия".</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12001L5760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14</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216,75000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000000" w:fill="FFFFFF"/>
            <w:noWrap/>
            <w:vAlign w:val="center"/>
            <w:hideMark/>
          </w:tcPr>
          <w:p w:rsidR="00EE0E5B" w:rsidRPr="00EE0E5B" w:rsidRDefault="00EE0E5B" w:rsidP="00EE0E5B">
            <w:pPr>
              <w:rPr>
                <w:sz w:val="18"/>
                <w:szCs w:val="18"/>
              </w:rPr>
            </w:pPr>
            <w:r w:rsidRPr="00EE0E5B">
              <w:rPr>
                <w:sz w:val="18"/>
                <w:szCs w:val="18"/>
              </w:rPr>
              <w:t>Иные межбюджетные трансферты</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12001L5760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540</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14</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216,75000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000000" w:fill="FFFF00"/>
            <w:vAlign w:val="center"/>
            <w:hideMark/>
          </w:tcPr>
          <w:p w:rsidR="00EE0E5B" w:rsidRPr="00EE0E5B" w:rsidRDefault="00EE0E5B" w:rsidP="00EE0E5B">
            <w:pPr>
              <w:rPr>
                <w:b/>
                <w:bCs/>
                <w:sz w:val="18"/>
                <w:szCs w:val="18"/>
              </w:rPr>
            </w:pPr>
            <w:r w:rsidRPr="00EE0E5B">
              <w:rPr>
                <w:b/>
                <w:bCs/>
                <w:sz w:val="18"/>
                <w:szCs w:val="18"/>
              </w:rPr>
              <w:t>Муниципальная программа "Управление муниципальными финансами в МО "</w:t>
            </w:r>
            <w:proofErr w:type="spellStart"/>
            <w:r w:rsidRPr="00EE0E5B">
              <w:rPr>
                <w:b/>
                <w:bCs/>
                <w:sz w:val="18"/>
                <w:szCs w:val="18"/>
              </w:rPr>
              <w:t>Кяхтинский</w:t>
            </w:r>
            <w:proofErr w:type="spellEnd"/>
            <w:r w:rsidRPr="00EE0E5B">
              <w:rPr>
                <w:b/>
                <w:bCs/>
                <w:sz w:val="18"/>
                <w:szCs w:val="18"/>
              </w:rPr>
              <w:t xml:space="preserve"> район" на 2020-2022 годы"</w:t>
            </w:r>
          </w:p>
        </w:tc>
        <w:tc>
          <w:tcPr>
            <w:tcW w:w="1559"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60 0 00 00000</w:t>
            </w:r>
          </w:p>
        </w:tc>
        <w:tc>
          <w:tcPr>
            <w:tcW w:w="851"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931</w:t>
            </w:r>
          </w:p>
        </w:tc>
        <w:tc>
          <w:tcPr>
            <w:tcW w:w="567"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1"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1559"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25 063,09400</w:t>
            </w:r>
          </w:p>
        </w:tc>
        <w:tc>
          <w:tcPr>
            <w:tcW w:w="1514"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92,00000</w:t>
            </w:r>
          </w:p>
        </w:tc>
      </w:tr>
      <w:tr w:rsidR="00EE0E5B" w:rsidRPr="00EE0E5B" w:rsidTr="00EE0E5B">
        <w:trPr>
          <w:trHeight w:val="51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i/>
                <w:iCs/>
                <w:sz w:val="18"/>
                <w:szCs w:val="18"/>
              </w:rPr>
            </w:pPr>
            <w:r w:rsidRPr="00EE0E5B">
              <w:rPr>
                <w:i/>
                <w:iCs/>
                <w:sz w:val="18"/>
                <w:szCs w:val="18"/>
              </w:rPr>
              <w:t>Повышение эффективности управления муниципальными финансами</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sz w:val="18"/>
                <w:szCs w:val="18"/>
              </w:rPr>
            </w:pPr>
            <w:r w:rsidRPr="00EE0E5B">
              <w:rPr>
                <w:b/>
                <w:bCs/>
                <w:sz w:val="18"/>
                <w:szCs w:val="18"/>
              </w:rPr>
              <w:t>60 0 01 00000</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931</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01</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06</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sz w:val="18"/>
                <w:szCs w:val="18"/>
              </w:rPr>
            </w:pPr>
            <w:r w:rsidRPr="00EE0E5B">
              <w:rPr>
                <w:b/>
                <w:bCs/>
                <w:sz w:val="18"/>
                <w:szCs w:val="18"/>
              </w:rPr>
              <w:t>1 015,59400</w:t>
            </w:r>
          </w:p>
        </w:tc>
        <w:tc>
          <w:tcPr>
            <w:tcW w:w="1514"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sz w:val="18"/>
                <w:szCs w:val="18"/>
              </w:rPr>
            </w:pPr>
            <w:r w:rsidRPr="00EE0E5B">
              <w:rPr>
                <w:b/>
                <w:bCs/>
                <w:sz w:val="18"/>
                <w:szCs w:val="18"/>
              </w:rPr>
              <w:t>0,00000</w:t>
            </w:r>
          </w:p>
        </w:tc>
      </w:tr>
      <w:tr w:rsidR="00EE0E5B" w:rsidRPr="00EE0E5B" w:rsidTr="00EE0E5B">
        <w:trPr>
          <w:trHeight w:val="51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color w:val="000000"/>
                <w:sz w:val="18"/>
                <w:szCs w:val="18"/>
              </w:rPr>
            </w:pPr>
            <w:r w:rsidRPr="00EE0E5B">
              <w:rPr>
                <w:color w:val="000000"/>
                <w:sz w:val="18"/>
                <w:szCs w:val="18"/>
              </w:rPr>
              <w:t>Закупка товаров, работ, услуг в сфере информационно-коммуникационных технологий</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60  001 60007</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242</w:t>
            </w:r>
          </w:p>
        </w:tc>
        <w:tc>
          <w:tcPr>
            <w:tcW w:w="850"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931</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01</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06</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738,34400</w:t>
            </w:r>
          </w:p>
        </w:tc>
        <w:tc>
          <w:tcPr>
            <w:tcW w:w="1514"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color w:val="000000"/>
                <w:sz w:val="18"/>
                <w:szCs w:val="18"/>
              </w:rPr>
            </w:pPr>
            <w:r w:rsidRPr="00EE0E5B">
              <w:rPr>
                <w:color w:val="000000"/>
                <w:sz w:val="18"/>
                <w:szCs w:val="18"/>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60  001 60007</w:t>
            </w:r>
          </w:p>
        </w:tc>
        <w:tc>
          <w:tcPr>
            <w:tcW w:w="851" w:type="dxa"/>
            <w:tcBorders>
              <w:top w:val="nil"/>
              <w:left w:val="nil"/>
              <w:bottom w:val="single" w:sz="4" w:space="0" w:color="auto"/>
              <w:right w:val="single" w:sz="4" w:space="0" w:color="auto"/>
            </w:tcBorders>
            <w:shd w:val="clear" w:color="000000" w:fill="FFFFFF"/>
            <w:vAlign w:val="center"/>
            <w:hideMark/>
          </w:tcPr>
          <w:p w:rsidR="00EE0E5B" w:rsidRPr="00EE0E5B" w:rsidRDefault="00EE0E5B" w:rsidP="00EE0E5B">
            <w:pPr>
              <w:jc w:val="center"/>
              <w:rPr>
                <w:sz w:val="18"/>
                <w:szCs w:val="18"/>
              </w:rPr>
            </w:pPr>
            <w:r w:rsidRPr="00EE0E5B">
              <w:rPr>
                <w:sz w:val="18"/>
                <w:szCs w:val="18"/>
              </w:rPr>
              <w:t>244</w:t>
            </w:r>
          </w:p>
        </w:tc>
        <w:tc>
          <w:tcPr>
            <w:tcW w:w="850"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931</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01</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06</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277,25000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51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i/>
                <w:iCs/>
                <w:sz w:val="18"/>
                <w:szCs w:val="18"/>
              </w:rPr>
            </w:pPr>
            <w:r w:rsidRPr="00EE0E5B">
              <w:rPr>
                <w:i/>
                <w:iCs/>
                <w:sz w:val="18"/>
                <w:szCs w:val="18"/>
              </w:rPr>
              <w:t>Предоставление межбюджетных трансфертов муниципальным образованиям</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60 0 02 00000</w:t>
            </w:r>
          </w:p>
        </w:tc>
        <w:tc>
          <w:tcPr>
            <w:tcW w:w="851" w:type="dxa"/>
            <w:tcBorders>
              <w:top w:val="nil"/>
              <w:left w:val="nil"/>
              <w:bottom w:val="single" w:sz="4" w:space="0" w:color="auto"/>
              <w:right w:val="single" w:sz="4" w:space="0" w:color="auto"/>
            </w:tcBorders>
            <w:shd w:val="clear" w:color="000000" w:fill="FFFFFF"/>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931</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14</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24 047,50000</w:t>
            </w:r>
          </w:p>
        </w:tc>
        <w:tc>
          <w:tcPr>
            <w:tcW w:w="1514"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92,00000</w:t>
            </w:r>
          </w:p>
        </w:tc>
      </w:tr>
      <w:tr w:rsidR="00EE0E5B" w:rsidRPr="00EE0E5B" w:rsidTr="00EE0E5B">
        <w:trPr>
          <w:trHeight w:val="51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sz w:val="18"/>
                <w:szCs w:val="18"/>
              </w:rPr>
            </w:pPr>
            <w:r w:rsidRPr="00EE0E5B">
              <w:rPr>
                <w:sz w:val="18"/>
                <w:szCs w:val="18"/>
              </w:rPr>
              <w:t>Осуществление государственных полномочий по расчету и предоставлению дотаций поселениям</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60 2 02 73090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931</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14</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92,00000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92,00000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Дотации</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60 2 02 73090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510</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931</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14</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92,00000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92,00000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i/>
                <w:iCs/>
                <w:sz w:val="18"/>
                <w:szCs w:val="18"/>
              </w:rPr>
            </w:pPr>
            <w:r w:rsidRPr="00EE0E5B">
              <w:rPr>
                <w:i/>
                <w:iCs/>
                <w:sz w:val="18"/>
                <w:szCs w:val="18"/>
              </w:rPr>
              <w:t xml:space="preserve">Иные межбюджетные трансферты на первоочередные расходы сельских и городских поселений </w:t>
            </w:r>
          </w:p>
        </w:tc>
        <w:tc>
          <w:tcPr>
            <w:tcW w:w="1559" w:type="dxa"/>
            <w:tcBorders>
              <w:top w:val="nil"/>
              <w:left w:val="nil"/>
              <w:bottom w:val="single" w:sz="4" w:space="0" w:color="auto"/>
              <w:right w:val="single" w:sz="4" w:space="0" w:color="auto"/>
            </w:tcBorders>
            <w:shd w:val="clear" w:color="auto" w:fill="auto"/>
            <w:noWrap/>
            <w:vAlign w:val="bottom"/>
            <w:hideMark/>
          </w:tcPr>
          <w:p w:rsidR="00EE0E5B" w:rsidRPr="00EE0E5B" w:rsidRDefault="00EE0E5B" w:rsidP="00EE0E5B">
            <w:pPr>
              <w:jc w:val="center"/>
              <w:rPr>
                <w:sz w:val="18"/>
                <w:szCs w:val="18"/>
              </w:rPr>
            </w:pPr>
            <w:r w:rsidRPr="00EE0E5B">
              <w:rPr>
                <w:sz w:val="18"/>
                <w:szCs w:val="18"/>
              </w:rPr>
              <w:t>60 2 02 60007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931</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14</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23 955,50000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bottom"/>
            <w:hideMark/>
          </w:tcPr>
          <w:p w:rsidR="00EE0E5B" w:rsidRPr="00EE0E5B" w:rsidRDefault="00EE0E5B" w:rsidP="00EE0E5B">
            <w:pPr>
              <w:jc w:val="center"/>
              <w:rPr>
                <w:sz w:val="18"/>
                <w:szCs w:val="18"/>
              </w:rPr>
            </w:pPr>
            <w:r w:rsidRPr="00EE0E5B">
              <w:rPr>
                <w:sz w:val="18"/>
                <w:szCs w:val="18"/>
              </w:rPr>
              <w:t>60 2 02 60007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540</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931</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14</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23 955,50000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000000" w:fill="FFFF00"/>
            <w:vAlign w:val="center"/>
            <w:hideMark/>
          </w:tcPr>
          <w:p w:rsidR="00EE0E5B" w:rsidRPr="00EE0E5B" w:rsidRDefault="00EE0E5B" w:rsidP="00EE0E5B">
            <w:pPr>
              <w:rPr>
                <w:b/>
                <w:bCs/>
                <w:sz w:val="18"/>
                <w:szCs w:val="18"/>
              </w:rPr>
            </w:pPr>
            <w:r w:rsidRPr="00EE0E5B">
              <w:rPr>
                <w:b/>
                <w:bCs/>
                <w:sz w:val="18"/>
                <w:szCs w:val="18"/>
              </w:rPr>
              <w:t>Муниципальная программа "Развитие образования в муниципальном образовании "</w:t>
            </w:r>
            <w:proofErr w:type="spellStart"/>
            <w:r w:rsidRPr="00EE0E5B">
              <w:rPr>
                <w:b/>
                <w:bCs/>
                <w:sz w:val="18"/>
                <w:szCs w:val="18"/>
              </w:rPr>
              <w:t>Кяхтинский</w:t>
            </w:r>
            <w:proofErr w:type="spellEnd"/>
            <w:r w:rsidRPr="00EE0E5B">
              <w:rPr>
                <w:b/>
                <w:bCs/>
                <w:sz w:val="18"/>
                <w:szCs w:val="18"/>
              </w:rPr>
              <w:t xml:space="preserve"> район на 2020-2022 </w:t>
            </w:r>
            <w:proofErr w:type="spellStart"/>
            <w:r w:rsidRPr="00EE0E5B">
              <w:rPr>
                <w:b/>
                <w:bCs/>
                <w:sz w:val="18"/>
                <w:szCs w:val="18"/>
              </w:rPr>
              <w:t>г.</w:t>
            </w:r>
            <w:proofErr w:type="gramStart"/>
            <w:r w:rsidRPr="00EE0E5B">
              <w:rPr>
                <w:b/>
                <w:bCs/>
                <w:sz w:val="18"/>
                <w:szCs w:val="18"/>
              </w:rPr>
              <w:t>г</w:t>
            </w:r>
            <w:proofErr w:type="spellEnd"/>
            <w:proofErr w:type="gramEnd"/>
            <w:r w:rsidRPr="00EE0E5B">
              <w:rPr>
                <w:b/>
                <w:bCs/>
                <w:sz w:val="18"/>
                <w:szCs w:val="18"/>
              </w:rPr>
              <w:t>."</w:t>
            </w:r>
          </w:p>
        </w:tc>
        <w:tc>
          <w:tcPr>
            <w:tcW w:w="1559"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07 0 00 00000</w:t>
            </w:r>
          </w:p>
        </w:tc>
        <w:tc>
          <w:tcPr>
            <w:tcW w:w="851"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936</w:t>
            </w:r>
          </w:p>
        </w:tc>
        <w:tc>
          <w:tcPr>
            <w:tcW w:w="567"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1"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1559"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671 730,01405</w:t>
            </w:r>
          </w:p>
        </w:tc>
        <w:tc>
          <w:tcPr>
            <w:tcW w:w="1514"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0,00000</w:t>
            </w:r>
          </w:p>
        </w:tc>
      </w:tr>
      <w:tr w:rsidR="00EE0E5B" w:rsidRPr="00EE0E5B" w:rsidTr="00EE0E5B">
        <w:trPr>
          <w:trHeight w:val="510"/>
        </w:trPr>
        <w:tc>
          <w:tcPr>
            <w:tcW w:w="3119" w:type="dxa"/>
            <w:tcBorders>
              <w:top w:val="nil"/>
              <w:left w:val="single" w:sz="4" w:space="0" w:color="auto"/>
              <w:bottom w:val="single" w:sz="4" w:space="0" w:color="auto"/>
              <w:right w:val="single" w:sz="4" w:space="0" w:color="auto"/>
            </w:tcBorders>
            <w:shd w:val="clear" w:color="000000" w:fill="C5D9F1"/>
            <w:vAlign w:val="center"/>
            <w:hideMark/>
          </w:tcPr>
          <w:p w:rsidR="00EE0E5B" w:rsidRPr="00EE0E5B" w:rsidRDefault="00EE0E5B" w:rsidP="00EE0E5B">
            <w:pPr>
              <w:rPr>
                <w:i/>
                <w:iCs/>
                <w:sz w:val="18"/>
                <w:szCs w:val="18"/>
              </w:rPr>
            </w:pPr>
            <w:r w:rsidRPr="00EE0E5B">
              <w:rPr>
                <w:i/>
                <w:iCs/>
                <w:sz w:val="18"/>
                <w:szCs w:val="18"/>
              </w:rPr>
              <w:t xml:space="preserve"> подпрограмма "Развитие системы дошкольного образования в МО «</w:t>
            </w:r>
            <w:proofErr w:type="spellStart"/>
            <w:r w:rsidRPr="00EE0E5B">
              <w:rPr>
                <w:i/>
                <w:iCs/>
                <w:sz w:val="18"/>
                <w:szCs w:val="18"/>
              </w:rPr>
              <w:t>Кяхтинский</w:t>
            </w:r>
            <w:proofErr w:type="spellEnd"/>
            <w:r w:rsidRPr="00EE0E5B">
              <w:rPr>
                <w:i/>
                <w:iCs/>
                <w:sz w:val="18"/>
                <w:szCs w:val="18"/>
              </w:rPr>
              <w:t xml:space="preserve"> район»</w:t>
            </w:r>
            <w:proofErr w:type="gramStart"/>
            <w:r w:rsidRPr="00EE0E5B">
              <w:rPr>
                <w:i/>
                <w:iCs/>
                <w:sz w:val="18"/>
                <w:szCs w:val="18"/>
              </w:rPr>
              <w:t>; "</w:t>
            </w:r>
            <w:proofErr w:type="gramEnd"/>
          </w:p>
        </w:tc>
        <w:tc>
          <w:tcPr>
            <w:tcW w:w="1559" w:type="dxa"/>
            <w:tcBorders>
              <w:top w:val="nil"/>
              <w:left w:val="nil"/>
              <w:bottom w:val="single" w:sz="4" w:space="0" w:color="auto"/>
              <w:right w:val="single" w:sz="4" w:space="0" w:color="auto"/>
            </w:tcBorders>
            <w:shd w:val="clear" w:color="000000" w:fill="00B0F0"/>
            <w:noWrap/>
            <w:vAlign w:val="center"/>
            <w:hideMark/>
          </w:tcPr>
          <w:p w:rsidR="00EE0E5B" w:rsidRPr="00EE0E5B" w:rsidRDefault="00EE0E5B" w:rsidP="00EE0E5B">
            <w:pPr>
              <w:jc w:val="center"/>
              <w:rPr>
                <w:i/>
                <w:iCs/>
                <w:sz w:val="18"/>
                <w:szCs w:val="18"/>
              </w:rPr>
            </w:pPr>
            <w:r w:rsidRPr="00EE0E5B">
              <w:rPr>
                <w:i/>
                <w:iCs/>
                <w:sz w:val="18"/>
                <w:szCs w:val="18"/>
              </w:rPr>
              <w:t>07 1 00 00000</w:t>
            </w:r>
          </w:p>
        </w:tc>
        <w:tc>
          <w:tcPr>
            <w:tcW w:w="851"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07,10</w:t>
            </w:r>
          </w:p>
        </w:tc>
        <w:tc>
          <w:tcPr>
            <w:tcW w:w="851"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01,03</w:t>
            </w:r>
          </w:p>
        </w:tc>
        <w:tc>
          <w:tcPr>
            <w:tcW w:w="1559"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112 476,03624</w:t>
            </w:r>
          </w:p>
        </w:tc>
        <w:tc>
          <w:tcPr>
            <w:tcW w:w="1514"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1020"/>
        </w:trPr>
        <w:tc>
          <w:tcPr>
            <w:tcW w:w="3119" w:type="dxa"/>
            <w:tcBorders>
              <w:top w:val="nil"/>
              <w:left w:val="single" w:sz="4" w:space="0" w:color="auto"/>
              <w:bottom w:val="single" w:sz="4" w:space="0" w:color="auto"/>
              <w:right w:val="single" w:sz="4" w:space="0" w:color="auto"/>
            </w:tcBorders>
            <w:shd w:val="clear" w:color="000000" w:fill="FFFFFF"/>
            <w:hideMark/>
          </w:tcPr>
          <w:p w:rsidR="00EE0E5B" w:rsidRPr="00EE0E5B" w:rsidRDefault="00EE0E5B" w:rsidP="00EE0E5B">
            <w:pPr>
              <w:rPr>
                <w:color w:val="000000"/>
                <w:sz w:val="18"/>
                <w:szCs w:val="18"/>
              </w:rPr>
            </w:pPr>
            <w:r w:rsidRPr="00EE0E5B">
              <w:rPr>
                <w:color w:val="000000"/>
                <w:sz w:val="18"/>
                <w:szCs w:val="18"/>
              </w:rPr>
              <w:t xml:space="preserve">Оказание услуг по реализации общеобразовательных программ дошкольного образования (детские сады), в том числе на содержание имущества </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i/>
                <w:iCs/>
                <w:sz w:val="18"/>
                <w:szCs w:val="18"/>
              </w:rPr>
            </w:pPr>
            <w:r w:rsidRPr="00EE0E5B">
              <w:rPr>
                <w:i/>
                <w:iCs/>
                <w:sz w:val="18"/>
                <w:szCs w:val="18"/>
              </w:rPr>
              <w:t>07 1 01 00000</w:t>
            </w:r>
          </w:p>
        </w:tc>
        <w:tc>
          <w:tcPr>
            <w:tcW w:w="851"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07,10</w:t>
            </w:r>
          </w:p>
        </w:tc>
        <w:tc>
          <w:tcPr>
            <w:tcW w:w="851"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01,03</w:t>
            </w:r>
          </w:p>
        </w:tc>
        <w:tc>
          <w:tcPr>
            <w:tcW w:w="1559"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112 476,03624</w:t>
            </w:r>
          </w:p>
        </w:tc>
        <w:tc>
          <w:tcPr>
            <w:tcW w:w="1514"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51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i/>
                <w:iCs/>
                <w:sz w:val="18"/>
                <w:szCs w:val="18"/>
              </w:rPr>
            </w:pPr>
            <w:r w:rsidRPr="00EE0E5B">
              <w:rPr>
                <w:i/>
                <w:iCs/>
                <w:sz w:val="18"/>
                <w:szCs w:val="18"/>
              </w:rPr>
              <w:lastRenderedPageBreak/>
              <w:t xml:space="preserve">Расходы на обеспечение деятельности (оказание услуг) муниципальных учреждений </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07 1 01 83010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43 322,56624</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Субсидии бюджетным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07 1 01 83010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611</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31 196,95700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07 1 01 83010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621</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12 125,60924</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51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i/>
                <w:iCs/>
                <w:sz w:val="18"/>
                <w:szCs w:val="18"/>
              </w:rPr>
            </w:pPr>
            <w:r w:rsidRPr="00EE0E5B">
              <w:rPr>
                <w:i/>
                <w:iCs/>
                <w:sz w:val="18"/>
                <w:szCs w:val="18"/>
              </w:rPr>
              <w:t xml:space="preserve">Финансовое обеспечение получения дошкольного образования в образовательных организациях </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07 1 01 73020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65 803,47000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sz w:val="18"/>
                <w:szCs w:val="18"/>
              </w:rPr>
            </w:pPr>
            <w:r w:rsidRPr="00EE0E5B">
              <w:rPr>
                <w:sz w:val="18"/>
                <w:szCs w:val="18"/>
              </w:rPr>
              <w:t>Субсидии бюджетным учреждениям на иные цели</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07 1 01 73020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612</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38 889,50000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sz w:val="18"/>
                <w:szCs w:val="18"/>
              </w:rPr>
            </w:pPr>
            <w:r w:rsidRPr="00EE0E5B">
              <w:rPr>
                <w:sz w:val="18"/>
                <w:szCs w:val="18"/>
              </w:rPr>
              <w:t>Субсидии автономным учреждениям на иные цели</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07 1 01 73020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622</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26 913,97000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4590"/>
        </w:trPr>
        <w:tc>
          <w:tcPr>
            <w:tcW w:w="3119" w:type="dxa"/>
            <w:tcBorders>
              <w:top w:val="nil"/>
              <w:left w:val="single" w:sz="4" w:space="0" w:color="auto"/>
              <w:bottom w:val="single" w:sz="4" w:space="0" w:color="auto"/>
              <w:right w:val="single" w:sz="4" w:space="0" w:color="auto"/>
            </w:tcBorders>
            <w:shd w:val="clear" w:color="auto" w:fill="auto"/>
            <w:hideMark/>
          </w:tcPr>
          <w:p w:rsidR="00EE0E5B" w:rsidRPr="00EE0E5B" w:rsidRDefault="00EE0E5B" w:rsidP="00EE0E5B">
            <w:pPr>
              <w:rPr>
                <w:sz w:val="18"/>
                <w:szCs w:val="18"/>
              </w:rPr>
            </w:pPr>
            <w:proofErr w:type="gramStart"/>
            <w:r w:rsidRPr="00EE0E5B">
              <w:rPr>
                <w:sz w:val="18"/>
                <w:szCs w:val="18"/>
              </w:rPr>
              <w:t xml:space="preserve">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w:t>
            </w:r>
            <w:proofErr w:type="spellStart"/>
            <w:r w:rsidRPr="00EE0E5B">
              <w:rPr>
                <w:sz w:val="18"/>
                <w:szCs w:val="18"/>
              </w:rPr>
              <w:t>культуры</w:t>
            </w:r>
            <w:proofErr w:type="gramEnd"/>
            <w:r w:rsidRPr="00EE0E5B">
              <w:rPr>
                <w:sz w:val="18"/>
                <w:szCs w:val="18"/>
              </w:rPr>
              <w:t>,</w:t>
            </w:r>
            <w:proofErr w:type="gramStart"/>
            <w:r w:rsidRPr="00EE0E5B">
              <w:rPr>
                <w:sz w:val="18"/>
                <w:szCs w:val="18"/>
              </w:rPr>
              <w:t>проживающим</w:t>
            </w:r>
            <w:proofErr w:type="spellEnd"/>
            <w:proofErr w:type="gramEnd"/>
            <w:r w:rsidRPr="00EE0E5B">
              <w:rPr>
                <w:sz w:val="18"/>
                <w:szCs w:val="18"/>
              </w:rPr>
              <w:t xml:space="preserve">, работающим в сельских населенных пунктах, рабочих поселках (поселках городского типа) на территории Республики Бурятия </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07 1 01 73180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3 350,00000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sz w:val="18"/>
                <w:szCs w:val="18"/>
              </w:rPr>
            </w:pPr>
            <w:r w:rsidRPr="00EE0E5B">
              <w:rPr>
                <w:sz w:val="18"/>
                <w:szCs w:val="18"/>
              </w:rPr>
              <w:t>Субсидии бюджетным учреждениям на иные цели</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07 1 01 73180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612</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3 350,00000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510"/>
        </w:trPr>
        <w:tc>
          <w:tcPr>
            <w:tcW w:w="3119" w:type="dxa"/>
            <w:tcBorders>
              <w:top w:val="nil"/>
              <w:left w:val="single" w:sz="4" w:space="0" w:color="auto"/>
              <w:bottom w:val="single" w:sz="4" w:space="0" w:color="auto"/>
              <w:right w:val="single" w:sz="4" w:space="0" w:color="auto"/>
            </w:tcBorders>
            <w:shd w:val="clear" w:color="000000" w:fill="C5D9F1"/>
            <w:vAlign w:val="center"/>
            <w:hideMark/>
          </w:tcPr>
          <w:p w:rsidR="00EE0E5B" w:rsidRPr="00EE0E5B" w:rsidRDefault="00EE0E5B" w:rsidP="00EE0E5B">
            <w:pPr>
              <w:rPr>
                <w:i/>
                <w:iCs/>
                <w:sz w:val="18"/>
                <w:szCs w:val="18"/>
              </w:rPr>
            </w:pPr>
            <w:r w:rsidRPr="00EE0E5B">
              <w:rPr>
                <w:i/>
                <w:iCs/>
                <w:sz w:val="18"/>
                <w:szCs w:val="18"/>
              </w:rPr>
              <w:t xml:space="preserve"> подпрограмма "Развитие системы общего образования в МО «</w:t>
            </w:r>
            <w:proofErr w:type="spellStart"/>
            <w:r w:rsidRPr="00EE0E5B">
              <w:rPr>
                <w:i/>
                <w:iCs/>
                <w:sz w:val="18"/>
                <w:szCs w:val="18"/>
              </w:rPr>
              <w:t>Кяхтинский</w:t>
            </w:r>
            <w:proofErr w:type="spellEnd"/>
            <w:r w:rsidRPr="00EE0E5B">
              <w:rPr>
                <w:i/>
                <w:iCs/>
                <w:sz w:val="18"/>
                <w:szCs w:val="18"/>
              </w:rPr>
              <w:t xml:space="preserve">  район"</w:t>
            </w:r>
          </w:p>
        </w:tc>
        <w:tc>
          <w:tcPr>
            <w:tcW w:w="1559"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i/>
                <w:iCs/>
                <w:sz w:val="18"/>
                <w:szCs w:val="18"/>
              </w:rPr>
            </w:pPr>
            <w:r w:rsidRPr="00EE0E5B">
              <w:rPr>
                <w:i/>
                <w:iCs/>
                <w:sz w:val="18"/>
                <w:szCs w:val="18"/>
              </w:rPr>
              <w:t>07 2 00 0000</w:t>
            </w:r>
          </w:p>
        </w:tc>
        <w:tc>
          <w:tcPr>
            <w:tcW w:w="851"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02</w:t>
            </w:r>
          </w:p>
        </w:tc>
        <w:tc>
          <w:tcPr>
            <w:tcW w:w="1559"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474 540,52181</w:t>
            </w:r>
          </w:p>
        </w:tc>
        <w:tc>
          <w:tcPr>
            <w:tcW w:w="1514"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1020"/>
        </w:trPr>
        <w:tc>
          <w:tcPr>
            <w:tcW w:w="3119" w:type="dxa"/>
            <w:tcBorders>
              <w:top w:val="nil"/>
              <w:left w:val="single" w:sz="4" w:space="0" w:color="auto"/>
              <w:bottom w:val="single" w:sz="4" w:space="0" w:color="auto"/>
              <w:right w:val="single" w:sz="4" w:space="0" w:color="auto"/>
            </w:tcBorders>
            <w:shd w:val="clear" w:color="000000" w:fill="C5D9F1"/>
            <w:vAlign w:val="center"/>
            <w:hideMark/>
          </w:tcPr>
          <w:p w:rsidR="00EE0E5B" w:rsidRPr="00EE0E5B" w:rsidRDefault="00EE0E5B" w:rsidP="00EE0E5B">
            <w:pPr>
              <w:rPr>
                <w:i/>
                <w:iCs/>
                <w:sz w:val="18"/>
                <w:szCs w:val="18"/>
              </w:rPr>
            </w:pPr>
            <w:r w:rsidRPr="00EE0E5B">
              <w:rPr>
                <w:i/>
                <w:iCs/>
                <w:sz w:val="18"/>
                <w:szCs w:val="18"/>
              </w:rPr>
              <w:t>Оказание услуг по предоставлению общедоступного и бесплатного начального, общего, основного общего, среднего общего образования</w:t>
            </w:r>
          </w:p>
        </w:tc>
        <w:tc>
          <w:tcPr>
            <w:tcW w:w="1559"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i/>
                <w:iCs/>
                <w:sz w:val="18"/>
                <w:szCs w:val="18"/>
              </w:rPr>
            </w:pPr>
            <w:r w:rsidRPr="00EE0E5B">
              <w:rPr>
                <w:i/>
                <w:iCs/>
                <w:sz w:val="18"/>
                <w:szCs w:val="18"/>
              </w:rPr>
              <w:t>07 2 02 00000</w:t>
            </w:r>
          </w:p>
        </w:tc>
        <w:tc>
          <w:tcPr>
            <w:tcW w:w="851"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 </w:t>
            </w:r>
          </w:p>
        </w:tc>
        <w:tc>
          <w:tcPr>
            <w:tcW w:w="567"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 </w:t>
            </w:r>
          </w:p>
        </w:tc>
        <w:tc>
          <w:tcPr>
            <w:tcW w:w="851"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 </w:t>
            </w:r>
          </w:p>
        </w:tc>
        <w:tc>
          <w:tcPr>
            <w:tcW w:w="1559"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474 540,52181</w:t>
            </w:r>
          </w:p>
        </w:tc>
        <w:tc>
          <w:tcPr>
            <w:tcW w:w="1514"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51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i/>
                <w:iCs/>
                <w:sz w:val="18"/>
                <w:szCs w:val="18"/>
              </w:rPr>
            </w:pPr>
            <w:r w:rsidRPr="00EE0E5B">
              <w:rPr>
                <w:i/>
                <w:iCs/>
                <w:sz w:val="18"/>
                <w:szCs w:val="18"/>
              </w:rPr>
              <w:t xml:space="preserve">Расходы на обеспечение деятельности (оказание услуг) муниципальных учреждений </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07 2 02 83020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02</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59 311,79181</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Субсидии бюджетным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07 2 02 83020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611</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02</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59 311,79181</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10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i/>
                <w:iCs/>
                <w:sz w:val="18"/>
                <w:szCs w:val="18"/>
              </w:rPr>
            </w:pPr>
            <w:r w:rsidRPr="00EE0E5B">
              <w:rPr>
                <w:i/>
                <w:iCs/>
                <w:sz w:val="18"/>
                <w:szCs w:val="18"/>
              </w:rPr>
              <w:t>Финансирование общеобразовательных учреждений в части реализации ими государственного стандарта общего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07 2 02 73030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02</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242 687,30000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sz w:val="18"/>
                <w:szCs w:val="18"/>
              </w:rPr>
            </w:pPr>
            <w:r w:rsidRPr="00EE0E5B">
              <w:rPr>
                <w:sz w:val="18"/>
                <w:szCs w:val="18"/>
              </w:rPr>
              <w:t>Субсидии бюджетным учреждениям на иные цели</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07 2 02 73030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612</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02</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242 687,30000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51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i/>
                <w:iCs/>
                <w:sz w:val="18"/>
                <w:szCs w:val="18"/>
              </w:rPr>
            </w:pPr>
            <w:r w:rsidRPr="00EE0E5B">
              <w:rPr>
                <w:i/>
                <w:iCs/>
                <w:sz w:val="18"/>
                <w:szCs w:val="18"/>
              </w:rPr>
              <w:t xml:space="preserve">Финансовое обеспечение получения дошкольного образования в образовательных организациях </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07 2 02 73020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02</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8 241,33000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sz w:val="18"/>
                <w:szCs w:val="18"/>
              </w:rPr>
            </w:pPr>
            <w:r w:rsidRPr="00EE0E5B">
              <w:rPr>
                <w:sz w:val="18"/>
                <w:szCs w:val="18"/>
              </w:rPr>
              <w:t>Субсидии бюджетным учреждениям на иные цели</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07 2 02 73020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612</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02</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8 241,33000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51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i/>
                <w:iCs/>
                <w:sz w:val="18"/>
                <w:szCs w:val="18"/>
              </w:rPr>
            </w:pPr>
            <w:r w:rsidRPr="00EE0E5B">
              <w:rPr>
                <w:i/>
                <w:iCs/>
                <w:sz w:val="18"/>
                <w:szCs w:val="18"/>
              </w:rPr>
              <w:t>Ежемесячное денежное вознаграждение за классное руководство</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07 2 02 73040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02</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5 692,50000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sz w:val="18"/>
                <w:szCs w:val="18"/>
              </w:rPr>
            </w:pPr>
            <w:r w:rsidRPr="00EE0E5B">
              <w:rPr>
                <w:sz w:val="18"/>
                <w:szCs w:val="18"/>
              </w:rPr>
              <w:t xml:space="preserve">Субсидии бюджетным учреждениям </w:t>
            </w:r>
            <w:r w:rsidRPr="00EE0E5B">
              <w:rPr>
                <w:sz w:val="18"/>
                <w:szCs w:val="18"/>
              </w:rPr>
              <w:lastRenderedPageBreak/>
              <w:t>на иные цели</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lastRenderedPageBreak/>
              <w:t>07 2 02 73040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612</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02</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5 692,50000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10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sz w:val="18"/>
                <w:szCs w:val="18"/>
              </w:rPr>
            </w:pPr>
            <w:r w:rsidRPr="00EE0E5B">
              <w:rPr>
                <w:sz w:val="18"/>
                <w:szCs w:val="18"/>
              </w:rPr>
              <w:lastRenderedPageBreak/>
              <w:t>Бюджетам муниципальных районов на обеспечение муниципальных дошкольных и общеобразовательных организаций педагогическими работниками</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 2 02 S2890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02</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481,50000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sz w:val="18"/>
                <w:szCs w:val="18"/>
              </w:rPr>
            </w:pPr>
            <w:r w:rsidRPr="00EE0E5B">
              <w:rPr>
                <w:sz w:val="18"/>
                <w:szCs w:val="18"/>
              </w:rPr>
              <w:t>Субсидии бюджетным учреждениям на иные цели</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 2 02 S2890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612</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02</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481,50000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276"/>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Бюджетам муниципальных районов и городских округов в Республике Бурятия на оплату труда обслуживающего персонала муниципальных общеобразовательных организаций</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 2 02 S2В40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02</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86 078,60000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sz w:val="18"/>
                <w:szCs w:val="18"/>
              </w:rPr>
            </w:pPr>
            <w:r w:rsidRPr="00EE0E5B">
              <w:rPr>
                <w:sz w:val="18"/>
                <w:szCs w:val="18"/>
              </w:rPr>
              <w:t>Субсидии бюджетным учреждениям на иные цели</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 2 02 S2В40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612</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02</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86 078,60000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102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proofErr w:type="gramStart"/>
            <w:r w:rsidRPr="00EE0E5B">
              <w:rPr>
                <w:sz w:val="18"/>
                <w:szCs w:val="18"/>
              </w:rPr>
              <w:t>Местным бюджетам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 2 02 S2Л10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02</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2 403,10000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sz w:val="18"/>
                <w:szCs w:val="18"/>
              </w:rPr>
            </w:pPr>
            <w:r w:rsidRPr="00EE0E5B">
              <w:rPr>
                <w:sz w:val="18"/>
                <w:szCs w:val="18"/>
              </w:rPr>
              <w:t>Субсидии бюджетным учреждениям на иные цели</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 2 02 S2Л10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612</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02</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2 403,10000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127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Бюджетам муниципальных образований на организацию горячего питания обучающихся, получающих основное общее, среднее общее образование в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 2 02 S2К90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02</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5 940,60000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sz w:val="18"/>
                <w:szCs w:val="18"/>
              </w:rPr>
            </w:pPr>
            <w:r w:rsidRPr="00EE0E5B">
              <w:rPr>
                <w:sz w:val="18"/>
                <w:szCs w:val="18"/>
              </w:rPr>
              <w:t>Субсидии бюджетным учреждениям на иные цели</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 2 02 S2К90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612</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02</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5 940,60000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102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 xml:space="preserve">На ежемесячное денежное вознаграждение за классное руководство </w:t>
            </w:r>
            <w:proofErr w:type="spellStart"/>
            <w:r w:rsidRPr="00EE0E5B">
              <w:rPr>
                <w:sz w:val="18"/>
                <w:szCs w:val="18"/>
              </w:rPr>
              <w:t>педагогичеким</w:t>
            </w:r>
            <w:proofErr w:type="spellEnd"/>
            <w:r w:rsidRPr="00EE0E5B">
              <w:rPr>
                <w:sz w:val="18"/>
                <w:szCs w:val="18"/>
              </w:rPr>
              <w:t xml:space="preserve"> работникам государственных и муниципальных общеобразовательных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51201 53030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02</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34 384,90000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sz w:val="18"/>
                <w:szCs w:val="18"/>
              </w:rPr>
            </w:pPr>
            <w:r w:rsidRPr="00EE0E5B">
              <w:rPr>
                <w:sz w:val="18"/>
                <w:szCs w:val="18"/>
              </w:rPr>
              <w:t>Субсидии бюджетным учреждениям на иные цели</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51201 53030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612</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02</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34 384,90000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102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proofErr w:type="gramStart"/>
            <w:r w:rsidRPr="00EE0E5B">
              <w:rPr>
                <w:sz w:val="18"/>
                <w:szCs w:val="18"/>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51202L3040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02</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29 318,90000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Субсидии на иные цели</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51202L3040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612</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02</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29 318,90000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1020"/>
        </w:trPr>
        <w:tc>
          <w:tcPr>
            <w:tcW w:w="3119" w:type="dxa"/>
            <w:tcBorders>
              <w:top w:val="nil"/>
              <w:left w:val="single" w:sz="4" w:space="0" w:color="auto"/>
              <w:bottom w:val="single" w:sz="4" w:space="0" w:color="auto"/>
              <w:right w:val="single" w:sz="4" w:space="0" w:color="auto"/>
            </w:tcBorders>
            <w:shd w:val="clear" w:color="000000" w:fill="C5D9F1"/>
            <w:vAlign w:val="center"/>
            <w:hideMark/>
          </w:tcPr>
          <w:p w:rsidR="00EE0E5B" w:rsidRPr="00EE0E5B" w:rsidRDefault="00EE0E5B" w:rsidP="00EE0E5B">
            <w:pPr>
              <w:rPr>
                <w:i/>
                <w:iCs/>
                <w:sz w:val="18"/>
                <w:szCs w:val="18"/>
              </w:rPr>
            </w:pPr>
            <w:r w:rsidRPr="00EE0E5B">
              <w:rPr>
                <w:i/>
                <w:iCs/>
                <w:sz w:val="18"/>
                <w:szCs w:val="18"/>
              </w:rPr>
              <w:t xml:space="preserve"> подпрограмма "Развитие системы дополнительного образования  и  развития системы с одаренными детьми в МО «</w:t>
            </w:r>
            <w:proofErr w:type="spellStart"/>
            <w:r w:rsidRPr="00EE0E5B">
              <w:rPr>
                <w:i/>
                <w:iCs/>
                <w:sz w:val="18"/>
                <w:szCs w:val="18"/>
              </w:rPr>
              <w:t>Кяхтинский</w:t>
            </w:r>
            <w:proofErr w:type="spellEnd"/>
            <w:r w:rsidRPr="00EE0E5B">
              <w:rPr>
                <w:i/>
                <w:iCs/>
                <w:sz w:val="18"/>
                <w:szCs w:val="18"/>
              </w:rPr>
              <w:t xml:space="preserve"> район"</w:t>
            </w:r>
          </w:p>
        </w:tc>
        <w:tc>
          <w:tcPr>
            <w:tcW w:w="1559" w:type="dxa"/>
            <w:tcBorders>
              <w:top w:val="nil"/>
              <w:left w:val="nil"/>
              <w:bottom w:val="single" w:sz="4" w:space="0" w:color="auto"/>
              <w:right w:val="single" w:sz="4" w:space="0" w:color="auto"/>
            </w:tcBorders>
            <w:shd w:val="clear" w:color="000000" w:fill="92D050"/>
            <w:noWrap/>
            <w:vAlign w:val="center"/>
            <w:hideMark/>
          </w:tcPr>
          <w:p w:rsidR="00EE0E5B" w:rsidRPr="00EE0E5B" w:rsidRDefault="00EE0E5B" w:rsidP="00EE0E5B">
            <w:pPr>
              <w:jc w:val="center"/>
              <w:rPr>
                <w:sz w:val="18"/>
                <w:szCs w:val="18"/>
              </w:rPr>
            </w:pPr>
            <w:r w:rsidRPr="00EE0E5B">
              <w:rPr>
                <w:sz w:val="18"/>
                <w:szCs w:val="18"/>
              </w:rPr>
              <w:t>07000 00000</w:t>
            </w:r>
          </w:p>
        </w:tc>
        <w:tc>
          <w:tcPr>
            <w:tcW w:w="851"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07,10</w:t>
            </w:r>
          </w:p>
        </w:tc>
        <w:tc>
          <w:tcPr>
            <w:tcW w:w="851"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19 205,02200</w:t>
            </w:r>
          </w:p>
        </w:tc>
        <w:tc>
          <w:tcPr>
            <w:tcW w:w="1514"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Расходы на обеспечение деятельности (оказание услуг) общеобразовательных учреждений дополнительного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07300 00000</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19 205,02200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i/>
                <w:iCs/>
                <w:sz w:val="18"/>
                <w:szCs w:val="18"/>
              </w:rPr>
            </w:pPr>
            <w:r w:rsidRPr="00EE0E5B">
              <w:rPr>
                <w:i/>
                <w:iCs/>
                <w:sz w:val="18"/>
                <w:szCs w:val="18"/>
              </w:rPr>
              <w:t>Оказание услуг по  реализации образовательных программ дополнительного образования, в том числе на содержание имущества</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07303 00000</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3 117,14200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Субсидии бюджетным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07 3 03 83030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611</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3 117,14200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i/>
                <w:iCs/>
                <w:color w:val="000000"/>
                <w:sz w:val="18"/>
                <w:szCs w:val="18"/>
              </w:rPr>
            </w:pPr>
            <w:r w:rsidRPr="00EE0E5B">
              <w:rPr>
                <w:i/>
                <w:iCs/>
                <w:color w:val="000000"/>
                <w:sz w:val="18"/>
                <w:szCs w:val="18"/>
              </w:rPr>
              <w:t xml:space="preserve">Увеличение </w:t>
            </w:r>
            <w:proofErr w:type="gramStart"/>
            <w:r w:rsidRPr="00EE0E5B">
              <w:rPr>
                <w:i/>
                <w:iCs/>
                <w:color w:val="000000"/>
                <w:sz w:val="18"/>
                <w:szCs w:val="18"/>
              </w:rPr>
              <w:t>фонда оплаты труда педагогических работников муниципальных  учреждений дополнительного образования</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 3 03 S2120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9 737,20000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sz w:val="18"/>
                <w:szCs w:val="18"/>
              </w:rPr>
            </w:pPr>
            <w:r w:rsidRPr="00EE0E5B">
              <w:rPr>
                <w:sz w:val="18"/>
                <w:szCs w:val="18"/>
              </w:rPr>
              <w:t>Субсидии бюджетным учреждениям на иные цели</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 3 03 S2120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612</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9 737,20000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10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i/>
                <w:iCs/>
                <w:color w:val="000000"/>
                <w:sz w:val="18"/>
                <w:szCs w:val="18"/>
              </w:rPr>
            </w:pPr>
            <w:proofErr w:type="spellStart"/>
            <w:r w:rsidRPr="00EE0E5B">
              <w:rPr>
                <w:i/>
                <w:iCs/>
                <w:color w:val="000000"/>
                <w:sz w:val="18"/>
                <w:szCs w:val="18"/>
              </w:rPr>
              <w:lastRenderedPageBreak/>
              <w:t>Софинансирование</w:t>
            </w:r>
            <w:proofErr w:type="spellEnd"/>
            <w:r w:rsidRPr="00EE0E5B">
              <w:rPr>
                <w:i/>
                <w:iCs/>
                <w:color w:val="000000"/>
                <w:sz w:val="18"/>
                <w:szCs w:val="18"/>
              </w:rPr>
              <w:t xml:space="preserve"> из местного бюджета на увеличение </w:t>
            </w:r>
            <w:proofErr w:type="gramStart"/>
            <w:r w:rsidRPr="00EE0E5B">
              <w:rPr>
                <w:i/>
                <w:iCs/>
                <w:color w:val="000000"/>
                <w:sz w:val="18"/>
                <w:szCs w:val="18"/>
              </w:rPr>
              <w:t>фонда оплаты труда педагогических работников муниципальных  учреждений дополнительного образования</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 3 03 S2120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6 241,18000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sz w:val="18"/>
                <w:szCs w:val="18"/>
              </w:rPr>
            </w:pPr>
            <w:r w:rsidRPr="00EE0E5B">
              <w:rPr>
                <w:sz w:val="18"/>
                <w:szCs w:val="18"/>
              </w:rPr>
              <w:t>Субсидии бюджетным учреждениям на иные цели</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 3 03 S2120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612</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6 241,18000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4590"/>
        </w:trPr>
        <w:tc>
          <w:tcPr>
            <w:tcW w:w="3119" w:type="dxa"/>
            <w:tcBorders>
              <w:top w:val="nil"/>
              <w:left w:val="single" w:sz="4" w:space="0" w:color="auto"/>
              <w:bottom w:val="single" w:sz="4" w:space="0" w:color="auto"/>
              <w:right w:val="single" w:sz="4" w:space="0" w:color="auto"/>
            </w:tcBorders>
            <w:shd w:val="clear" w:color="auto" w:fill="auto"/>
            <w:hideMark/>
          </w:tcPr>
          <w:p w:rsidR="00EE0E5B" w:rsidRPr="00EE0E5B" w:rsidRDefault="00EE0E5B" w:rsidP="00EE0E5B">
            <w:pPr>
              <w:rPr>
                <w:sz w:val="18"/>
                <w:szCs w:val="18"/>
              </w:rPr>
            </w:pPr>
            <w:proofErr w:type="gramStart"/>
            <w:r w:rsidRPr="00EE0E5B">
              <w:rPr>
                <w:sz w:val="18"/>
                <w:szCs w:val="18"/>
              </w:rPr>
              <w:t xml:space="preserve">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w:t>
            </w:r>
            <w:proofErr w:type="spellStart"/>
            <w:r w:rsidRPr="00EE0E5B">
              <w:rPr>
                <w:sz w:val="18"/>
                <w:szCs w:val="18"/>
              </w:rPr>
              <w:t>культуры</w:t>
            </w:r>
            <w:proofErr w:type="gramEnd"/>
            <w:r w:rsidRPr="00EE0E5B">
              <w:rPr>
                <w:sz w:val="18"/>
                <w:szCs w:val="18"/>
              </w:rPr>
              <w:t>,</w:t>
            </w:r>
            <w:proofErr w:type="gramStart"/>
            <w:r w:rsidRPr="00EE0E5B">
              <w:rPr>
                <w:sz w:val="18"/>
                <w:szCs w:val="18"/>
              </w:rPr>
              <w:t>проживающим</w:t>
            </w:r>
            <w:proofErr w:type="spellEnd"/>
            <w:proofErr w:type="gramEnd"/>
            <w:r w:rsidRPr="00EE0E5B">
              <w:rPr>
                <w:sz w:val="18"/>
                <w:szCs w:val="18"/>
              </w:rPr>
              <w:t xml:space="preserve">, работающим в сельских населенных пунктах, рабочих поселках (поселках городского типа) на территории Республики Бурятия </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07 3 03 73180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109,50000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sz w:val="18"/>
                <w:szCs w:val="18"/>
              </w:rPr>
            </w:pPr>
            <w:r w:rsidRPr="00EE0E5B">
              <w:rPr>
                <w:sz w:val="18"/>
                <w:szCs w:val="18"/>
              </w:rPr>
              <w:t>Субсидии бюджетным учреждениям на иные цели</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07 3 03 73180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612</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109,50000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000000" w:fill="C5D9F1"/>
            <w:vAlign w:val="center"/>
            <w:hideMark/>
          </w:tcPr>
          <w:p w:rsidR="00EE0E5B" w:rsidRPr="00EE0E5B" w:rsidRDefault="00EE0E5B" w:rsidP="00EE0E5B">
            <w:pPr>
              <w:rPr>
                <w:i/>
                <w:iCs/>
                <w:sz w:val="18"/>
                <w:szCs w:val="18"/>
              </w:rPr>
            </w:pPr>
            <w:r w:rsidRPr="00EE0E5B">
              <w:rPr>
                <w:i/>
                <w:iCs/>
                <w:sz w:val="18"/>
                <w:szCs w:val="18"/>
              </w:rPr>
              <w:t xml:space="preserve"> подпрограмма "Организация  летнего отдыха, оздоровления и занятости детей и подростков в МО «</w:t>
            </w:r>
            <w:proofErr w:type="spellStart"/>
            <w:r w:rsidRPr="00EE0E5B">
              <w:rPr>
                <w:i/>
                <w:iCs/>
                <w:sz w:val="18"/>
                <w:szCs w:val="18"/>
              </w:rPr>
              <w:t>Кяхтинский</w:t>
            </w:r>
            <w:proofErr w:type="spellEnd"/>
            <w:r w:rsidRPr="00EE0E5B">
              <w:rPr>
                <w:i/>
                <w:iCs/>
                <w:sz w:val="18"/>
                <w:szCs w:val="18"/>
              </w:rPr>
              <w:t xml:space="preserve"> район"</w:t>
            </w:r>
          </w:p>
        </w:tc>
        <w:tc>
          <w:tcPr>
            <w:tcW w:w="1559" w:type="dxa"/>
            <w:tcBorders>
              <w:top w:val="nil"/>
              <w:left w:val="nil"/>
              <w:bottom w:val="single" w:sz="4" w:space="0" w:color="auto"/>
              <w:right w:val="single" w:sz="4" w:space="0" w:color="auto"/>
            </w:tcBorders>
            <w:shd w:val="clear" w:color="000000" w:fill="00B0F0"/>
            <w:noWrap/>
            <w:vAlign w:val="center"/>
            <w:hideMark/>
          </w:tcPr>
          <w:p w:rsidR="00EE0E5B" w:rsidRPr="00EE0E5B" w:rsidRDefault="00EE0E5B" w:rsidP="00EE0E5B">
            <w:pPr>
              <w:jc w:val="center"/>
              <w:rPr>
                <w:i/>
                <w:iCs/>
                <w:sz w:val="18"/>
                <w:szCs w:val="18"/>
              </w:rPr>
            </w:pPr>
            <w:r w:rsidRPr="00EE0E5B">
              <w:rPr>
                <w:i/>
                <w:iCs/>
                <w:sz w:val="18"/>
                <w:szCs w:val="18"/>
              </w:rPr>
              <w:t>07400 0000</w:t>
            </w:r>
          </w:p>
        </w:tc>
        <w:tc>
          <w:tcPr>
            <w:tcW w:w="851"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07</w:t>
            </w:r>
          </w:p>
        </w:tc>
        <w:tc>
          <w:tcPr>
            <w:tcW w:w="1559"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8 483,83400</w:t>
            </w:r>
          </w:p>
        </w:tc>
        <w:tc>
          <w:tcPr>
            <w:tcW w:w="1514"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510"/>
        </w:trPr>
        <w:tc>
          <w:tcPr>
            <w:tcW w:w="3119" w:type="dxa"/>
            <w:tcBorders>
              <w:top w:val="nil"/>
              <w:left w:val="single" w:sz="4" w:space="0" w:color="auto"/>
              <w:bottom w:val="single" w:sz="4" w:space="0" w:color="auto"/>
              <w:right w:val="single" w:sz="4" w:space="0" w:color="auto"/>
            </w:tcBorders>
            <w:shd w:val="clear" w:color="000000" w:fill="C5D9F1"/>
            <w:vAlign w:val="center"/>
            <w:hideMark/>
          </w:tcPr>
          <w:p w:rsidR="00EE0E5B" w:rsidRPr="00EE0E5B" w:rsidRDefault="00EE0E5B" w:rsidP="00EE0E5B">
            <w:pPr>
              <w:rPr>
                <w:i/>
                <w:iCs/>
                <w:sz w:val="18"/>
                <w:szCs w:val="18"/>
              </w:rPr>
            </w:pPr>
            <w:r w:rsidRPr="00EE0E5B">
              <w:rPr>
                <w:i/>
                <w:iCs/>
                <w:sz w:val="18"/>
                <w:szCs w:val="18"/>
              </w:rPr>
              <w:t>Оказание услуг по организации летнего отдыха, оздоровления и занятости детей и подростков</w:t>
            </w:r>
          </w:p>
        </w:tc>
        <w:tc>
          <w:tcPr>
            <w:tcW w:w="1559" w:type="dxa"/>
            <w:tcBorders>
              <w:top w:val="nil"/>
              <w:left w:val="nil"/>
              <w:bottom w:val="single" w:sz="4" w:space="0" w:color="auto"/>
              <w:right w:val="single" w:sz="4" w:space="0" w:color="auto"/>
            </w:tcBorders>
            <w:shd w:val="clear" w:color="000000" w:fill="00B0F0"/>
            <w:noWrap/>
            <w:vAlign w:val="center"/>
            <w:hideMark/>
          </w:tcPr>
          <w:p w:rsidR="00EE0E5B" w:rsidRPr="00EE0E5B" w:rsidRDefault="00EE0E5B" w:rsidP="00EE0E5B">
            <w:pPr>
              <w:jc w:val="center"/>
              <w:rPr>
                <w:i/>
                <w:iCs/>
                <w:sz w:val="18"/>
                <w:szCs w:val="18"/>
              </w:rPr>
            </w:pPr>
            <w:r w:rsidRPr="00EE0E5B">
              <w:rPr>
                <w:i/>
                <w:iCs/>
                <w:sz w:val="18"/>
                <w:szCs w:val="18"/>
              </w:rPr>
              <w:t>07404 00000</w:t>
            </w:r>
          </w:p>
        </w:tc>
        <w:tc>
          <w:tcPr>
            <w:tcW w:w="851"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07</w:t>
            </w:r>
          </w:p>
        </w:tc>
        <w:tc>
          <w:tcPr>
            <w:tcW w:w="1559"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8 483,83400</w:t>
            </w:r>
          </w:p>
        </w:tc>
        <w:tc>
          <w:tcPr>
            <w:tcW w:w="1514"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sz w:val="18"/>
                <w:szCs w:val="18"/>
              </w:rPr>
            </w:pPr>
            <w:r w:rsidRPr="00EE0E5B">
              <w:rPr>
                <w:sz w:val="18"/>
                <w:szCs w:val="18"/>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07 4 04 83040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621</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1 058,43400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i/>
                <w:iCs/>
                <w:sz w:val="18"/>
                <w:szCs w:val="18"/>
              </w:rPr>
            </w:pPr>
            <w:r w:rsidRPr="00EE0E5B">
              <w:rPr>
                <w:i/>
                <w:iCs/>
                <w:sz w:val="18"/>
                <w:szCs w:val="18"/>
              </w:rPr>
              <w:t xml:space="preserve">Мероприятия по оздоровлению детей, за исключением детей, находящихся в трудной жизненной ситуации </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07 4 04 73050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3 655,00000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i/>
                <w:iCs/>
                <w:sz w:val="18"/>
                <w:szCs w:val="18"/>
              </w:rPr>
            </w:pPr>
            <w:r w:rsidRPr="00EE0E5B">
              <w:rPr>
                <w:i/>
                <w:iCs/>
                <w:sz w:val="18"/>
                <w:szCs w:val="18"/>
              </w:rPr>
              <w:t>Пособия, компенсации и иные социальные выплаты гражданам, кроме публичных нормативных обязательств</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07 4 04 73050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321</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3 655,00000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i/>
                <w:iCs/>
                <w:sz w:val="18"/>
                <w:szCs w:val="18"/>
              </w:rPr>
            </w:pPr>
            <w:r w:rsidRPr="00EE0E5B">
              <w:rPr>
                <w:i/>
                <w:iCs/>
                <w:sz w:val="18"/>
                <w:szCs w:val="18"/>
              </w:rPr>
              <w:t xml:space="preserve">Местным бюджетам на обеспечение прав детей, находящихся в трудной жизненной ситуации, на отдых и оздоровление </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07 4 04 73140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3 714,70000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i/>
                <w:iCs/>
                <w:sz w:val="18"/>
                <w:szCs w:val="18"/>
              </w:rPr>
            </w:pPr>
            <w:r w:rsidRPr="00EE0E5B">
              <w:rPr>
                <w:i/>
                <w:iCs/>
                <w:sz w:val="18"/>
                <w:szCs w:val="18"/>
              </w:rPr>
              <w:t>Пособия, компенсации и иные социальные выплаты гражданам, кроме публичных нормативных обязательств</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07 4 04 73140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321</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3 714,70000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Субвенции местным бюджетам на обеспечение прав детей находящихся в трудной жизненной ситуации, на организацию деятельности</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07 4 04 73190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55,70000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127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07 4 04 73190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111</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32,64900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51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Расходы на выплаты персоналу казенных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07 4 04 73190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119</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9,87900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276"/>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color w:val="000000"/>
                <w:sz w:val="18"/>
                <w:szCs w:val="18"/>
              </w:rPr>
            </w:pPr>
            <w:r w:rsidRPr="00EE0E5B">
              <w:rPr>
                <w:color w:val="000000"/>
                <w:sz w:val="18"/>
                <w:szCs w:val="18"/>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07 4 04 73190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244</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13,17200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000000" w:fill="B8CCE4"/>
            <w:vAlign w:val="center"/>
            <w:hideMark/>
          </w:tcPr>
          <w:p w:rsidR="00EE0E5B" w:rsidRPr="00EE0E5B" w:rsidRDefault="00EE0E5B" w:rsidP="00EE0E5B">
            <w:pPr>
              <w:rPr>
                <w:i/>
                <w:iCs/>
                <w:sz w:val="18"/>
                <w:szCs w:val="18"/>
              </w:rPr>
            </w:pPr>
            <w:r w:rsidRPr="00EE0E5B">
              <w:rPr>
                <w:i/>
                <w:iCs/>
                <w:sz w:val="18"/>
                <w:szCs w:val="18"/>
              </w:rPr>
              <w:t xml:space="preserve"> подпрограмма "Подготовка и проведение государственной (итоговой) аттестации выпускников IX и XI(XII) классов"</w:t>
            </w:r>
          </w:p>
        </w:tc>
        <w:tc>
          <w:tcPr>
            <w:tcW w:w="1559" w:type="dxa"/>
            <w:tcBorders>
              <w:top w:val="nil"/>
              <w:left w:val="nil"/>
              <w:bottom w:val="single" w:sz="4" w:space="0" w:color="auto"/>
              <w:right w:val="single" w:sz="4" w:space="0" w:color="auto"/>
            </w:tcBorders>
            <w:shd w:val="clear" w:color="000000" w:fill="8DB4E3"/>
            <w:noWrap/>
            <w:vAlign w:val="center"/>
            <w:hideMark/>
          </w:tcPr>
          <w:p w:rsidR="00EE0E5B" w:rsidRPr="00EE0E5B" w:rsidRDefault="00EE0E5B" w:rsidP="00EE0E5B">
            <w:pPr>
              <w:jc w:val="center"/>
              <w:rPr>
                <w:sz w:val="18"/>
                <w:szCs w:val="18"/>
              </w:rPr>
            </w:pPr>
            <w:r w:rsidRPr="00EE0E5B">
              <w:rPr>
                <w:sz w:val="18"/>
                <w:szCs w:val="18"/>
              </w:rPr>
              <w:t>07 5 00 20003</w:t>
            </w:r>
          </w:p>
        </w:tc>
        <w:tc>
          <w:tcPr>
            <w:tcW w:w="851" w:type="dxa"/>
            <w:tcBorders>
              <w:top w:val="nil"/>
              <w:left w:val="nil"/>
              <w:bottom w:val="single" w:sz="4" w:space="0" w:color="auto"/>
              <w:right w:val="single" w:sz="4" w:space="0" w:color="auto"/>
            </w:tcBorders>
            <w:shd w:val="clear" w:color="000000" w:fill="B8CCE4"/>
            <w:noWrap/>
            <w:vAlign w:val="center"/>
            <w:hideMark/>
          </w:tcPr>
          <w:p w:rsidR="00EE0E5B" w:rsidRPr="00EE0E5B" w:rsidRDefault="00EE0E5B" w:rsidP="00EE0E5B">
            <w:pPr>
              <w:jc w:val="center"/>
              <w:rPr>
                <w:i/>
                <w:iCs/>
                <w:sz w:val="18"/>
                <w:szCs w:val="18"/>
              </w:rPr>
            </w:pPr>
            <w:r w:rsidRPr="00EE0E5B">
              <w:rPr>
                <w:i/>
                <w:iCs/>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000000" w:fill="B8CCE4"/>
            <w:noWrap/>
            <w:vAlign w:val="center"/>
            <w:hideMark/>
          </w:tcPr>
          <w:p w:rsidR="00EE0E5B" w:rsidRPr="00EE0E5B" w:rsidRDefault="00EE0E5B" w:rsidP="00EE0E5B">
            <w:pPr>
              <w:jc w:val="center"/>
              <w:rPr>
                <w:i/>
                <w:iCs/>
                <w:sz w:val="18"/>
                <w:szCs w:val="18"/>
              </w:rPr>
            </w:pPr>
            <w:r w:rsidRPr="00EE0E5B">
              <w:rPr>
                <w:i/>
                <w:iCs/>
                <w:sz w:val="18"/>
                <w:szCs w:val="18"/>
              </w:rPr>
              <w:t>215,00000</w:t>
            </w:r>
          </w:p>
        </w:tc>
        <w:tc>
          <w:tcPr>
            <w:tcW w:w="1514" w:type="dxa"/>
            <w:tcBorders>
              <w:top w:val="nil"/>
              <w:left w:val="nil"/>
              <w:bottom w:val="single" w:sz="4" w:space="0" w:color="auto"/>
              <w:right w:val="single" w:sz="4" w:space="0" w:color="auto"/>
            </w:tcBorders>
            <w:shd w:val="clear" w:color="000000" w:fill="B8CCE4"/>
            <w:noWrap/>
            <w:vAlign w:val="center"/>
            <w:hideMark/>
          </w:tcPr>
          <w:p w:rsidR="00EE0E5B" w:rsidRPr="00EE0E5B" w:rsidRDefault="00EE0E5B" w:rsidP="00EE0E5B">
            <w:pPr>
              <w:jc w:val="center"/>
              <w:rPr>
                <w:i/>
                <w:iCs/>
                <w:sz w:val="18"/>
                <w:szCs w:val="18"/>
              </w:rPr>
            </w:pPr>
            <w:r w:rsidRPr="00EE0E5B">
              <w:rPr>
                <w:i/>
                <w:iCs/>
                <w:sz w:val="18"/>
                <w:szCs w:val="18"/>
              </w:rPr>
              <w:t>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000000" w:fill="B8CCE4"/>
            <w:vAlign w:val="center"/>
            <w:hideMark/>
          </w:tcPr>
          <w:p w:rsidR="00EE0E5B" w:rsidRPr="00EE0E5B" w:rsidRDefault="00EE0E5B" w:rsidP="00EE0E5B">
            <w:pPr>
              <w:rPr>
                <w:i/>
                <w:iCs/>
                <w:sz w:val="18"/>
                <w:szCs w:val="18"/>
              </w:rPr>
            </w:pPr>
            <w:r w:rsidRPr="00EE0E5B">
              <w:rPr>
                <w:i/>
                <w:iCs/>
                <w:sz w:val="18"/>
                <w:szCs w:val="18"/>
              </w:rPr>
              <w:t>оказание услуг по организации подготовки и проведения государственно</w:t>
            </w:r>
            <w:proofErr w:type="gramStart"/>
            <w:r w:rsidRPr="00EE0E5B">
              <w:rPr>
                <w:i/>
                <w:iCs/>
                <w:sz w:val="18"/>
                <w:szCs w:val="18"/>
              </w:rPr>
              <w:t>й(</w:t>
            </w:r>
            <w:proofErr w:type="gramEnd"/>
            <w:r w:rsidRPr="00EE0E5B">
              <w:rPr>
                <w:i/>
                <w:iCs/>
                <w:sz w:val="18"/>
                <w:szCs w:val="18"/>
              </w:rPr>
              <w:t>итоговой) аттестации выпускников IX и XI(XII) классов.</w:t>
            </w:r>
          </w:p>
        </w:tc>
        <w:tc>
          <w:tcPr>
            <w:tcW w:w="1559" w:type="dxa"/>
            <w:tcBorders>
              <w:top w:val="nil"/>
              <w:left w:val="nil"/>
              <w:bottom w:val="single" w:sz="4" w:space="0" w:color="auto"/>
              <w:right w:val="single" w:sz="4" w:space="0" w:color="auto"/>
            </w:tcBorders>
            <w:shd w:val="clear" w:color="000000" w:fill="8DB4E3"/>
            <w:noWrap/>
            <w:vAlign w:val="center"/>
            <w:hideMark/>
          </w:tcPr>
          <w:p w:rsidR="00EE0E5B" w:rsidRPr="00EE0E5B" w:rsidRDefault="00EE0E5B" w:rsidP="00EE0E5B">
            <w:pPr>
              <w:jc w:val="center"/>
              <w:rPr>
                <w:sz w:val="18"/>
                <w:szCs w:val="18"/>
              </w:rPr>
            </w:pPr>
            <w:r w:rsidRPr="00EE0E5B">
              <w:rPr>
                <w:sz w:val="18"/>
                <w:szCs w:val="18"/>
              </w:rPr>
              <w:t>07 5 05 20003</w:t>
            </w:r>
          </w:p>
        </w:tc>
        <w:tc>
          <w:tcPr>
            <w:tcW w:w="851" w:type="dxa"/>
            <w:tcBorders>
              <w:top w:val="nil"/>
              <w:left w:val="nil"/>
              <w:bottom w:val="single" w:sz="4" w:space="0" w:color="auto"/>
              <w:right w:val="single" w:sz="4" w:space="0" w:color="auto"/>
            </w:tcBorders>
            <w:shd w:val="clear" w:color="000000" w:fill="B8CCE4"/>
            <w:noWrap/>
            <w:vAlign w:val="center"/>
            <w:hideMark/>
          </w:tcPr>
          <w:p w:rsidR="00EE0E5B" w:rsidRPr="00EE0E5B" w:rsidRDefault="00EE0E5B" w:rsidP="00EE0E5B">
            <w:pPr>
              <w:jc w:val="center"/>
              <w:rPr>
                <w:i/>
                <w:iCs/>
                <w:sz w:val="18"/>
                <w:szCs w:val="18"/>
              </w:rPr>
            </w:pPr>
            <w:r w:rsidRPr="00EE0E5B">
              <w:rPr>
                <w:i/>
                <w:iCs/>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000000" w:fill="B8CCE4"/>
            <w:noWrap/>
            <w:vAlign w:val="center"/>
            <w:hideMark/>
          </w:tcPr>
          <w:p w:rsidR="00EE0E5B" w:rsidRPr="00EE0E5B" w:rsidRDefault="00EE0E5B" w:rsidP="00EE0E5B">
            <w:pPr>
              <w:jc w:val="center"/>
              <w:rPr>
                <w:i/>
                <w:iCs/>
                <w:sz w:val="18"/>
                <w:szCs w:val="18"/>
              </w:rPr>
            </w:pPr>
            <w:r w:rsidRPr="00EE0E5B">
              <w:rPr>
                <w:i/>
                <w:iCs/>
                <w:sz w:val="18"/>
                <w:szCs w:val="18"/>
              </w:rPr>
              <w:t>215,00000</w:t>
            </w:r>
          </w:p>
        </w:tc>
        <w:tc>
          <w:tcPr>
            <w:tcW w:w="1514" w:type="dxa"/>
            <w:tcBorders>
              <w:top w:val="nil"/>
              <w:left w:val="nil"/>
              <w:bottom w:val="single" w:sz="4" w:space="0" w:color="auto"/>
              <w:right w:val="single" w:sz="4" w:space="0" w:color="auto"/>
            </w:tcBorders>
            <w:shd w:val="clear" w:color="000000" w:fill="B8CCE4"/>
            <w:noWrap/>
            <w:vAlign w:val="center"/>
            <w:hideMark/>
          </w:tcPr>
          <w:p w:rsidR="00EE0E5B" w:rsidRPr="00EE0E5B" w:rsidRDefault="00EE0E5B" w:rsidP="00EE0E5B">
            <w:pPr>
              <w:jc w:val="center"/>
              <w:rPr>
                <w:i/>
                <w:iCs/>
                <w:sz w:val="18"/>
                <w:szCs w:val="18"/>
              </w:rPr>
            </w:pPr>
            <w:r w:rsidRPr="00EE0E5B">
              <w:rPr>
                <w:i/>
                <w:iCs/>
                <w:sz w:val="18"/>
                <w:szCs w:val="18"/>
              </w:rPr>
              <w:t>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color w:val="000000"/>
                <w:sz w:val="18"/>
                <w:szCs w:val="18"/>
              </w:rPr>
            </w:pPr>
            <w:r w:rsidRPr="00EE0E5B">
              <w:rPr>
                <w:color w:val="000000"/>
                <w:sz w:val="18"/>
                <w:szCs w:val="18"/>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07 5 05 20003</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244</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215,00000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000000" w:fill="C5D9F1"/>
            <w:vAlign w:val="center"/>
            <w:hideMark/>
          </w:tcPr>
          <w:p w:rsidR="00EE0E5B" w:rsidRPr="00EE0E5B" w:rsidRDefault="00EE0E5B" w:rsidP="00EE0E5B">
            <w:pPr>
              <w:rPr>
                <w:color w:val="000000"/>
                <w:sz w:val="18"/>
                <w:szCs w:val="18"/>
              </w:rPr>
            </w:pPr>
            <w:r w:rsidRPr="00EE0E5B">
              <w:rPr>
                <w:color w:val="000000"/>
                <w:sz w:val="18"/>
                <w:szCs w:val="18"/>
              </w:rPr>
              <w:t>Подпрограмма "Другие вопросы в области образования в муниципальном образовании «</w:t>
            </w:r>
            <w:proofErr w:type="spellStart"/>
            <w:r w:rsidRPr="00EE0E5B">
              <w:rPr>
                <w:color w:val="000000"/>
                <w:sz w:val="18"/>
                <w:szCs w:val="18"/>
              </w:rPr>
              <w:t>Кяхтинский</w:t>
            </w:r>
            <w:proofErr w:type="spellEnd"/>
            <w:r w:rsidRPr="00EE0E5B">
              <w:rPr>
                <w:color w:val="000000"/>
                <w:sz w:val="18"/>
                <w:szCs w:val="18"/>
              </w:rPr>
              <w:t xml:space="preserve"> район» на 2021 – 2022 </w:t>
            </w:r>
            <w:proofErr w:type="spellStart"/>
            <w:r w:rsidRPr="00EE0E5B">
              <w:rPr>
                <w:color w:val="000000"/>
                <w:sz w:val="18"/>
                <w:szCs w:val="18"/>
              </w:rPr>
              <w:t>г.</w:t>
            </w:r>
            <w:proofErr w:type="gramStart"/>
            <w:r w:rsidRPr="00EE0E5B">
              <w:rPr>
                <w:color w:val="000000"/>
                <w:sz w:val="18"/>
                <w:szCs w:val="18"/>
              </w:rPr>
              <w:t>г</w:t>
            </w:r>
            <w:proofErr w:type="spellEnd"/>
            <w:proofErr w:type="gramEnd"/>
            <w:r w:rsidRPr="00EE0E5B">
              <w:rPr>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07600 00000</w:t>
            </w:r>
          </w:p>
        </w:tc>
        <w:tc>
          <w:tcPr>
            <w:tcW w:w="851"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i/>
                <w:iCs/>
                <w:sz w:val="18"/>
                <w:szCs w:val="18"/>
              </w:rPr>
            </w:pPr>
            <w:r w:rsidRPr="00EE0E5B">
              <w:rPr>
                <w:i/>
                <w:iCs/>
                <w:sz w:val="18"/>
                <w:szCs w:val="18"/>
              </w:rPr>
              <w:t>56 809,60000</w:t>
            </w:r>
          </w:p>
        </w:tc>
        <w:tc>
          <w:tcPr>
            <w:tcW w:w="1514" w:type="dxa"/>
            <w:tcBorders>
              <w:top w:val="nil"/>
              <w:left w:val="nil"/>
              <w:bottom w:val="single" w:sz="4" w:space="0" w:color="auto"/>
              <w:right w:val="single" w:sz="4" w:space="0" w:color="auto"/>
            </w:tcBorders>
            <w:shd w:val="clear" w:color="000000" w:fill="C5D9F1"/>
            <w:noWrap/>
            <w:vAlign w:val="center"/>
            <w:hideMark/>
          </w:tcPr>
          <w:p w:rsidR="00EE0E5B" w:rsidRPr="00EE0E5B" w:rsidRDefault="00EE0E5B" w:rsidP="00EE0E5B">
            <w:pPr>
              <w:jc w:val="center"/>
              <w:rPr>
                <w:i/>
                <w:iCs/>
                <w:sz w:val="18"/>
                <w:szCs w:val="18"/>
              </w:rPr>
            </w:pPr>
            <w:r w:rsidRPr="00EE0E5B">
              <w:rPr>
                <w:i/>
                <w:iCs/>
                <w:sz w:val="18"/>
                <w:szCs w:val="18"/>
              </w:rPr>
              <w:t>0,00000</w:t>
            </w:r>
          </w:p>
        </w:tc>
      </w:tr>
      <w:tr w:rsidR="00EE0E5B" w:rsidRPr="00EE0E5B" w:rsidTr="00EE0E5B">
        <w:trPr>
          <w:trHeight w:val="10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color w:val="000000"/>
                <w:sz w:val="18"/>
                <w:szCs w:val="18"/>
              </w:rPr>
            </w:pPr>
            <w:r w:rsidRPr="00EE0E5B">
              <w:rPr>
                <w:color w:val="000000"/>
                <w:sz w:val="18"/>
                <w:szCs w:val="18"/>
              </w:rPr>
              <w:t>Обеспечение деятельности  функционирования образовательных учреждений (аппарат управления, учебно-методические кабинеты, централизованные бухгалтерии)</w:t>
            </w:r>
          </w:p>
        </w:tc>
        <w:tc>
          <w:tcPr>
            <w:tcW w:w="1559"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07606 00000</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56 809,60000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0,00000</w:t>
            </w:r>
          </w:p>
        </w:tc>
      </w:tr>
      <w:tr w:rsidR="00EE0E5B" w:rsidRPr="00EE0E5B" w:rsidTr="00EE0E5B">
        <w:trPr>
          <w:trHeight w:val="51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i/>
                <w:iCs/>
                <w:color w:val="000000"/>
                <w:sz w:val="18"/>
                <w:szCs w:val="18"/>
              </w:rPr>
            </w:pPr>
            <w:r w:rsidRPr="00EE0E5B">
              <w:rPr>
                <w:i/>
                <w:iCs/>
                <w:color w:val="000000"/>
                <w:sz w:val="18"/>
                <w:szCs w:val="18"/>
              </w:rPr>
              <w:t xml:space="preserve">Расходы на обеспечение функций  органов местного самоуправления </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07606 83040</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i/>
                <w:iCs/>
                <w:sz w:val="18"/>
                <w:szCs w:val="18"/>
              </w:rPr>
            </w:pPr>
            <w:r w:rsidRPr="00EE0E5B">
              <w:rPr>
                <w:i/>
                <w:iCs/>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1 628,77000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0,00000</w:t>
            </w:r>
          </w:p>
        </w:tc>
      </w:tr>
      <w:tr w:rsidR="00EE0E5B" w:rsidRPr="00EE0E5B" w:rsidTr="00EE0E5B">
        <w:trPr>
          <w:trHeight w:val="51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Фонд оплаты труда государственных (муниципальных) органов</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07606 83040</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121</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1 250,97542</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0,00000</w:t>
            </w:r>
          </w:p>
        </w:tc>
      </w:tr>
      <w:tr w:rsidR="00EE0E5B" w:rsidRPr="00EE0E5B" w:rsidTr="00EE0E5B">
        <w:trPr>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EE0E5B" w:rsidRPr="00EE0E5B" w:rsidRDefault="00EE0E5B" w:rsidP="00EE0E5B">
            <w:pPr>
              <w:rPr>
                <w:sz w:val="18"/>
                <w:szCs w:val="18"/>
              </w:rPr>
            </w:pPr>
            <w:r w:rsidRPr="00EE0E5B">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07606 83040</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129</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377,79458</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0,00000</w:t>
            </w:r>
          </w:p>
        </w:tc>
      </w:tr>
      <w:tr w:rsidR="00EE0E5B" w:rsidRPr="00EE0E5B" w:rsidTr="00EE0E5B">
        <w:trPr>
          <w:trHeight w:val="102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i/>
                <w:iCs/>
                <w:sz w:val="18"/>
                <w:szCs w:val="18"/>
              </w:rPr>
            </w:pPr>
            <w:r w:rsidRPr="00EE0E5B">
              <w:rPr>
                <w:i/>
                <w:iCs/>
                <w:sz w:val="18"/>
                <w:szCs w:val="18"/>
              </w:rPr>
              <w:t>Расходы на обеспечение деятельности (оказание услуг) муниципальных учреждений (учебно - методические кабинеты, централизованные бухгалтерии)</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07606 83040</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i/>
                <w:iCs/>
                <w:sz w:val="18"/>
                <w:szCs w:val="18"/>
              </w:rPr>
            </w:pPr>
            <w:r w:rsidRPr="00EE0E5B">
              <w:rPr>
                <w:i/>
                <w:iCs/>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12 968,63000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Фонд оплаты труда учреждений</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07606 83040</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111</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7 896,99693</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0,00000</w:t>
            </w:r>
          </w:p>
        </w:tc>
      </w:tr>
      <w:tr w:rsidR="00EE0E5B" w:rsidRPr="00EE0E5B" w:rsidTr="00EE0E5B">
        <w:trPr>
          <w:trHeight w:val="102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Иные выплаты, за исключением фонда оплаты труда учреждений</w:t>
            </w:r>
            <w:proofErr w:type="gramStart"/>
            <w:r w:rsidRPr="00EE0E5B">
              <w:rPr>
                <w:sz w:val="18"/>
                <w:szCs w:val="18"/>
              </w:rPr>
              <w:t xml:space="preserve"> ,</w:t>
            </w:r>
            <w:proofErr w:type="gramEnd"/>
            <w:r w:rsidRPr="00EE0E5B">
              <w:rPr>
                <w:sz w:val="18"/>
                <w:szCs w:val="18"/>
              </w:rPr>
              <w:t xml:space="preserve"> лицам, привлекаемым согласно законодательству для выполнения отдельных полномочий</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07606 83040</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113</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100,00000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0,00000</w:t>
            </w:r>
          </w:p>
        </w:tc>
      </w:tr>
      <w:tr w:rsidR="00EE0E5B" w:rsidRPr="00EE0E5B" w:rsidTr="00EE0E5B">
        <w:trPr>
          <w:trHeight w:val="102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07606 83040</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119</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2 384,89307</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0,00000</w:t>
            </w:r>
          </w:p>
        </w:tc>
      </w:tr>
      <w:tr w:rsidR="00EE0E5B" w:rsidRPr="00EE0E5B" w:rsidTr="00EE0E5B">
        <w:trPr>
          <w:trHeight w:val="51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color w:val="000000"/>
                <w:sz w:val="18"/>
                <w:szCs w:val="18"/>
              </w:rPr>
            </w:pPr>
            <w:r w:rsidRPr="00EE0E5B">
              <w:rPr>
                <w:color w:val="000000"/>
                <w:sz w:val="18"/>
                <w:szCs w:val="18"/>
              </w:rPr>
              <w:t>Закупка товаров, работ, услуг в сфере информационно-коммуникационных технологий</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07606 83040</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242</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300,00000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color w:val="000000"/>
                <w:sz w:val="18"/>
                <w:szCs w:val="18"/>
              </w:rPr>
            </w:pPr>
            <w:r w:rsidRPr="00EE0E5B">
              <w:rPr>
                <w:color w:val="000000"/>
                <w:sz w:val="18"/>
                <w:szCs w:val="18"/>
              </w:rPr>
              <w:t xml:space="preserve">Прочая закупка товаров, работ и услуг для обеспечения государственных (муниципальных) </w:t>
            </w:r>
            <w:r w:rsidRPr="00EE0E5B">
              <w:rPr>
                <w:color w:val="000000"/>
                <w:sz w:val="18"/>
                <w:szCs w:val="18"/>
              </w:rPr>
              <w:lastRenderedPageBreak/>
              <w:t>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lastRenderedPageBreak/>
              <w:t>07606 83040</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244</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2 250,84000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0,00000</w:t>
            </w:r>
          </w:p>
        </w:tc>
      </w:tr>
      <w:tr w:rsidR="00EE0E5B" w:rsidRPr="00EE0E5B" w:rsidTr="00EE0E5B">
        <w:trPr>
          <w:trHeight w:val="51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lastRenderedPageBreak/>
              <w:t>Уплата налога на имущество организаций и земельного налога</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07606 83040</w:t>
            </w:r>
          </w:p>
        </w:tc>
        <w:tc>
          <w:tcPr>
            <w:tcW w:w="851" w:type="dxa"/>
            <w:tcBorders>
              <w:top w:val="nil"/>
              <w:left w:val="nil"/>
              <w:bottom w:val="single" w:sz="4" w:space="0" w:color="auto"/>
              <w:right w:val="single" w:sz="4" w:space="0" w:color="auto"/>
            </w:tcBorders>
            <w:shd w:val="clear" w:color="000000" w:fill="FFFFFF"/>
            <w:vAlign w:val="center"/>
            <w:hideMark/>
          </w:tcPr>
          <w:p w:rsidR="00EE0E5B" w:rsidRPr="00EE0E5B" w:rsidRDefault="00EE0E5B" w:rsidP="00EE0E5B">
            <w:pPr>
              <w:jc w:val="center"/>
              <w:rPr>
                <w:sz w:val="18"/>
                <w:szCs w:val="18"/>
              </w:rPr>
            </w:pPr>
            <w:r w:rsidRPr="00EE0E5B">
              <w:rPr>
                <w:sz w:val="18"/>
                <w:szCs w:val="18"/>
              </w:rPr>
              <w:t>851</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4,90000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Уплата прочих налогов, сборов и иных платежей</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07606 83040</w:t>
            </w:r>
          </w:p>
        </w:tc>
        <w:tc>
          <w:tcPr>
            <w:tcW w:w="851" w:type="dxa"/>
            <w:tcBorders>
              <w:top w:val="nil"/>
              <w:left w:val="nil"/>
              <w:bottom w:val="single" w:sz="4" w:space="0" w:color="auto"/>
              <w:right w:val="single" w:sz="4" w:space="0" w:color="auto"/>
            </w:tcBorders>
            <w:shd w:val="clear" w:color="000000" w:fill="FFFFFF"/>
            <w:vAlign w:val="center"/>
            <w:hideMark/>
          </w:tcPr>
          <w:p w:rsidR="00EE0E5B" w:rsidRPr="00EE0E5B" w:rsidRDefault="00EE0E5B" w:rsidP="00EE0E5B">
            <w:pPr>
              <w:jc w:val="center"/>
              <w:rPr>
                <w:sz w:val="18"/>
                <w:szCs w:val="18"/>
              </w:rPr>
            </w:pPr>
            <w:r w:rsidRPr="00EE0E5B">
              <w:rPr>
                <w:sz w:val="18"/>
                <w:szCs w:val="18"/>
              </w:rPr>
              <w:t>852</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31,00000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Администрирование передаваемого отдельного государственного полномочия по организации и обеспечению отдыха и оздоровления детей</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07606 73160</w:t>
            </w:r>
          </w:p>
        </w:tc>
        <w:tc>
          <w:tcPr>
            <w:tcW w:w="851" w:type="dxa"/>
            <w:tcBorders>
              <w:top w:val="nil"/>
              <w:left w:val="nil"/>
              <w:bottom w:val="single" w:sz="4" w:space="0" w:color="auto"/>
              <w:right w:val="single" w:sz="4" w:space="0" w:color="auto"/>
            </w:tcBorders>
            <w:shd w:val="clear" w:color="000000" w:fill="FFFFFF"/>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50,20000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Фонд оплаты труда государственных (муниципальных) органов и взносы по обязательному социальному страхованию</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07606 73160</w:t>
            </w:r>
          </w:p>
        </w:tc>
        <w:tc>
          <w:tcPr>
            <w:tcW w:w="851" w:type="dxa"/>
            <w:tcBorders>
              <w:top w:val="nil"/>
              <w:left w:val="nil"/>
              <w:bottom w:val="single" w:sz="4" w:space="0" w:color="auto"/>
              <w:right w:val="single" w:sz="4" w:space="0" w:color="auto"/>
            </w:tcBorders>
            <w:shd w:val="clear" w:color="000000" w:fill="FFFFFF"/>
            <w:vAlign w:val="center"/>
            <w:hideMark/>
          </w:tcPr>
          <w:p w:rsidR="00EE0E5B" w:rsidRPr="00EE0E5B" w:rsidRDefault="00EE0E5B" w:rsidP="00EE0E5B">
            <w:pPr>
              <w:jc w:val="center"/>
              <w:rPr>
                <w:sz w:val="18"/>
                <w:szCs w:val="18"/>
              </w:rPr>
            </w:pPr>
            <w:r w:rsidRPr="00EE0E5B">
              <w:rPr>
                <w:sz w:val="18"/>
                <w:szCs w:val="18"/>
              </w:rPr>
              <w:t>121</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38,55607</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0,00000</w:t>
            </w:r>
          </w:p>
        </w:tc>
      </w:tr>
      <w:tr w:rsidR="00EE0E5B" w:rsidRPr="00EE0E5B" w:rsidTr="00EE0E5B">
        <w:trPr>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EE0E5B" w:rsidRPr="00EE0E5B" w:rsidRDefault="00EE0E5B" w:rsidP="00EE0E5B">
            <w:pPr>
              <w:rPr>
                <w:sz w:val="18"/>
                <w:szCs w:val="18"/>
              </w:rPr>
            </w:pPr>
            <w:r w:rsidRPr="00EE0E5B">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07606 73160</w:t>
            </w:r>
          </w:p>
        </w:tc>
        <w:tc>
          <w:tcPr>
            <w:tcW w:w="851" w:type="dxa"/>
            <w:tcBorders>
              <w:top w:val="nil"/>
              <w:left w:val="nil"/>
              <w:bottom w:val="single" w:sz="4" w:space="0" w:color="auto"/>
              <w:right w:val="single" w:sz="4" w:space="0" w:color="auto"/>
            </w:tcBorders>
            <w:shd w:val="clear" w:color="000000" w:fill="FFFFFF"/>
            <w:vAlign w:val="center"/>
            <w:hideMark/>
          </w:tcPr>
          <w:p w:rsidR="00EE0E5B" w:rsidRPr="00EE0E5B" w:rsidRDefault="00EE0E5B" w:rsidP="00EE0E5B">
            <w:pPr>
              <w:jc w:val="center"/>
              <w:rPr>
                <w:sz w:val="18"/>
                <w:szCs w:val="18"/>
              </w:rPr>
            </w:pPr>
            <w:r w:rsidRPr="00EE0E5B">
              <w:rPr>
                <w:sz w:val="18"/>
                <w:szCs w:val="18"/>
              </w:rPr>
              <w:t>129</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11,64393</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0,00000</w:t>
            </w:r>
          </w:p>
        </w:tc>
      </w:tr>
      <w:tr w:rsidR="00EE0E5B" w:rsidRPr="00EE0E5B" w:rsidTr="00EE0E5B">
        <w:trPr>
          <w:trHeight w:val="204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i/>
                <w:iCs/>
                <w:sz w:val="18"/>
                <w:szCs w:val="18"/>
              </w:rPr>
            </w:pPr>
            <w:r w:rsidRPr="00EE0E5B">
              <w:rPr>
                <w:i/>
                <w:iCs/>
                <w:sz w:val="18"/>
                <w:szCs w:val="18"/>
              </w:rPr>
              <w:t>Осуществление переданного  органам  местного самоуправления государственных  полномочий  по Закону  Республики Бурятия  от 8 июля 2008г №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07606 73060</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i/>
                <w:iCs/>
                <w:sz w:val="18"/>
                <w:szCs w:val="18"/>
              </w:rPr>
            </w:pPr>
            <w:r w:rsidRPr="00EE0E5B">
              <w:rPr>
                <w:i/>
                <w:iCs/>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85,40000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Фонд оплаты труда государственных (муниципальных) органов и взносы по обязательному социальному страхованию</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07606 73060</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121</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65,59139</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0,00000</w:t>
            </w:r>
          </w:p>
        </w:tc>
      </w:tr>
      <w:tr w:rsidR="00EE0E5B" w:rsidRPr="00EE0E5B" w:rsidTr="00EE0E5B">
        <w:trPr>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EE0E5B" w:rsidRPr="00EE0E5B" w:rsidRDefault="00EE0E5B" w:rsidP="00EE0E5B">
            <w:pPr>
              <w:rPr>
                <w:sz w:val="18"/>
                <w:szCs w:val="18"/>
              </w:rPr>
            </w:pPr>
            <w:r w:rsidRPr="00EE0E5B">
              <w:rPr>
                <w:sz w:val="18"/>
                <w:szCs w:val="18"/>
              </w:rPr>
              <w:t>Взносы по обязательному социальному страхованию на выплаты денежного содержания и иные выплатам работникам государственных (муниципальных) органов</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07606 73060</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129</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19,80861</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0,00000</w:t>
            </w:r>
          </w:p>
        </w:tc>
      </w:tr>
      <w:tr w:rsidR="00EE0E5B" w:rsidRPr="00EE0E5B" w:rsidTr="00EE0E5B">
        <w:trPr>
          <w:trHeight w:val="153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i/>
                <w:iCs/>
                <w:color w:val="000000"/>
                <w:sz w:val="18"/>
                <w:szCs w:val="18"/>
              </w:rPr>
            </w:pPr>
            <w:r w:rsidRPr="00EE0E5B">
              <w:rPr>
                <w:i/>
                <w:iCs/>
                <w:color w:val="000000"/>
                <w:sz w:val="18"/>
                <w:szCs w:val="18"/>
              </w:rPr>
              <w:t>Бюджетам муниципальных районо</w:t>
            </w:r>
            <w:proofErr w:type="gramStart"/>
            <w:r w:rsidRPr="00EE0E5B">
              <w:rPr>
                <w:i/>
                <w:iCs/>
                <w:color w:val="000000"/>
                <w:sz w:val="18"/>
                <w:szCs w:val="18"/>
              </w:rPr>
              <w:t>в(</w:t>
            </w:r>
            <w:proofErr w:type="gramEnd"/>
            <w:r w:rsidRPr="00EE0E5B">
              <w:rPr>
                <w:i/>
                <w:iCs/>
                <w:color w:val="000000"/>
                <w:sz w:val="18"/>
                <w:szCs w:val="18"/>
              </w:rPr>
              <w:t xml:space="preserve">городских округов) на </w:t>
            </w:r>
            <w:proofErr w:type="spellStart"/>
            <w:r w:rsidRPr="00EE0E5B">
              <w:rPr>
                <w:i/>
                <w:iCs/>
                <w:color w:val="000000"/>
                <w:sz w:val="18"/>
                <w:szCs w:val="18"/>
              </w:rPr>
              <w:t>софинансирование</w:t>
            </w:r>
            <w:proofErr w:type="spellEnd"/>
            <w:r w:rsidRPr="00EE0E5B">
              <w:rPr>
                <w:i/>
                <w:iCs/>
                <w:color w:val="000000"/>
                <w:sz w:val="18"/>
                <w:szCs w:val="18"/>
              </w:rPr>
              <w:t xml:space="preserve"> расходных обязательств муниципальных районов(городских округов) на содержание и обеспечение деятельности(оказание услуг) муниципальных учреждений</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07606 S2160</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i/>
                <w:iCs/>
                <w:sz w:val="18"/>
                <w:szCs w:val="18"/>
              </w:rPr>
            </w:pPr>
            <w:r w:rsidRPr="00EE0E5B">
              <w:rPr>
                <w:i/>
                <w:iCs/>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42 076,60000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Фонд оплаты труда учреждений</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07606 S2160</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111</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32 316,89700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0,00000</w:t>
            </w:r>
          </w:p>
        </w:tc>
      </w:tr>
      <w:tr w:rsidR="00EE0E5B" w:rsidRPr="00EE0E5B" w:rsidTr="00EE0E5B">
        <w:trPr>
          <w:trHeight w:val="10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sz w:val="18"/>
                <w:szCs w:val="18"/>
              </w:rPr>
            </w:pPr>
            <w:r w:rsidRPr="00EE0E5B">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07606 S2160</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119</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9 759,70300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i/>
                <w:iCs/>
                <w:sz w:val="18"/>
                <w:szCs w:val="18"/>
              </w:rPr>
            </w:pPr>
            <w:r w:rsidRPr="00EE0E5B">
              <w:rPr>
                <w:i/>
                <w:iCs/>
                <w:sz w:val="18"/>
                <w:szCs w:val="18"/>
              </w:rPr>
              <w:t>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000000" w:fill="FFFF00"/>
            <w:vAlign w:val="center"/>
            <w:hideMark/>
          </w:tcPr>
          <w:p w:rsidR="00EE0E5B" w:rsidRPr="00EE0E5B" w:rsidRDefault="00EE0E5B" w:rsidP="00EE0E5B">
            <w:pPr>
              <w:rPr>
                <w:b/>
                <w:bCs/>
                <w:sz w:val="18"/>
                <w:szCs w:val="18"/>
              </w:rPr>
            </w:pPr>
            <w:r w:rsidRPr="00EE0E5B">
              <w:rPr>
                <w:b/>
                <w:bCs/>
                <w:sz w:val="18"/>
                <w:szCs w:val="18"/>
              </w:rPr>
              <w:t xml:space="preserve">Муниципальная программа "Организация общественных и временных работ в МО " </w:t>
            </w:r>
            <w:proofErr w:type="spellStart"/>
            <w:r w:rsidRPr="00EE0E5B">
              <w:rPr>
                <w:b/>
                <w:bCs/>
                <w:sz w:val="18"/>
                <w:szCs w:val="18"/>
              </w:rPr>
              <w:t>Кяхтинский</w:t>
            </w:r>
            <w:proofErr w:type="spellEnd"/>
            <w:r w:rsidRPr="00EE0E5B">
              <w:rPr>
                <w:b/>
                <w:bCs/>
                <w:sz w:val="18"/>
                <w:szCs w:val="18"/>
              </w:rPr>
              <w:t xml:space="preserve"> район"  на 2021-2023гг"</w:t>
            </w:r>
          </w:p>
        </w:tc>
        <w:tc>
          <w:tcPr>
            <w:tcW w:w="1559"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i/>
                <w:iCs/>
                <w:sz w:val="18"/>
                <w:szCs w:val="18"/>
              </w:rPr>
            </w:pPr>
            <w:r w:rsidRPr="00EE0E5B">
              <w:rPr>
                <w:i/>
                <w:iCs/>
                <w:sz w:val="18"/>
                <w:szCs w:val="18"/>
              </w:rPr>
              <w:t>14 9 00 00140</w:t>
            </w:r>
          </w:p>
        </w:tc>
        <w:tc>
          <w:tcPr>
            <w:tcW w:w="851"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sz w:val="18"/>
                <w:szCs w:val="18"/>
              </w:rPr>
            </w:pPr>
            <w:r w:rsidRPr="00EE0E5B">
              <w:rPr>
                <w:sz w:val="18"/>
                <w:szCs w:val="18"/>
              </w:rPr>
              <w:t> </w:t>
            </w:r>
          </w:p>
        </w:tc>
        <w:tc>
          <w:tcPr>
            <w:tcW w:w="851"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sz w:val="18"/>
                <w:szCs w:val="18"/>
              </w:rPr>
            </w:pPr>
            <w:r w:rsidRPr="00EE0E5B">
              <w:rPr>
                <w:sz w:val="18"/>
                <w:szCs w:val="18"/>
              </w:rPr>
              <w:t> </w:t>
            </w:r>
          </w:p>
        </w:tc>
        <w:tc>
          <w:tcPr>
            <w:tcW w:w="1559"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sz w:val="18"/>
                <w:szCs w:val="18"/>
              </w:rPr>
            </w:pPr>
            <w:r w:rsidRPr="00EE0E5B">
              <w:rPr>
                <w:sz w:val="18"/>
                <w:szCs w:val="18"/>
              </w:rPr>
              <w:t>23,68989</w:t>
            </w:r>
          </w:p>
        </w:tc>
        <w:tc>
          <w:tcPr>
            <w:tcW w:w="1514"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sz w:val="18"/>
                <w:szCs w:val="18"/>
              </w:rPr>
            </w:pPr>
            <w:r w:rsidRPr="00EE0E5B">
              <w:rPr>
                <w:sz w:val="18"/>
                <w:szCs w:val="18"/>
              </w:rPr>
              <w:t>23,68989</w:t>
            </w:r>
          </w:p>
        </w:tc>
      </w:tr>
      <w:tr w:rsidR="00EE0E5B" w:rsidRPr="00EE0E5B" w:rsidTr="00EE0E5B">
        <w:trPr>
          <w:trHeight w:val="51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Мероприятия по организации общественных и временных работ</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14 9 00 00140</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14</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23,68989</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23,68989</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14 9 00 00140</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540</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14</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23,68989</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23,68989</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000000" w:fill="FFFF00"/>
            <w:vAlign w:val="center"/>
            <w:hideMark/>
          </w:tcPr>
          <w:p w:rsidR="00EE0E5B" w:rsidRPr="00EE0E5B" w:rsidRDefault="00EE0E5B" w:rsidP="00EE0E5B">
            <w:pPr>
              <w:rPr>
                <w:b/>
                <w:bCs/>
                <w:sz w:val="18"/>
                <w:szCs w:val="18"/>
              </w:rPr>
            </w:pPr>
            <w:r w:rsidRPr="00EE0E5B">
              <w:rPr>
                <w:b/>
                <w:bCs/>
                <w:sz w:val="18"/>
                <w:szCs w:val="18"/>
              </w:rPr>
              <w:lastRenderedPageBreak/>
              <w:t>Муниципальная программа "Формирование современной городской среды МО "</w:t>
            </w:r>
            <w:proofErr w:type="spellStart"/>
            <w:r w:rsidRPr="00EE0E5B">
              <w:rPr>
                <w:b/>
                <w:bCs/>
                <w:sz w:val="18"/>
                <w:szCs w:val="18"/>
              </w:rPr>
              <w:t>Кяхтинский</w:t>
            </w:r>
            <w:proofErr w:type="spellEnd"/>
            <w:r w:rsidRPr="00EE0E5B">
              <w:rPr>
                <w:b/>
                <w:bCs/>
                <w:sz w:val="18"/>
                <w:szCs w:val="18"/>
              </w:rPr>
              <w:t xml:space="preserve"> район" на 2018-2022 </w:t>
            </w:r>
            <w:proofErr w:type="spellStart"/>
            <w:proofErr w:type="gramStart"/>
            <w:r w:rsidRPr="00EE0E5B">
              <w:rPr>
                <w:b/>
                <w:bCs/>
                <w:sz w:val="18"/>
                <w:szCs w:val="18"/>
              </w:rPr>
              <w:t>гг</w:t>
            </w:r>
            <w:proofErr w:type="spellEnd"/>
            <w:proofErr w:type="gramEnd"/>
            <w:r w:rsidRPr="00EE0E5B">
              <w:rPr>
                <w:b/>
                <w:bCs/>
                <w:sz w:val="18"/>
                <w:szCs w:val="18"/>
              </w:rPr>
              <w:t>"</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color w:val="000000"/>
                <w:sz w:val="18"/>
                <w:szCs w:val="18"/>
              </w:rPr>
            </w:pPr>
            <w:r w:rsidRPr="00EE0E5B">
              <w:rPr>
                <w:color w:val="000000"/>
                <w:sz w:val="18"/>
                <w:szCs w:val="18"/>
              </w:rPr>
              <w:t>711F255550</w:t>
            </w:r>
          </w:p>
        </w:tc>
        <w:tc>
          <w:tcPr>
            <w:tcW w:w="851"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934</w:t>
            </w:r>
          </w:p>
        </w:tc>
        <w:tc>
          <w:tcPr>
            <w:tcW w:w="567"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1"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1559"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10 715,36060</w:t>
            </w:r>
          </w:p>
        </w:tc>
        <w:tc>
          <w:tcPr>
            <w:tcW w:w="1514"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0,00000</w:t>
            </w:r>
          </w:p>
        </w:tc>
      </w:tr>
      <w:tr w:rsidR="00EE0E5B" w:rsidRPr="00EE0E5B" w:rsidTr="00EE0E5B">
        <w:trPr>
          <w:trHeight w:val="102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b/>
                <w:bCs/>
                <w:sz w:val="18"/>
                <w:szCs w:val="18"/>
              </w:rPr>
            </w:pPr>
            <w:r w:rsidRPr="00EE0E5B">
              <w:rPr>
                <w:b/>
                <w:bCs/>
                <w:sz w:val="18"/>
                <w:szCs w:val="18"/>
              </w:rPr>
              <w:t>Создание благоприятных</w:t>
            </w:r>
            <w:proofErr w:type="gramStart"/>
            <w:r w:rsidRPr="00EE0E5B">
              <w:rPr>
                <w:b/>
                <w:bCs/>
                <w:sz w:val="18"/>
                <w:szCs w:val="18"/>
              </w:rPr>
              <w:t xml:space="preserve"> ,</w:t>
            </w:r>
            <w:proofErr w:type="gramEnd"/>
            <w:r w:rsidRPr="00EE0E5B">
              <w:rPr>
                <w:b/>
                <w:bCs/>
                <w:sz w:val="18"/>
                <w:szCs w:val="18"/>
              </w:rPr>
              <w:t xml:space="preserve"> комфортных и безопасных условий проживания населения, развитие и обустройство мест массового отдыха населения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color w:val="000000"/>
                <w:sz w:val="18"/>
                <w:szCs w:val="18"/>
              </w:rPr>
            </w:pPr>
            <w:r w:rsidRPr="00EE0E5B">
              <w:rPr>
                <w:color w:val="000000"/>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14</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sz w:val="18"/>
                <w:szCs w:val="18"/>
              </w:rPr>
            </w:pPr>
            <w:r w:rsidRPr="00EE0E5B">
              <w:rPr>
                <w:b/>
                <w:bCs/>
                <w:sz w:val="18"/>
                <w:szCs w:val="18"/>
              </w:rPr>
              <w:t>10 715,36060</w:t>
            </w:r>
          </w:p>
        </w:tc>
        <w:tc>
          <w:tcPr>
            <w:tcW w:w="1514"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b/>
                <w:bCs/>
                <w:sz w:val="18"/>
                <w:szCs w:val="18"/>
              </w:rPr>
            </w:pPr>
            <w:r w:rsidRPr="00EE0E5B">
              <w:rPr>
                <w:b/>
                <w:bCs/>
                <w:sz w:val="18"/>
                <w:szCs w:val="18"/>
              </w:rPr>
              <w:t>0,00000</w:t>
            </w:r>
          </w:p>
        </w:tc>
      </w:tr>
      <w:tr w:rsidR="00EE0E5B" w:rsidRPr="00EE0E5B" w:rsidTr="00EE0E5B">
        <w:trPr>
          <w:trHeight w:val="102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Иные межбюджетные трансферты для реализации муниципальной программы  "Формирование современной городской среды МО "</w:t>
            </w:r>
            <w:proofErr w:type="spellStart"/>
            <w:r w:rsidRPr="00EE0E5B">
              <w:rPr>
                <w:sz w:val="18"/>
                <w:szCs w:val="18"/>
              </w:rPr>
              <w:t>Кяхтинский</w:t>
            </w:r>
            <w:proofErr w:type="spellEnd"/>
            <w:r w:rsidRPr="00EE0E5B">
              <w:rPr>
                <w:sz w:val="18"/>
                <w:szCs w:val="18"/>
              </w:rPr>
              <w:t xml:space="preserve"> район" на 2018-2022 </w:t>
            </w:r>
            <w:proofErr w:type="spellStart"/>
            <w:proofErr w:type="gramStart"/>
            <w:r w:rsidRPr="00EE0E5B">
              <w:rPr>
                <w:sz w:val="18"/>
                <w:szCs w:val="18"/>
              </w:rPr>
              <w:t>гг</w:t>
            </w:r>
            <w:proofErr w:type="spellEnd"/>
            <w:proofErr w:type="gramEnd"/>
            <w:r w:rsidRPr="00EE0E5B">
              <w:rPr>
                <w:sz w:val="18"/>
                <w:szCs w:val="18"/>
              </w:rPr>
              <w:t>"</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color w:val="000000"/>
                <w:sz w:val="18"/>
                <w:szCs w:val="18"/>
              </w:rPr>
            </w:pPr>
            <w:r w:rsidRPr="00EE0E5B">
              <w:rPr>
                <w:color w:val="000000"/>
                <w:sz w:val="18"/>
                <w:szCs w:val="18"/>
              </w:rPr>
              <w:t>711F255550</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14</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b/>
                <w:bCs/>
                <w:sz w:val="18"/>
                <w:szCs w:val="18"/>
              </w:rPr>
            </w:pPr>
            <w:r w:rsidRPr="00EE0E5B">
              <w:rPr>
                <w:b/>
                <w:bCs/>
                <w:sz w:val="18"/>
                <w:szCs w:val="18"/>
              </w:rPr>
              <w:t>10 704,30000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b/>
                <w:bCs/>
                <w:sz w:val="18"/>
                <w:szCs w:val="18"/>
              </w:rPr>
            </w:pPr>
            <w:r w:rsidRPr="00EE0E5B">
              <w:rPr>
                <w:b/>
                <w:bCs/>
                <w:sz w:val="18"/>
                <w:szCs w:val="18"/>
              </w:rPr>
              <w:t>0,00000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color w:val="000000"/>
                <w:sz w:val="18"/>
                <w:szCs w:val="18"/>
              </w:rPr>
            </w:pPr>
            <w:r w:rsidRPr="00EE0E5B">
              <w:rPr>
                <w:color w:val="000000"/>
                <w:sz w:val="18"/>
                <w:szCs w:val="18"/>
              </w:rPr>
              <w:t>711F255550</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540</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14</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10 704,30000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102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proofErr w:type="spellStart"/>
            <w:r w:rsidRPr="00EE0E5B">
              <w:rPr>
                <w:sz w:val="18"/>
                <w:szCs w:val="18"/>
              </w:rPr>
              <w:t>Софинансирование</w:t>
            </w:r>
            <w:proofErr w:type="spellEnd"/>
            <w:r w:rsidRPr="00EE0E5B">
              <w:rPr>
                <w:sz w:val="18"/>
                <w:szCs w:val="18"/>
              </w:rPr>
              <w:t xml:space="preserve"> из местного бюджета для реализации муниципальной программы  "Формирование современной городской среды МО "</w:t>
            </w:r>
            <w:proofErr w:type="spellStart"/>
            <w:r w:rsidRPr="00EE0E5B">
              <w:rPr>
                <w:sz w:val="18"/>
                <w:szCs w:val="18"/>
              </w:rPr>
              <w:t>Кяхтинский</w:t>
            </w:r>
            <w:proofErr w:type="spellEnd"/>
            <w:r w:rsidRPr="00EE0E5B">
              <w:rPr>
                <w:sz w:val="18"/>
                <w:szCs w:val="18"/>
              </w:rPr>
              <w:t xml:space="preserve"> район" на 2018-2022 </w:t>
            </w:r>
            <w:proofErr w:type="spellStart"/>
            <w:proofErr w:type="gramStart"/>
            <w:r w:rsidRPr="00EE0E5B">
              <w:rPr>
                <w:sz w:val="18"/>
                <w:szCs w:val="18"/>
              </w:rPr>
              <w:t>гг</w:t>
            </w:r>
            <w:proofErr w:type="spellEnd"/>
            <w:proofErr w:type="gramEnd"/>
            <w:r w:rsidRPr="00EE0E5B">
              <w:rPr>
                <w:sz w:val="18"/>
                <w:szCs w:val="18"/>
              </w:rPr>
              <w:t>"</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color w:val="000000"/>
                <w:sz w:val="18"/>
                <w:szCs w:val="18"/>
              </w:rPr>
            </w:pPr>
            <w:r w:rsidRPr="00EE0E5B">
              <w:rPr>
                <w:color w:val="000000"/>
                <w:sz w:val="18"/>
                <w:szCs w:val="18"/>
              </w:rPr>
              <w:t>711F255550</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14</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11,06060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color w:val="000000"/>
                <w:sz w:val="18"/>
                <w:szCs w:val="18"/>
              </w:rPr>
            </w:pPr>
            <w:r w:rsidRPr="00EE0E5B">
              <w:rPr>
                <w:color w:val="000000"/>
                <w:sz w:val="18"/>
                <w:szCs w:val="18"/>
              </w:rPr>
              <w:t>711F255550</w:t>
            </w:r>
          </w:p>
        </w:tc>
        <w:tc>
          <w:tcPr>
            <w:tcW w:w="851"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540</w:t>
            </w:r>
          </w:p>
        </w:tc>
        <w:tc>
          <w:tcPr>
            <w:tcW w:w="850"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14</w:t>
            </w:r>
          </w:p>
        </w:tc>
        <w:tc>
          <w:tcPr>
            <w:tcW w:w="851"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11,06060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000000" w:fill="FFFF00"/>
            <w:vAlign w:val="center"/>
            <w:hideMark/>
          </w:tcPr>
          <w:p w:rsidR="00EE0E5B" w:rsidRPr="00EE0E5B" w:rsidRDefault="00EE0E5B" w:rsidP="00EE0E5B">
            <w:pPr>
              <w:rPr>
                <w:b/>
                <w:bCs/>
                <w:sz w:val="18"/>
                <w:szCs w:val="18"/>
              </w:rPr>
            </w:pPr>
            <w:r w:rsidRPr="00EE0E5B">
              <w:rPr>
                <w:b/>
                <w:bCs/>
                <w:sz w:val="18"/>
                <w:szCs w:val="18"/>
              </w:rPr>
              <w:t xml:space="preserve">Муниципальная </w:t>
            </w:r>
            <w:proofErr w:type="spellStart"/>
            <w:r w:rsidRPr="00EE0E5B">
              <w:rPr>
                <w:b/>
                <w:bCs/>
                <w:sz w:val="18"/>
                <w:szCs w:val="18"/>
              </w:rPr>
              <w:t>программа</w:t>
            </w:r>
            <w:proofErr w:type="gramStart"/>
            <w:r w:rsidRPr="00EE0E5B">
              <w:rPr>
                <w:b/>
                <w:bCs/>
                <w:sz w:val="18"/>
                <w:szCs w:val="18"/>
              </w:rPr>
              <w:t>"П</w:t>
            </w:r>
            <w:proofErr w:type="gramEnd"/>
            <w:r w:rsidRPr="00EE0E5B">
              <w:rPr>
                <w:b/>
                <w:bCs/>
                <w:sz w:val="18"/>
                <w:szCs w:val="18"/>
              </w:rPr>
              <w:t>овышение</w:t>
            </w:r>
            <w:proofErr w:type="spellEnd"/>
            <w:r w:rsidRPr="00EE0E5B">
              <w:rPr>
                <w:b/>
                <w:bCs/>
                <w:sz w:val="18"/>
                <w:szCs w:val="18"/>
              </w:rPr>
              <w:t xml:space="preserve"> безопасности дорожного движения  </w:t>
            </w:r>
            <w:proofErr w:type="spellStart"/>
            <w:r w:rsidRPr="00EE0E5B">
              <w:rPr>
                <w:b/>
                <w:bCs/>
                <w:sz w:val="18"/>
                <w:szCs w:val="18"/>
              </w:rPr>
              <w:t>Кяхтинского</w:t>
            </w:r>
            <w:proofErr w:type="spellEnd"/>
            <w:r w:rsidRPr="00EE0E5B">
              <w:rPr>
                <w:b/>
                <w:bCs/>
                <w:sz w:val="18"/>
                <w:szCs w:val="18"/>
              </w:rPr>
              <w:t xml:space="preserve"> района на 2020-2022 годы"</w:t>
            </w:r>
          </w:p>
        </w:tc>
        <w:tc>
          <w:tcPr>
            <w:tcW w:w="1559" w:type="dxa"/>
            <w:tcBorders>
              <w:top w:val="nil"/>
              <w:left w:val="nil"/>
              <w:bottom w:val="single" w:sz="4" w:space="0" w:color="auto"/>
              <w:right w:val="single" w:sz="4" w:space="0" w:color="auto"/>
            </w:tcBorders>
            <w:shd w:val="clear" w:color="000000" w:fill="FFFF00"/>
            <w:vAlign w:val="center"/>
            <w:hideMark/>
          </w:tcPr>
          <w:p w:rsidR="00EE0E5B" w:rsidRPr="00EE0E5B" w:rsidRDefault="00EE0E5B" w:rsidP="00EE0E5B">
            <w:pPr>
              <w:jc w:val="center"/>
              <w:rPr>
                <w:b/>
                <w:bCs/>
                <w:sz w:val="18"/>
                <w:szCs w:val="18"/>
              </w:rPr>
            </w:pPr>
            <w:r w:rsidRPr="00EE0E5B">
              <w:rPr>
                <w:b/>
                <w:bCs/>
                <w:sz w:val="18"/>
                <w:szCs w:val="18"/>
              </w:rPr>
              <w:t>06 0 00 00000</w:t>
            </w:r>
          </w:p>
        </w:tc>
        <w:tc>
          <w:tcPr>
            <w:tcW w:w="851" w:type="dxa"/>
            <w:tcBorders>
              <w:top w:val="nil"/>
              <w:left w:val="nil"/>
              <w:bottom w:val="single" w:sz="4" w:space="0" w:color="auto"/>
              <w:right w:val="single" w:sz="4" w:space="0" w:color="auto"/>
            </w:tcBorders>
            <w:shd w:val="clear" w:color="000000" w:fill="FFFF00"/>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FFFF00"/>
            <w:vAlign w:val="center"/>
            <w:hideMark/>
          </w:tcPr>
          <w:p w:rsidR="00EE0E5B" w:rsidRPr="00EE0E5B" w:rsidRDefault="00EE0E5B" w:rsidP="00EE0E5B">
            <w:pPr>
              <w:jc w:val="center"/>
              <w:rPr>
                <w:b/>
                <w:bCs/>
                <w:sz w:val="18"/>
                <w:szCs w:val="18"/>
              </w:rPr>
            </w:pPr>
            <w:r w:rsidRPr="00EE0E5B">
              <w:rPr>
                <w:b/>
                <w:bCs/>
                <w:sz w:val="18"/>
                <w:szCs w:val="18"/>
              </w:rPr>
              <w:t>936,934</w:t>
            </w:r>
          </w:p>
        </w:tc>
        <w:tc>
          <w:tcPr>
            <w:tcW w:w="567" w:type="dxa"/>
            <w:tcBorders>
              <w:top w:val="nil"/>
              <w:left w:val="nil"/>
              <w:bottom w:val="single" w:sz="4" w:space="0" w:color="auto"/>
              <w:right w:val="single" w:sz="4" w:space="0" w:color="auto"/>
            </w:tcBorders>
            <w:shd w:val="clear" w:color="000000" w:fill="FFFF00"/>
            <w:vAlign w:val="center"/>
            <w:hideMark/>
          </w:tcPr>
          <w:p w:rsidR="00EE0E5B" w:rsidRPr="00EE0E5B" w:rsidRDefault="00EE0E5B" w:rsidP="00EE0E5B">
            <w:pPr>
              <w:jc w:val="center"/>
              <w:rPr>
                <w:b/>
                <w:bCs/>
                <w:sz w:val="18"/>
                <w:szCs w:val="18"/>
              </w:rPr>
            </w:pPr>
            <w:r w:rsidRPr="00EE0E5B">
              <w:rPr>
                <w:b/>
                <w:bCs/>
                <w:sz w:val="18"/>
                <w:szCs w:val="18"/>
              </w:rPr>
              <w:t> </w:t>
            </w:r>
          </w:p>
        </w:tc>
        <w:tc>
          <w:tcPr>
            <w:tcW w:w="851" w:type="dxa"/>
            <w:tcBorders>
              <w:top w:val="nil"/>
              <w:left w:val="nil"/>
              <w:bottom w:val="single" w:sz="4" w:space="0" w:color="auto"/>
              <w:right w:val="single" w:sz="4" w:space="0" w:color="auto"/>
            </w:tcBorders>
            <w:shd w:val="clear" w:color="000000" w:fill="FFFF00"/>
            <w:vAlign w:val="center"/>
            <w:hideMark/>
          </w:tcPr>
          <w:p w:rsidR="00EE0E5B" w:rsidRPr="00EE0E5B" w:rsidRDefault="00EE0E5B" w:rsidP="00EE0E5B">
            <w:pPr>
              <w:jc w:val="center"/>
              <w:rPr>
                <w:b/>
                <w:bCs/>
                <w:sz w:val="18"/>
                <w:szCs w:val="18"/>
              </w:rPr>
            </w:pPr>
            <w:r w:rsidRPr="00EE0E5B">
              <w:rPr>
                <w:b/>
                <w:bCs/>
                <w:sz w:val="18"/>
                <w:szCs w:val="18"/>
              </w:rPr>
              <w:t> </w:t>
            </w:r>
          </w:p>
        </w:tc>
        <w:tc>
          <w:tcPr>
            <w:tcW w:w="1559" w:type="dxa"/>
            <w:tcBorders>
              <w:top w:val="nil"/>
              <w:left w:val="nil"/>
              <w:bottom w:val="single" w:sz="4" w:space="0" w:color="auto"/>
              <w:right w:val="single" w:sz="4" w:space="0" w:color="auto"/>
            </w:tcBorders>
            <w:shd w:val="clear" w:color="000000" w:fill="FFFF00"/>
            <w:vAlign w:val="center"/>
            <w:hideMark/>
          </w:tcPr>
          <w:p w:rsidR="00EE0E5B" w:rsidRPr="00EE0E5B" w:rsidRDefault="00EE0E5B" w:rsidP="00EE0E5B">
            <w:pPr>
              <w:jc w:val="center"/>
              <w:rPr>
                <w:b/>
                <w:bCs/>
                <w:color w:val="000000"/>
                <w:sz w:val="18"/>
                <w:szCs w:val="18"/>
              </w:rPr>
            </w:pPr>
            <w:r w:rsidRPr="00EE0E5B">
              <w:rPr>
                <w:b/>
                <w:bCs/>
                <w:color w:val="000000"/>
                <w:sz w:val="18"/>
                <w:szCs w:val="18"/>
              </w:rPr>
              <w:t>58 245,62000</w:t>
            </w:r>
          </w:p>
        </w:tc>
        <w:tc>
          <w:tcPr>
            <w:tcW w:w="1514" w:type="dxa"/>
            <w:tcBorders>
              <w:top w:val="nil"/>
              <w:left w:val="nil"/>
              <w:bottom w:val="single" w:sz="4" w:space="0" w:color="auto"/>
              <w:right w:val="single" w:sz="4" w:space="0" w:color="auto"/>
            </w:tcBorders>
            <w:shd w:val="clear" w:color="000000" w:fill="FFFF00"/>
            <w:vAlign w:val="center"/>
            <w:hideMark/>
          </w:tcPr>
          <w:p w:rsidR="00EE0E5B" w:rsidRPr="00EE0E5B" w:rsidRDefault="00EE0E5B" w:rsidP="00EE0E5B">
            <w:pPr>
              <w:jc w:val="center"/>
              <w:rPr>
                <w:b/>
                <w:bCs/>
                <w:color w:val="000000"/>
                <w:sz w:val="18"/>
                <w:szCs w:val="18"/>
              </w:rPr>
            </w:pPr>
            <w:r w:rsidRPr="00EE0E5B">
              <w:rPr>
                <w:b/>
                <w:bCs/>
                <w:color w:val="000000"/>
                <w:sz w:val="18"/>
                <w:szCs w:val="18"/>
              </w:rPr>
              <w:t>0,00000</w:t>
            </w:r>
          </w:p>
        </w:tc>
      </w:tr>
      <w:tr w:rsidR="00EE0E5B" w:rsidRPr="00EE0E5B" w:rsidTr="00EE0E5B">
        <w:trPr>
          <w:trHeight w:val="1530"/>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EE0E5B" w:rsidRPr="00EE0E5B" w:rsidRDefault="00EE0E5B" w:rsidP="00EE0E5B">
            <w:pPr>
              <w:rPr>
                <w:color w:val="000000"/>
                <w:sz w:val="18"/>
                <w:szCs w:val="18"/>
              </w:rPr>
            </w:pPr>
            <w:r w:rsidRPr="00EE0E5B">
              <w:rPr>
                <w:color w:val="000000"/>
                <w:sz w:val="18"/>
                <w:szCs w:val="18"/>
              </w:rPr>
              <w:t>Проведение профилактической работы среди населения по безопасности дорожного движения и создания условий для обеспечения дорожной деятельности в отношении автомобильных дорог местного значения в границах населенных пунктов поселений</w:t>
            </w:r>
          </w:p>
        </w:tc>
        <w:tc>
          <w:tcPr>
            <w:tcW w:w="1559"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06 0 00 00000</w:t>
            </w:r>
          </w:p>
        </w:tc>
        <w:tc>
          <w:tcPr>
            <w:tcW w:w="851"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000000" w:fill="FFFFFF"/>
            <w:vAlign w:val="center"/>
            <w:hideMark/>
          </w:tcPr>
          <w:p w:rsidR="00EE0E5B" w:rsidRPr="00EE0E5B" w:rsidRDefault="00EE0E5B" w:rsidP="00EE0E5B">
            <w:pPr>
              <w:jc w:val="center"/>
              <w:rPr>
                <w:color w:val="000000"/>
                <w:sz w:val="18"/>
                <w:szCs w:val="18"/>
              </w:rPr>
            </w:pPr>
            <w:r w:rsidRPr="00EE0E5B">
              <w:rPr>
                <w:color w:val="000000"/>
                <w:sz w:val="18"/>
                <w:szCs w:val="18"/>
              </w:rPr>
              <w:t>50,00000</w:t>
            </w:r>
          </w:p>
        </w:tc>
        <w:tc>
          <w:tcPr>
            <w:tcW w:w="1514"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color w:val="000000"/>
                <w:sz w:val="18"/>
                <w:szCs w:val="18"/>
              </w:rPr>
            </w:pPr>
            <w:r w:rsidRPr="00EE0E5B">
              <w:rPr>
                <w:color w:val="000000"/>
                <w:sz w:val="18"/>
                <w:szCs w:val="18"/>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06 0 00 20001</w:t>
            </w:r>
          </w:p>
        </w:tc>
        <w:tc>
          <w:tcPr>
            <w:tcW w:w="851"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244</w:t>
            </w:r>
          </w:p>
        </w:tc>
        <w:tc>
          <w:tcPr>
            <w:tcW w:w="850"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color w:val="000000"/>
                <w:sz w:val="18"/>
                <w:szCs w:val="18"/>
              </w:rPr>
            </w:pPr>
            <w:r w:rsidRPr="00EE0E5B">
              <w:rPr>
                <w:color w:val="000000"/>
                <w:sz w:val="18"/>
                <w:szCs w:val="18"/>
              </w:rPr>
              <w:t>50,00000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color w:val="000000"/>
                <w:sz w:val="18"/>
                <w:szCs w:val="18"/>
              </w:rPr>
            </w:pPr>
            <w:r w:rsidRPr="00EE0E5B">
              <w:rPr>
                <w:color w:val="000000"/>
                <w:sz w:val="18"/>
                <w:szCs w:val="18"/>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06 000Д0100</w:t>
            </w:r>
          </w:p>
        </w:tc>
        <w:tc>
          <w:tcPr>
            <w:tcW w:w="851"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244</w:t>
            </w:r>
          </w:p>
        </w:tc>
        <w:tc>
          <w:tcPr>
            <w:tcW w:w="850"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04</w:t>
            </w:r>
          </w:p>
        </w:tc>
        <w:tc>
          <w:tcPr>
            <w:tcW w:w="851"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color w:val="000000"/>
                <w:sz w:val="18"/>
                <w:szCs w:val="18"/>
              </w:rPr>
            </w:pPr>
            <w:r w:rsidRPr="00EE0E5B">
              <w:rPr>
                <w:color w:val="000000"/>
                <w:sz w:val="18"/>
                <w:szCs w:val="18"/>
              </w:rPr>
              <w:t>13 573,52000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1020"/>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EE0E5B" w:rsidRPr="00EE0E5B" w:rsidRDefault="00EE0E5B" w:rsidP="00EE0E5B">
            <w:pPr>
              <w:rPr>
                <w:color w:val="000000"/>
                <w:sz w:val="18"/>
                <w:szCs w:val="18"/>
              </w:rPr>
            </w:pPr>
            <w:r w:rsidRPr="00EE0E5B">
              <w:rPr>
                <w:color w:val="000000"/>
                <w:sz w:val="18"/>
                <w:szCs w:val="18"/>
              </w:rPr>
              <w:t xml:space="preserve">Бюджетам муниципальных районов, городских округов на дорожную деятельность в отношении автомобильных дорог общего пользования местного </w:t>
            </w:r>
            <w:proofErr w:type="spellStart"/>
            <w:r w:rsidRPr="00EE0E5B">
              <w:rPr>
                <w:color w:val="000000"/>
                <w:sz w:val="18"/>
                <w:szCs w:val="18"/>
              </w:rPr>
              <w:t>значени</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06 000Д0200</w:t>
            </w:r>
          </w:p>
        </w:tc>
        <w:tc>
          <w:tcPr>
            <w:tcW w:w="851"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937</w:t>
            </w:r>
          </w:p>
        </w:tc>
        <w:tc>
          <w:tcPr>
            <w:tcW w:w="567"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04</w:t>
            </w:r>
          </w:p>
        </w:tc>
        <w:tc>
          <w:tcPr>
            <w:tcW w:w="851"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color w:val="000000"/>
                <w:sz w:val="18"/>
                <w:szCs w:val="18"/>
              </w:rPr>
            </w:pPr>
            <w:r w:rsidRPr="00EE0E5B">
              <w:rPr>
                <w:color w:val="000000"/>
                <w:sz w:val="18"/>
                <w:szCs w:val="18"/>
              </w:rPr>
              <w:t>531,40000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color w:val="000000"/>
                <w:sz w:val="18"/>
                <w:szCs w:val="18"/>
              </w:rPr>
            </w:pPr>
            <w:r w:rsidRPr="00EE0E5B">
              <w:rPr>
                <w:color w:val="000000"/>
                <w:sz w:val="18"/>
                <w:szCs w:val="18"/>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06 000Д0200</w:t>
            </w:r>
          </w:p>
        </w:tc>
        <w:tc>
          <w:tcPr>
            <w:tcW w:w="851"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244</w:t>
            </w:r>
          </w:p>
        </w:tc>
        <w:tc>
          <w:tcPr>
            <w:tcW w:w="850"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937</w:t>
            </w:r>
          </w:p>
        </w:tc>
        <w:tc>
          <w:tcPr>
            <w:tcW w:w="567"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04</w:t>
            </w:r>
          </w:p>
        </w:tc>
        <w:tc>
          <w:tcPr>
            <w:tcW w:w="851"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color w:val="000000"/>
                <w:sz w:val="18"/>
                <w:szCs w:val="18"/>
              </w:rPr>
            </w:pPr>
            <w:r w:rsidRPr="00EE0E5B">
              <w:rPr>
                <w:color w:val="000000"/>
                <w:sz w:val="18"/>
                <w:szCs w:val="18"/>
              </w:rPr>
              <w:t>531,40000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color w:val="000000"/>
                <w:sz w:val="18"/>
                <w:szCs w:val="18"/>
              </w:rPr>
            </w:pPr>
            <w:r w:rsidRPr="00EE0E5B">
              <w:rPr>
                <w:color w:val="000000"/>
                <w:sz w:val="18"/>
                <w:szCs w:val="18"/>
              </w:rPr>
              <w:t xml:space="preserve">Бюджетам муниципальных образований на развитие транспортной инфраструктуры на сельских территориях </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63 3 02 00000</w:t>
            </w:r>
          </w:p>
        </w:tc>
        <w:tc>
          <w:tcPr>
            <w:tcW w:w="851"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937</w:t>
            </w:r>
          </w:p>
        </w:tc>
        <w:tc>
          <w:tcPr>
            <w:tcW w:w="567"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04</w:t>
            </w:r>
          </w:p>
        </w:tc>
        <w:tc>
          <w:tcPr>
            <w:tcW w:w="851"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color w:val="000000"/>
                <w:sz w:val="18"/>
                <w:szCs w:val="18"/>
              </w:rPr>
            </w:pPr>
            <w:r w:rsidRPr="00EE0E5B">
              <w:rPr>
                <w:color w:val="000000"/>
                <w:sz w:val="18"/>
                <w:szCs w:val="18"/>
              </w:rPr>
              <w:t>44 090,70000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color w:val="000000"/>
                <w:sz w:val="18"/>
                <w:szCs w:val="18"/>
              </w:rPr>
            </w:pPr>
            <w:r w:rsidRPr="00EE0E5B">
              <w:rPr>
                <w:color w:val="000000"/>
                <w:sz w:val="18"/>
                <w:szCs w:val="18"/>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63 3 02 00000</w:t>
            </w:r>
          </w:p>
        </w:tc>
        <w:tc>
          <w:tcPr>
            <w:tcW w:w="851"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244</w:t>
            </w:r>
          </w:p>
        </w:tc>
        <w:tc>
          <w:tcPr>
            <w:tcW w:w="850"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937</w:t>
            </w:r>
          </w:p>
        </w:tc>
        <w:tc>
          <w:tcPr>
            <w:tcW w:w="567"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04</w:t>
            </w:r>
          </w:p>
        </w:tc>
        <w:tc>
          <w:tcPr>
            <w:tcW w:w="851"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09</w:t>
            </w:r>
          </w:p>
        </w:tc>
        <w:tc>
          <w:tcPr>
            <w:tcW w:w="1559"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color w:val="000000"/>
                <w:sz w:val="18"/>
                <w:szCs w:val="18"/>
              </w:rPr>
            </w:pPr>
            <w:r w:rsidRPr="00EE0E5B">
              <w:rPr>
                <w:color w:val="000000"/>
                <w:sz w:val="18"/>
                <w:szCs w:val="18"/>
              </w:rPr>
              <w:t>44 090,70000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000000" w:fill="FFFF00"/>
            <w:vAlign w:val="bottom"/>
            <w:hideMark/>
          </w:tcPr>
          <w:p w:rsidR="00EE0E5B" w:rsidRPr="00EE0E5B" w:rsidRDefault="00EE0E5B" w:rsidP="00EE0E5B">
            <w:pPr>
              <w:rPr>
                <w:b/>
                <w:bCs/>
                <w:color w:val="000000"/>
                <w:sz w:val="18"/>
                <w:szCs w:val="18"/>
              </w:rPr>
            </w:pPr>
            <w:r w:rsidRPr="00EE0E5B">
              <w:rPr>
                <w:b/>
                <w:bCs/>
                <w:color w:val="000000"/>
                <w:sz w:val="18"/>
                <w:szCs w:val="18"/>
              </w:rPr>
              <w:t xml:space="preserve">Муниципальная программа "Укрепление общественного здоровья населения в </w:t>
            </w:r>
            <w:proofErr w:type="spellStart"/>
            <w:r w:rsidRPr="00EE0E5B">
              <w:rPr>
                <w:b/>
                <w:bCs/>
                <w:color w:val="000000"/>
                <w:sz w:val="18"/>
                <w:szCs w:val="18"/>
              </w:rPr>
              <w:t>Кяхтинском</w:t>
            </w:r>
            <w:proofErr w:type="spellEnd"/>
            <w:r w:rsidRPr="00EE0E5B">
              <w:rPr>
                <w:b/>
                <w:bCs/>
                <w:color w:val="000000"/>
                <w:sz w:val="18"/>
                <w:szCs w:val="18"/>
              </w:rPr>
              <w:t xml:space="preserve"> районе Республики Бурятия на 2020-2022 годы"</w:t>
            </w:r>
          </w:p>
        </w:tc>
        <w:tc>
          <w:tcPr>
            <w:tcW w:w="1559"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sz w:val="18"/>
                <w:szCs w:val="18"/>
              </w:rPr>
            </w:pPr>
            <w:r w:rsidRPr="00EE0E5B">
              <w:rPr>
                <w:sz w:val="18"/>
                <w:szCs w:val="18"/>
              </w:rPr>
              <w:t>30000 00000</w:t>
            </w:r>
          </w:p>
        </w:tc>
        <w:tc>
          <w:tcPr>
            <w:tcW w:w="851" w:type="dxa"/>
            <w:tcBorders>
              <w:top w:val="nil"/>
              <w:left w:val="nil"/>
              <w:bottom w:val="single" w:sz="4" w:space="0" w:color="auto"/>
              <w:right w:val="single" w:sz="4" w:space="0" w:color="auto"/>
            </w:tcBorders>
            <w:shd w:val="clear" w:color="000000" w:fill="FFFF00"/>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FFFF00"/>
            <w:vAlign w:val="center"/>
            <w:hideMark/>
          </w:tcPr>
          <w:p w:rsidR="00EE0E5B" w:rsidRPr="00EE0E5B" w:rsidRDefault="00EE0E5B" w:rsidP="00EE0E5B">
            <w:pPr>
              <w:jc w:val="center"/>
              <w:rPr>
                <w:b/>
                <w:bCs/>
                <w:sz w:val="18"/>
                <w:szCs w:val="18"/>
              </w:rPr>
            </w:pPr>
            <w:r w:rsidRPr="00EE0E5B">
              <w:rPr>
                <w:b/>
                <w:bCs/>
                <w:sz w:val="18"/>
                <w:szCs w:val="18"/>
              </w:rPr>
              <w:t>934</w:t>
            </w:r>
          </w:p>
        </w:tc>
        <w:tc>
          <w:tcPr>
            <w:tcW w:w="567" w:type="dxa"/>
            <w:tcBorders>
              <w:top w:val="nil"/>
              <w:left w:val="nil"/>
              <w:bottom w:val="single" w:sz="4" w:space="0" w:color="auto"/>
              <w:right w:val="single" w:sz="4" w:space="0" w:color="auto"/>
            </w:tcBorders>
            <w:shd w:val="clear" w:color="000000" w:fill="FFFF00"/>
            <w:vAlign w:val="center"/>
            <w:hideMark/>
          </w:tcPr>
          <w:p w:rsidR="00EE0E5B" w:rsidRPr="00EE0E5B" w:rsidRDefault="00EE0E5B" w:rsidP="00EE0E5B">
            <w:pPr>
              <w:jc w:val="center"/>
              <w:rPr>
                <w:b/>
                <w:bCs/>
                <w:sz w:val="18"/>
                <w:szCs w:val="18"/>
              </w:rPr>
            </w:pPr>
            <w:r w:rsidRPr="00EE0E5B">
              <w:rPr>
                <w:b/>
                <w:bCs/>
                <w:sz w:val="18"/>
                <w:szCs w:val="18"/>
              </w:rPr>
              <w:t> </w:t>
            </w:r>
          </w:p>
        </w:tc>
        <w:tc>
          <w:tcPr>
            <w:tcW w:w="851" w:type="dxa"/>
            <w:tcBorders>
              <w:top w:val="nil"/>
              <w:left w:val="nil"/>
              <w:bottom w:val="single" w:sz="4" w:space="0" w:color="auto"/>
              <w:right w:val="single" w:sz="4" w:space="0" w:color="auto"/>
            </w:tcBorders>
            <w:shd w:val="clear" w:color="000000" w:fill="FFFF00"/>
            <w:vAlign w:val="center"/>
            <w:hideMark/>
          </w:tcPr>
          <w:p w:rsidR="00EE0E5B" w:rsidRPr="00EE0E5B" w:rsidRDefault="00EE0E5B" w:rsidP="00EE0E5B">
            <w:pPr>
              <w:jc w:val="center"/>
              <w:rPr>
                <w:b/>
                <w:bCs/>
                <w:sz w:val="18"/>
                <w:szCs w:val="18"/>
              </w:rPr>
            </w:pPr>
            <w:r w:rsidRPr="00EE0E5B">
              <w:rPr>
                <w:b/>
                <w:bCs/>
                <w:sz w:val="18"/>
                <w:szCs w:val="18"/>
              </w:rPr>
              <w:t> </w:t>
            </w:r>
          </w:p>
        </w:tc>
        <w:tc>
          <w:tcPr>
            <w:tcW w:w="1559" w:type="dxa"/>
            <w:tcBorders>
              <w:top w:val="nil"/>
              <w:left w:val="nil"/>
              <w:bottom w:val="single" w:sz="4" w:space="0" w:color="auto"/>
              <w:right w:val="single" w:sz="4" w:space="0" w:color="auto"/>
            </w:tcBorders>
            <w:shd w:val="clear" w:color="000000" w:fill="FFFF00"/>
            <w:vAlign w:val="center"/>
            <w:hideMark/>
          </w:tcPr>
          <w:p w:rsidR="00EE0E5B" w:rsidRPr="00EE0E5B" w:rsidRDefault="00EE0E5B" w:rsidP="00EE0E5B">
            <w:pPr>
              <w:jc w:val="center"/>
              <w:rPr>
                <w:b/>
                <w:bCs/>
                <w:color w:val="000000"/>
                <w:sz w:val="18"/>
                <w:szCs w:val="18"/>
              </w:rPr>
            </w:pPr>
            <w:r w:rsidRPr="00EE0E5B">
              <w:rPr>
                <w:b/>
                <w:bCs/>
                <w:color w:val="000000"/>
                <w:sz w:val="18"/>
                <w:szCs w:val="18"/>
              </w:rPr>
              <w:t>10,00000</w:t>
            </w:r>
          </w:p>
        </w:tc>
        <w:tc>
          <w:tcPr>
            <w:tcW w:w="1514"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0,00000</w:t>
            </w:r>
          </w:p>
        </w:tc>
      </w:tr>
      <w:tr w:rsidR="00EE0E5B" w:rsidRPr="00EE0E5B" w:rsidTr="00EE0E5B">
        <w:trPr>
          <w:trHeight w:val="510"/>
        </w:trPr>
        <w:tc>
          <w:tcPr>
            <w:tcW w:w="3119" w:type="dxa"/>
            <w:tcBorders>
              <w:top w:val="nil"/>
              <w:left w:val="single" w:sz="4" w:space="0" w:color="auto"/>
              <w:bottom w:val="single" w:sz="4" w:space="0" w:color="auto"/>
              <w:right w:val="single" w:sz="4" w:space="0" w:color="auto"/>
            </w:tcBorders>
            <w:shd w:val="clear" w:color="000000" w:fill="C5D9F1"/>
            <w:vAlign w:val="center"/>
            <w:hideMark/>
          </w:tcPr>
          <w:p w:rsidR="00EE0E5B" w:rsidRPr="00EE0E5B" w:rsidRDefault="00EE0E5B" w:rsidP="00EE0E5B">
            <w:pPr>
              <w:rPr>
                <w:i/>
                <w:iCs/>
                <w:color w:val="000000"/>
                <w:sz w:val="18"/>
                <w:szCs w:val="18"/>
              </w:rPr>
            </w:pPr>
            <w:r w:rsidRPr="00EE0E5B">
              <w:rPr>
                <w:i/>
                <w:iCs/>
                <w:color w:val="000000"/>
                <w:sz w:val="18"/>
                <w:szCs w:val="18"/>
              </w:rPr>
              <w:t xml:space="preserve"> Привлечение жителей района к ведению здорового образа жизни</w:t>
            </w:r>
          </w:p>
        </w:tc>
        <w:tc>
          <w:tcPr>
            <w:tcW w:w="1559"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30 0 04 84600</w:t>
            </w:r>
          </w:p>
        </w:tc>
        <w:tc>
          <w:tcPr>
            <w:tcW w:w="851"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200</w:t>
            </w:r>
          </w:p>
        </w:tc>
        <w:tc>
          <w:tcPr>
            <w:tcW w:w="850"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10</w:t>
            </w:r>
          </w:p>
        </w:tc>
        <w:tc>
          <w:tcPr>
            <w:tcW w:w="851"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color w:val="000000"/>
                <w:sz w:val="18"/>
                <w:szCs w:val="18"/>
              </w:rPr>
            </w:pPr>
            <w:r w:rsidRPr="00EE0E5B">
              <w:rPr>
                <w:color w:val="000000"/>
                <w:sz w:val="18"/>
                <w:szCs w:val="18"/>
              </w:rPr>
              <w:t>10,00000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0E5B" w:rsidRPr="00EE0E5B" w:rsidRDefault="00EE0E5B" w:rsidP="00EE0E5B">
            <w:pPr>
              <w:rPr>
                <w:color w:val="000000"/>
                <w:sz w:val="18"/>
                <w:szCs w:val="18"/>
              </w:rPr>
            </w:pPr>
            <w:r w:rsidRPr="00EE0E5B">
              <w:rPr>
                <w:color w:val="000000"/>
                <w:sz w:val="18"/>
                <w:szCs w:val="18"/>
              </w:rPr>
              <w:lastRenderedPageBreak/>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30004 84600</w:t>
            </w:r>
          </w:p>
        </w:tc>
        <w:tc>
          <w:tcPr>
            <w:tcW w:w="851"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244</w:t>
            </w:r>
          </w:p>
        </w:tc>
        <w:tc>
          <w:tcPr>
            <w:tcW w:w="850"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934</w:t>
            </w:r>
          </w:p>
        </w:tc>
        <w:tc>
          <w:tcPr>
            <w:tcW w:w="567"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10</w:t>
            </w:r>
          </w:p>
        </w:tc>
        <w:tc>
          <w:tcPr>
            <w:tcW w:w="851"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03</w:t>
            </w:r>
          </w:p>
        </w:tc>
        <w:tc>
          <w:tcPr>
            <w:tcW w:w="1559"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color w:val="000000"/>
                <w:sz w:val="18"/>
                <w:szCs w:val="18"/>
              </w:rPr>
            </w:pPr>
            <w:r w:rsidRPr="00EE0E5B">
              <w:rPr>
                <w:color w:val="000000"/>
                <w:sz w:val="18"/>
                <w:szCs w:val="18"/>
              </w:rPr>
              <w:t>10,00000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0,00000</w:t>
            </w:r>
          </w:p>
        </w:tc>
      </w:tr>
      <w:tr w:rsidR="00EE0E5B" w:rsidRPr="00EE0E5B" w:rsidTr="00EE0E5B">
        <w:trPr>
          <w:trHeight w:val="1020"/>
        </w:trPr>
        <w:tc>
          <w:tcPr>
            <w:tcW w:w="3119" w:type="dxa"/>
            <w:tcBorders>
              <w:top w:val="nil"/>
              <w:left w:val="single" w:sz="4" w:space="0" w:color="auto"/>
              <w:bottom w:val="single" w:sz="4" w:space="0" w:color="auto"/>
              <w:right w:val="single" w:sz="4" w:space="0" w:color="auto"/>
            </w:tcBorders>
            <w:shd w:val="clear" w:color="000000" w:fill="FFFF00"/>
            <w:vAlign w:val="bottom"/>
            <w:hideMark/>
          </w:tcPr>
          <w:p w:rsidR="00EE0E5B" w:rsidRPr="00EE0E5B" w:rsidRDefault="00EE0E5B" w:rsidP="00EE0E5B">
            <w:pPr>
              <w:rPr>
                <w:b/>
                <w:bCs/>
                <w:color w:val="000000"/>
                <w:sz w:val="18"/>
                <w:szCs w:val="18"/>
              </w:rPr>
            </w:pPr>
            <w:r w:rsidRPr="00EE0E5B">
              <w:rPr>
                <w:b/>
                <w:bCs/>
                <w:color w:val="000000"/>
                <w:sz w:val="18"/>
                <w:szCs w:val="18"/>
              </w:rPr>
              <w:t>МП "Организация временной занятости несовершеннолетних граждан в возрасте от 14 до 18 лет в МО "</w:t>
            </w:r>
            <w:proofErr w:type="spellStart"/>
            <w:r w:rsidRPr="00EE0E5B">
              <w:rPr>
                <w:b/>
                <w:bCs/>
                <w:color w:val="000000"/>
                <w:sz w:val="18"/>
                <w:szCs w:val="18"/>
              </w:rPr>
              <w:t>Кяхтинский</w:t>
            </w:r>
            <w:proofErr w:type="spellEnd"/>
            <w:r w:rsidRPr="00EE0E5B">
              <w:rPr>
                <w:b/>
                <w:bCs/>
                <w:color w:val="000000"/>
                <w:sz w:val="18"/>
                <w:szCs w:val="18"/>
              </w:rPr>
              <w:t xml:space="preserve"> район" на 2021-2023 годы"</w:t>
            </w:r>
          </w:p>
        </w:tc>
        <w:tc>
          <w:tcPr>
            <w:tcW w:w="1559"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1" w:type="dxa"/>
            <w:tcBorders>
              <w:top w:val="nil"/>
              <w:left w:val="nil"/>
              <w:bottom w:val="single" w:sz="4" w:space="0" w:color="auto"/>
              <w:right w:val="single" w:sz="4" w:space="0" w:color="auto"/>
            </w:tcBorders>
            <w:shd w:val="clear" w:color="000000" w:fill="FFFF00"/>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FFFF00"/>
            <w:vAlign w:val="center"/>
            <w:hideMark/>
          </w:tcPr>
          <w:p w:rsidR="00EE0E5B" w:rsidRPr="00EE0E5B" w:rsidRDefault="00EE0E5B" w:rsidP="00EE0E5B">
            <w:pPr>
              <w:jc w:val="center"/>
              <w:rPr>
                <w:b/>
                <w:bCs/>
                <w:sz w:val="18"/>
                <w:szCs w:val="18"/>
              </w:rPr>
            </w:pPr>
            <w:r w:rsidRPr="00EE0E5B">
              <w:rPr>
                <w:b/>
                <w:bCs/>
                <w:sz w:val="18"/>
                <w:szCs w:val="18"/>
              </w:rPr>
              <w:t>936</w:t>
            </w:r>
          </w:p>
        </w:tc>
        <w:tc>
          <w:tcPr>
            <w:tcW w:w="567" w:type="dxa"/>
            <w:tcBorders>
              <w:top w:val="nil"/>
              <w:left w:val="nil"/>
              <w:bottom w:val="single" w:sz="4" w:space="0" w:color="auto"/>
              <w:right w:val="single" w:sz="4" w:space="0" w:color="auto"/>
            </w:tcBorders>
            <w:shd w:val="clear" w:color="000000" w:fill="FFFF00"/>
            <w:vAlign w:val="center"/>
            <w:hideMark/>
          </w:tcPr>
          <w:p w:rsidR="00EE0E5B" w:rsidRPr="00EE0E5B" w:rsidRDefault="00EE0E5B" w:rsidP="00EE0E5B">
            <w:pPr>
              <w:jc w:val="center"/>
              <w:rPr>
                <w:b/>
                <w:bCs/>
                <w:sz w:val="18"/>
                <w:szCs w:val="18"/>
              </w:rPr>
            </w:pPr>
            <w:r w:rsidRPr="00EE0E5B">
              <w:rPr>
                <w:b/>
                <w:bCs/>
                <w:sz w:val="18"/>
                <w:szCs w:val="18"/>
              </w:rPr>
              <w:t>07</w:t>
            </w:r>
          </w:p>
        </w:tc>
        <w:tc>
          <w:tcPr>
            <w:tcW w:w="851" w:type="dxa"/>
            <w:tcBorders>
              <w:top w:val="nil"/>
              <w:left w:val="nil"/>
              <w:bottom w:val="single" w:sz="4" w:space="0" w:color="auto"/>
              <w:right w:val="single" w:sz="4" w:space="0" w:color="auto"/>
            </w:tcBorders>
            <w:shd w:val="clear" w:color="000000" w:fill="FFFF00"/>
            <w:vAlign w:val="center"/>
            <w:hideMark/>
          </w:tcPr>
          <w:p w:rsidR="00EE0E5B" w:rsidRPr="00EE0E5B" w:rsidRDefault="00EE0E5B" w:rsidP="00EE0E5B">
            <w:pPr>
              <w:jc w:val="center"/>
              <w:rPr>
                <w:b/>
                <w:bCs/>
                <w:sz w:val="18"/>
                <w:szCs w:val="18"/>
              </w:rPr>
            </w:pPr>
            <w:r w:rsidRPr="00EE0E5B">
              <w:rPr>
                <w:b/>
                <w:bCs/>
                <w:sz w:val="18"/>
                <w:szCs w:val="18"/>
              </w:rPr>
              <w:t>02</w:t>
            </w:r>
          </w:p>
        </w:tc>
        <w:tc>
          <w:tcPr>
            <w:tcW w:w="1559" w:type="dxa"/>
            <w:tcBorders>
              <w:top w:val="nil"/>
              <w:left w:val="nil"/>
              <w:bottom w:val="single" w:sz="4" w:space="0" w:color="auto"/>
              <w:right w:val="single" w:sz="4" w:space="0" w:color="auto"/>
            </w:tcBorders>
            <w:shd w:val="clear" w:color="000000" w:fill="FFFF00"/>
            <w:vAlign w:val="center"/>
            <w:hideMark/>
          </w:tcPr>
          <w:p w:rsidR="00EE0E5B" w:rsidRPr="00EE0E5B" w:rsidRDefault="00EE0E5B" w:rsidP="00EE0E5B">
            <w:pPr>
              <w:jc w:val="center"/>
              <w:rPr>
                <w:b/>
                <w:bCs/>
                <w:color w:val="000000"/>
                <w:sz w:val="18"/>
                <w:szCs w:val="18"/>
              </w:rPr>
            </w:pPr>
            <w:r w:rsidRPr="00EE0E5B">
              <w:rPr>
                <w:b/>
                <w:bCs/>
                <w:color w:val="000000"/>
                <w:sz w:val="18"/>
                <w:szCs w:val="18"/>
              </w:rPr>
              <w:t>53,08760</w:t>
            </w:r>
          </w:p>
        </w:tc>
        <w:tc>
          <w:tcPr>
            <w:tcW w:w="1514"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53,08760</w:t>
            </w:r>
          </w:p>
        </w:tc>
      </w:tr>
      <w:tr w:rsidR="00EE0E5B" w:rsidRPr="00EE0E5B" w:rsidTr="00EE0E5B">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EE0E5B" w:rsidRPr="00EE0E5B" w:rsidRDefault="00EE0E5B" w:rsidP="00EE0E5B">
            <w:pPr>
              <w:rPr>
                <w:color w:val="000000"/>
                <w:sz w:val="18"/>
                <w:szCs w:val="18"/>
              </w:rPr>
            </w:pPr>
            <w:r w:rsidRPr="00EE0E5B">
              <w:rPr>
                <w:color w:val="000000"/>
                <w:sz w:val="18"/>
                <w:szCs w:val="18"/>
              </w:rPr>
              <w:t>Создание условий для успешной интеграции детей в возрасте от 14 до 18 лет в трудовую деятельность</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7000021003</w:t>
            </w:r>
          </w:p>
        </w:tc>
        <w:tc>
          <w:tcPr>
            <w:tcW w:w="851"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02</w:t>
            </w:r>
          </w:p>
        </w:tc>
        <w:tc>
          <w:tcPr>
            <w:tcW w:w="1559"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color w:val="000000"/>
                <w:sz w:val="18"/>
                <w:szCs w:val="18"/>
              </w:rPr>
            </w:pPr>
            <w:r w:rsidRPr="00EE0E5B">
              <w:rPr>
                <w:color w:val="000000"/>
                <w:sz w:val="18"/>
                <w:szCs w:val="18"/>
              </w:rPr>
              <w:t>53,08760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53,08760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Субсидии на иные цели</w:t>
            </w:r>
          </w:p>
        </w:tc>
        <w:tc>
          <w:tcPr>
            <w:tcW w:w="1559" w:type="dxa"/>
            <w:tcBorders>
              <w:top w:val="nil"/>
              <w:left w:val="nil"/>
              <w:bottom w:val="single" w:sz="4" w:space="0" w:color="auto"/>
              <w:right w:val="single" w:sz="4" w:space="0" w:color="auto"/>
            </w:tcBorders>
            <w:shd w:val="clear" w:color="000000" w:fill="FFFFFF"/>
            <w:noWrap/>
            <w:vAlign w:val="center"/>
            <w:hideMark/>
          </w:tcPr>
          <w:p w:rsidR="00EE0E5B" w:rsidRPr="00EE0E5B" w:rsidRDefault="00EE0E5B" w:rsidP="00EE0E5B">
            <w:pPr>
              <w:jc w:val="center"/>
              <w:rPr>
                <w:sz w:val="18"/>
                <w:szCs w:val="18"/>
              </w:rPr>
            </w:pPr>
            <w:r w:rsidRPr="00EE0E5B">
              <w:rPr>
                <w:sz w:val="18"/>
                <w:szCs w:val="18"/>
              </w:rPr>
              <w:t>7000021003</w:t>
            </w:r>
          </w:p>
        </w:tc>
        <w:tc>
          <w:tcPr>
            <w:tcW w:w="851"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612</w:t>
            </w:r>
          </w:p>
        </w:tc>
        <w:tc>
          <w:tcPr>
            <w:tcW w:w="850"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02</w:t>
            </w:r>
          </w:p>
        </w:tc>
        <w:tc>
          <w:tcPr>
            <w:tcW w:w="1559"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color w:val="000000"/>
                <w:sz w:val="18"/>
                <w:szCs w:val="18"/>
              </w:rPr>
            </w:pPr>
            <w:r w:rsidRPr="00EE0E5B">
              <w:rPr>
                <w:color w:val="000000"/>
                <w:sz w:val="18"/>
                <w:szCs w:val="18"/>
              </w:rPr>
              <w:t>53,08760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53,08760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000000" w:fill="FFFF00"/>
            <w:vAlign w:val="center"/>
            <w:hideMark/>
          </w:tcPr>
          <w:p w:rsidR="00EE0E5B" w:rsidRPr="00EE0E5B" w:rsidRDefault="00EE0E5B" w:rsidP="00EE0E5B">
            <w:pPr>
              <w:rPr>
                <w:b/>
                <w:bCs/>
                <w:sz w:val="18"/>
                <w:szCs w:val="18"/>
              </w:rPr>
            </w:pPr>
            <w:r w:rsidRPr="00EE0E5B">
              <w:rPr>
                <w:b/>
                <w:bCs/>
                <w:sz w:val="18"/>
                <w:szCs w:val="18"/>
              </w:rPr>
              <w:t xml:space="preserve">МП "Профилактика терроризма и экстремизма на территории </w:t>
            </w:r>
            <w:proofErr w:type="spellStart"/>
            <w:r w:rsidRPr="00EE0E5B">
              <w:rPr>
                <w:b/>
                <w:bCs/>
                <w:sz w:val="18"/>
                <w:szCs w:val="18"/>
              </w:rPr>
              <w:t>Кяхтинского</w:t>
            </w:r>
            <w:proofErr w:type="spellEnd"/>
            <w:r w:rsidRPr="00EE0E5B">
              <w:rPr>
                <w:b/>
                <w:bCs/>
                <w:sz w:val="18"/>
                <w:szCs w:val="18"/>
              </w:rPr>
              <w:t xml:space="preserve"> района Республики Бурятия на 2021-2023 годы"</w:t>
            </w:r>
          </w:p>
        </w:tc>
        <w:tc>
          <w:tcPr>
            <w:tcW w:w="1559"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sz w:val="18"/>
                <w:szCs w:val="18"/>
              </w:rPr>
            </w:pPr>
            <w:r w:rsidRPr="00EE0E5B">
              <w:rPr>
                <w:sz w:val="18"/>
                <w:szCs w:val="18"/>
              </w:rPr>
              <w:t> </w:t>
            </w:r>
          </w:p>
        </w:tc>
        <w:tc>
          <w:tcPr>
            <w:tcW w:w="851" w:type="dxa"/>
            <w:tcBorders>
              <w:top w:val="nil"/>
              <w:left w:val="nil"/>
              <w:bottom w:val="single" w:sz="4" w:space="0" w:color="auto"/>
              <w:right w:val="single" w:sz="4" w:space="0" w:color="auto"/>
            </w:tcBorders>
            <w:shd w:val="clear" w:color="000000" w:fill="FFFF00"/>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000000" w:fill="FFFF00"/>
            <w:vAlign w:val="center"/>
            <w:hideMark/>
          </w:tcPr>
          <w:p w:rsidR="00EE0E5B" w:rsidRPr="00EE0E5B" w:rsidRDefault="00EE0E5B" w:rsidP="00EE0E5B">
            <w:pPr>
              <w:jc w:val="center"/>
              <w:rPr>
                <w:sz w:val="18"/>
                <w:szCs w:val="18"/>
              </w:rPr>
            </w:pPr>
            <w:r w:rsidRPr="00EE0E5B">
              <w:rPr>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EE0E5B" w:rsidRPr="00EE0E5B" w:rsidRDefault="00EE0E5B" w:rsidP="00EE0E5B">
            <w:pPr>
              <w:jc w:val="center"/>
              <w:rPr>
                <w:sz w:val="18"/>
                <w:szCs w:val="18"/>
              </w:rPr>
            </w:pPr>
            <w:r w:rsidRPr="00EE0E5B">
              <w:rPr>
                <w:sz w:val="18"/>
                <w:szCs w:val="18"/>
              </w:rPr>
              <w:t> </w:t>
            </w:r>
          </w:p>
        </w:tc>
        <w:tc>
          <w:tcPr>
            <w:tcW w:w="851" w:type="dxa"/>
            <w:tcBorders>
              <w:top w:val="nil"/>
              <w:left w:val="nil"/>
              <w:bottom w:val="single" w:sz="4" w:space="0" w:color="auto"/>
              <w:right w:val="single" w:sz="4" w:space="0" w:color="auto"/>
            </w:tcBorders>
            <w:shd w:val="clear" w:color="000000" w:fill="FFFF00"/>
            <w:vAlign w:val="center"/>
            <w:hideMark/>
          </w:tcPr>
          <w:p w:rsidR="00EE0E5B" w:rsidRPr="00EE0E5B" w:rsidRDefault="00EE0E5B" w:rsidP="00EE0E5B">
            <w:pPr>
              <w:jc w:val="center"/>
              <w:rPr>
                <w:sz w:val="18"/>
                <w:szCs w:val="18"/>
              </w:rPr>
            </w:pPr>
            <w:r w:rsidRPr="00EE0E5B">
              <w:rPr>
                <w:sz w:val="18"/>
                <w:szCs w:val="18"/>
              </w:rPr>
              <w:t> </w:t>
            </w:r>
          </w:p>
        </w:tc>
        <w:tc>
          <w:tcPr>
            <w:tcW w:w="1559" w:type="dxa"/>
            <w:tcBorders>
              <w:top w:val="nil"/>
              <w:left w:val="nil"/>
              <w:bottom w:val="single" w:sz="4" w:space="0" w:color="auto"/>
              <w:right w:val="single" w:sz="4" w:space="0" w:color="auto"/>
            </w:tcBorders>
            <w:shd w:val="clear" w:color="000000" w:fill="FFFF00"/>
            <w:vAlign w:val="center"/>
            <w:hideMark/>
          </w:tcPr>
          <w:p w:rsidR="00EE0E5B" w:rsidRPr="00EE0E5B" w:rsidRDefault="00EE0E5B" w:rsidP="00EE0E5B">
            <w:pPr>
              <w:jc w:val="center"/>
              <w:rPr>
                <w:color w:val="000000"/>
                <w:sz w:val="18"/>
                <w:szCs w:val="18"/>
              </w:rPr>
            </w:pPr>
            <w:r w:rsidRPr="00EE0E5B">
              <w:rPr>
                <w:color w:val="000000"/>
                <w:sz w:val="18"/>
                <w:szCs w:val="18"/>
              </w:rPr>
              <w:t>5,00000</w:t>
            </w:r>
          </w:p>
        </w:tc>
        <w:tc>
          <w:tcPr>
            <w:tcW w:w="1514"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sz w:val="18"/>
                <w:szCs w:val="18"/>
              </w:rPr>
            </w:pPr>
            <w:r w:rsidRPr="00EE0E5B">
              <w:rPr>
                <w:sz w:val="18"/>
                <w:szCs w:val="18"/>
              </w:rPr>
              <w:t>5,00000</w:t>
            </w:r>
          </w:p>
        </w:tc>
      </w:tr>
      <w:tr w:rsidR="00EE0E5B" w:rsidRPr="00EE0E5B" w:rsidTr="00EE0E5B">
        <w:trPr>
          <w:trHeight w:val="765"/>
        </w:trPr>
        <w:tc>
          <w:tcPr>
            <w:tcW w:w="3119" w:type="dxa"/>
            <w:tcBorders>
              <w:top w:val="nil"/>
              <w:left w:val="single" w:sz="4" w:space="0" w:color="auto"/>
              <w:bottom w:val="single" w:sz="4" w:space="0" w:color="auto"/>
              <w:right w:val="single" w:sz="4" w:space="0" w:color="auto"/>
            </w:tcBorders>
            <w:shd w:val="clear" w:color="auto" w:fill="auto"/>
            <w:hideMark/>
          </w:tcPr>
          <w:p w:rsidR="00EE0E5B" w:rsidRPr="00EE0E5B" w:rsidRDefault="00EE0E5B" w:rsidP="00EE0E5B">
            <w:pPr>
              <w:rPr>
                <w:sz w:val="18"/>
                <w:szCs w:val="18"/>
              </w:rPr>
            </w:pPr>
            <w:r w:rsidRPr="00EE0E5B">
              <w:rPr>
                <w:sz w:val="18"/>
                <w:szCs w:val="18"/>
              </w:rPr>
              <w:t xml:space="preserve"> Организация профилактики терроризма и экстремизма на территории </w:t>
            </w:r>
            <w:proofErr w:type="spellStart"/>
            <w:r w:rsidRPr="00EE0E5B">
              <w:rPr>
                <w:sz w:val="18"/>
                <w:szCs w:val="18"/>
              </w:rPr>
              <w:t>Кяхтинского</w:t>
            </w:r>
            <w:proofErr w:type="spellEnd"/>
            <w:r w:rsidRPr="00EE0E5B">
              <w:rPr>
                <w:sz w:val="18"/>
                <w:szCs w:val="18"/>
              </w:rPr>
              <w:t xml:space="preserve"> района Республики Бурятия.</w:t>
            </w:r>
          </w:p>
        </w:tc>
        <w:tc>
          <w:tcPr>
            <w:tcW w:w="1559" w:type="dxa"/>
            <w:tcBorders>
              <w:top w:val="nil"/>
              <w:left w:val="nil"/>
              <w:bottom w:val="single" w:sz="4" w:space="0" w:color="auto"/>
              <w:right w:val="single" w:sz="4" w:space="0" w:color="auto"/>
            </w:tcBorders>
            <w:shd w:val="clear" w:color="auto" w:fill="auto"/>
            <w:noWrap/>
            <w:vAlign w:val="bottom"/>
            <w:hideMark/>
          </w:tcPr>
          <w:p w:rsidR="00EE0E5B" w:rsidRPr="00EE0E5B" w:rsidRDefault="00EE0E5B" w:rsidP="00EE0E5B">
            <w:pPr>
              <w:jc w:val="center"/>
              <w:rPr>
                <w:sz w:val="18"/>
                <w:szCs w:val="18"/>
              </w:rPr>
            </w:pPr>
            <w:r w:rsidRPr="00EE0E5B">
              <w:rPr>
                <w:sz w:val="18"/>
                <w:szCs w:val="18"/>
              </w:rPr>
              <w:t>13 1 00 40400</w:t>
            </w:r>
          </w:p>
        </w:tc>
        <w:tc>
          <w:tcPr>
            <w:tcW w:w="851"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color w:val="000000"/>
                <w:sz w:val="18"/>
                <w:szCs w:val="18"/>
              </w:rPr>
            </w:pPr>
            <w:r w:rsidRPr="00EE0E5B">
              <w:rPr>
                <w:color w:val="000000"/>
                <w:sz w:val="18"/>
                <w:szCs w:val="18"/>
              </w:rPr>
              <w:t>5,00000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5,00000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E0E5B" w:rsidRPr="00EE0E5B" w:rsidRDefault="00EE0E5B" w:rsidP="00EE0E5B">
            <w:pPr>
              <w:rPr>
                <w:sz w:val="18"/>
                <w:szCs w:val="18"/>
              </w:rPr>
            </w:pPr>
            <w:r w:rsidRPr="00EE0E5B">
              <w:rPr>
                <w:sz w:val="18"/>
                <w:szCs w:val="18"/>
              </w:rPr>
              <w:t>Субсидии на иные цели</w:t>
            </w:r>
          </w:p>
        </w:tc>
        <w:tc>
          <w:tcPr>
            <w:tcW w:w="1559" w:type="dxa"/>
            <w:tcBorders>
              <w:top w:val="nil"/>
              <w:left w:val="nil"/>
              <w:bottom w:val="single" w:sz="4" w:space="0" w:color="auto"/>
              <w:right w:val="single" w:sz="4" w:space="0" w:color="auto"/>
            </w:tcBorders>
            <w:shd w:val="clear" w:color="auto" w:fill="auto"/>
            <w:noWrap/>
            <w:vAlign w:val="bottom"/>
            <w:hideMark/>
          </w:tcPr>
          <w:p w:rsidR="00EE0E5B" w:rsidRPr="00EE0E5B" w:rsidRDefault="00EE0E5B" w:rsidP="00EE0E5B">
            <w:pPr>
              <w:jc w:val="center"/>
              <w:rPr>
                <w:sz w:val="18"/>
                <w:szCs w:val="18"/>
              </w:rPr>
            </w:pPr>
            <w:r w:rsidRPr="00EE0E5B">
              <w:rPr>
                <w:sz w:val="18"/>
                <w:szCs w:val="18"/>
              </w:rPr>
              <w:t>13 1 00 40400</w:t>
            </w:r>
          </w:p>
        </w:tc>
        <w:tc>
          <w:tcPr>
            <w:tcW w:w="851"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612</w:t>
            </w:r>
          </w:p>
        </w:tc>
        <w:tc>
          <w:tcPr>
            <w:tcW w:w="850"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936</w:t>
            </w:r>
          </w:p>
        </w:tc>
        <w:tc>
          <w:tcPr>
            <w:tcW w:w="567"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07</w:t>
            </w:r>
          </w:p>
        </w:tc>
        <w:tc>
          <w:tcPr>
            <w:tcW w:w="851"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sz w:val="18"/>
                <w:szCs w:val="18"/>
              </w:rPr>
            </w:pPr>
            <w:r w:rsidRPr="00EE0E5B">
              <w:rPr>
                <w:sz w:val="18"/>
                <w:szCs w:val="18"/>
              </w:rPr>
              <w:t>02</w:t>
            </w:r>
          </w:p>
        </w:tc>
        <w:tc>
          <w:tcPr>
            <w:tcW w:w="1559" w:type="dxa"/>
            <w:tcBorders>
              <w:top w:val="nil"/>
              <w:left w:val="nil"/>
              <w:bottom w:val="single" w:sz="4" w:space="0" w:color="auto"/>
              <w:right w:val="single" w:sz="4" w:space="0" w:color="auto"/>
            </w:tcBorders>
            <w:shd w:val="clear" w:color="auto" w:fill="auto"/>
            <w:vAlign w:val="center"/>
            <w:hideMark/>
          </w:tcPr>
          <w:p w:rsidR="00EE0E5B" w:rsidRPr="00EE0E5B" w:rsidRDefault="00EE0E5B" w:rsidP="00EE0E5B">
            <w:pPr>
              <w:jc w:val="center"/>
              <w:rPr>
                <w:color w:val="000000"/>
                <w:sz w:val="18"/>
                <w:szCs w:val="18"/>
              </w:rPr>
            </w:pPr>
            <w:r w:rsidRPr="00EE0E5B">
              <w:rPr>
                <w:color w:val="000000"/>
                <w:sz w:val="18"/>
                <w:szCs w:val="18"/>
              </w:rPr>
              <w:t>5,00000</w:t>
            </w:r>
          </w:p>
        </w:tc>
        <w:tc>
          <w:tcPr>
            <w:tcW w:w="1514" w:type="dxa"/>
            <w:tcBorders>
              <w:top w:val="nil"/>
              <w:left w:val="nil"/>
              <w:bottom w:val="single" w:sz="4" w:space="0" w:color="auto"/>
              <w:right w:val="single" w:sz="4" w:space="0" w:color="auto"/>
            </w:tcBorders>
            <w:shd w:val="clear" w:color="auto" w:fill="auto"/>
            <w:noWrap/>
            <w:vAlign w:val="center"/>
            <w:hideMark/>
          </w:tcPr>
          <w:p w:rsidR="00EE0E5B" w:rsidRPr="00EE0E5B" w:rsidRDefault="00EE0E5B" w:rsidP="00EE0E5B">
            <w:pPr>
              <w:jc w:val="center"/>
              <w:rPr>
                <w:sz w:val="18"/>
                <w:szCs w:val="18"/>
              </w:rPr>
            </w:pPr>
            <w:r w:rsidRPr="00EE0E5B">
              <w:rPr>
                <w:sz w:val="18"/>
                <w:szCs w:val="18"/>
              </w:rPr>
              <w:t>5,00000</w:t>
            </w:r>
          </w:p>
        </w:tc>
      </w:tr>
      <w:tr w:rsidR="00EE0E5B" w:rsidRPr="00EE0E5B" w:rsidTr="00EE0E5B">
        <w:trPr>
          <w:trHeight w:val="255"/>
        </w:trPr>
        <w:tc>
          <w:tcPr>
            <w:tcW w:w="3119" w:type="dxa"/>
            <w:tcBorders>
              <w:top w:val="nil"/>
              <w:left w:val="single" w:sz="4" w:space="0" w:color="auto"/>
              <w:bottom w:val="single" w:sz="4" w:space="0" w:color="auto"/>
              <w:right w:val="single" w:sz="4" w:space="0" w:color="auto"/>
            </w:tcBorders>
            <w:shd w:val="clear" w:color="000000" w:fill="FFFF00"/>
            <w:vAlign w:val="center"/>
            <w:hideMark/>
          </w:tcPr>
          <w:p w:rsidR="00EE0E5B" w:rsidRPr="00EE0E5B" w:rsidRDefault="00EE0E5B" w:rsidP="00EE0E5B">
            <w:pPr>
              <w:jc w:val="center"/>
              <w:rPr>
                <w:b/>
                <w:bCs/>
                <w:sz w:val="18"/>
                <w:szCs w:val="18"/>
              </w:rPr>
            </w:pPr>
            <w:r w:rsidRPr="00EE0E5B">
              <w:rPr>
                <w:b/>
                <w:bCs/>
                <w:sz w:val="18"/>
                <w:szCs w:val="18"/>
              </w:rPr>
              <w:t>ВСЕГО</w:t>
            </w:r>
          </w:p>
        </w:tc>
        <w:tc>
          <w:tcPr>
            <w:tcW w:w="1559"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1"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0"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851"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 </w:t>
            </w:r>
          </w:p>
        </w:tc>
        <w:tc>
          <w:tcPr>
            <w:tcW w:w="1559"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878 171,87900</w:t>
            </w:r>
          </w:p>
        </w:tc>
        <w:tc>
          <w:tcPr>
            <w:tcW w:w="1514" w:type="dxa"/>
            <w:tcBorders>
              <w:top w:val="nil"/>
              <w:left w:val="nil"/>
              <w:bottom w:val="single" w:sz="4" w:space="0" w:color="auto"/>
              <w:right w:val="single" w:sz="4" w:space="0" w:color="auto"/>
            </w:tcBorders>
            <w:shd w:val="clear" w:color="000000" w:fill="FFFF00"/>
            <w:noWrap/>
            <w:vAlign w:val="center"/>
            <w:hideMark/>
          </w:tcPr>
          <w:p w:rsidR="00EE0E5B" w:rsidRPr="00EE0E5B" w:rsidRDefault="00EE0E5B" w:rsidP="00EE0E5B">
            <w:pPr>
              <w:jc w:val="center"/>
              <w:rPr>
                <w:b/>
                <w:bCs/>
                <w:sz w:val="18"/>
                <w:szCs w:val="18"/>
              </w:rPr>
            </w:pPr>
            <w:r w:rsidRPr="00EE0E5B">
              <w:rPr>
                <w:b/>
                <w:bCs/>
                <w:sz w:val="18"/>
                <w:szCs w:val="18"/>
              </w:rPr>
              <w:t>111 705,04035</w:t>
            </w:r>
          </w:p>
        </w:tc>
      </w:tr>
    </w:tbl>
    <w:p w:rsidR="00F57408" w:rsidRDefault="00F57408" w:rsidP="00302674">
      <w:pPr>
        <w:spacing w:line="276" w:lineRule="auto"/>
        <w:ind w:firstLine="709"/>
        <w:jc w:val="both"/>
        <w:outlineLvl w:val="0"/>
        <w:rPr>
          <w:sz w:val="28"/>
          <w:szCs w:val="28"/>
        </w:rPr>
      </w:pPr>
    </w:p>
    <w:p w:rsidR="0036175A" w:rsidRDefault="003E60A4" w:rsidP="00982F36">
      <w:pPr>
        <w:spacing w:line="276" w:lineRule="auto"/>
        <w:ind w:left="1134"/>
        <w:jc w:val="both"/>
        <w:outlineLvl w:val="0"/>
        <w:rPr>
          <w:sz w:val="28"/>
          <w:szCs w:val="28"/>
        </w:rPr>
      </w:pPr>
      <w:r>
        <w:rPr>
          <w:sz w:val="28"/>
          <w:szCs w:val="28"/>
        </w:rPr>
        <w:t>1.</w:t>
      </w:r>
      <w:r w:rsidR="00152DFA">
        <w:rPr>
          <w:sz w:val="28"/>
          <w:szCs w:val="28"/>
        </w:rPr>
        <w:t>1</w:t>
      </w:r>
      <w:r w:rsidR="00630058">
        <w:rPr>
          <w:sz w:val="28"/>
          <w:szCs w:val="28"/>
        </w:rPr>
        <w:t>2</w:t>
      </w:r>
      <w:r w:rsidR="008F2F3F">
        <w:rPr>
          <w:sz w:val="28"/>
          <w:szCs w:val="28"/>
        </w:rPr>
        <w:t>. Приложение 21 дополнить</w:t>
      </w:r>
      <w:r w:rsidR="003D2222">
        <w:rPr>
          <w:sz w:val="28"/>
          <w:szCs w:val="28"/>
        </w:rPr>
        <w:t xml:space="preserve"> в следующей редакции</w:t>
      </w:r>
      <w:r w:rsidR="008F2F3F">
        <w:rPr>
          <w:sz w:val="28"/>
          <w:szCs w:val="28"/>
        </w:rPr>
        <w:t>:</w:t>
      </w:r>
    </w:p>
    <w:p w:rsidR="008B6F35" w:rsidRDefault="00113B22" w:rsidP="00982F36">
      <w:pPr>
        <w:spacing w:line="276" w:lineRule="auto"/>
        <w:ind w:left="1134"/>
        <w:jc w:val="both"/>
        <w:outlineLvl w:val="0"/>
        <w:rPr>
          <w:sz w:val="28"/>
          <w:szCs w:val="28"/>
        </w:rPr>
      </w:pPr>
      <w:r>
        <w:rPr>
          <w:sz w:val="28"/>
          <w:szCs w:val="28"/>
        </w:rPr>
        <w:t>а</w:t>
      </w:r>
      <w:r w:rsidR="008E063F">
        <w:rPr>
          <w:sz w:val="28"/>
          <w:szCs w:val="28"/>
        </w:rPr>
        <w:t xml:space="preserve">) </w:t>
      </w:r>
      <w:r w:rsidR="008B6F35">
        <w:rPr>
          <w:sz w:val="28"/>
          <w:szCs w:val="28"/>
        </w:rPr>
        <w:t xml:space="preserve">изложить в новой редакции таблицу 2.2 </w:t>
      </w:r>
      <w:r w:rsidR="008B6F35" w:rsidRPr="008B6F35">
        <w:rPr>
          <w:sz w:val="28"/>
          <w:szCs w:val="28"/>
        </w:rPr>
        <w:t>Распределение иных межбюджетных трансфертов на проведение выборов главы муниципального образования, депутатов представительного органа бюджетам поселений, входящим в состав муниципального района на 2021 год</w:t>
      </w:r>
    </w:p>
    <w:tbl>
      <w:tblPr>
        <w:tblW w:w="9200" w:type="dxa"/>
        <w:tblInd w:w="103" w:type="dxa"/>
        <w:tblLook w:val="04A0" w:firstRow="1" w:lastRow="0" w:firstColumn="1" w:lastColumn="0" w:noHBand="0" w:noVBand="1"/>
      </w:tblPr>
      <w:tblGrid>
        <w:gridCol w:w="960"/>
        <w:gridCol w:w="6280"/>
        <w:gridCol w:w="1960"/>
      </w:tblGrid>
      <w:tr w:rsidR="00367082" w:rsidRPr="00367082" w:rsidTr="00367082">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7082" w:rsidRPr="00367082" w:rsidRDefault="00367082" w:rsidP="00367082">
            <w:pPr>
              <w:jc w:val="center"/>
              <w:rPr>
                <w:b/>
                <w:bCs/>
                <w:sz w:val="20"/>
                <w:szCs w:val="20"/>
              </w:rPr>
            </w:pPr>
            <w:r w:rsidRPr="00367082">
              <w:rPr>
                <w:b/>
                <w:bCs/>
                <w:sz w:val="20"/>
                <w:szCs w:val="20"/>
              </w:rPr>
              <w:t xml:space="preserve">№ </w:t>
            </w:r>
            <w:proofErr w:type="gramStart"/>
            <w:r w:rsidRPr="00367082">
              <w:rPr>
                <w:b/>
                <w:bCs/>
                <w:sz w:val="20"/>
                <w:szCs w:val="20"/>
              </w:rPr>
              <w:t>п</w:t>
            </w:r>
            <w:proofErr w:type="gramEnd"/>
            <w:r w:rsidRPr="00367082">
              <w:rPr>
                <w:b/>
                <w:bCs/>
                <w:sz w:val="20"/>
                <w:szCs w:val="20"/>
              </w:rPr>
              <w:t>/п</w:t>
            </w:r>
          </w:p>
        </w:tc>
        <w:tc>
          <w:tcPr>
            <w:tcW w:w="6280" w:type="dxa"/>
            <w:tcBorders>
              <w:top w:val="single" w:sz="4" w:space="0" w:color="auto"/>
              <w:left w:val="nil"/>
              <w:bottom w:val="single" w:sz="4" w:space="0" w:color="auto"/>
              <w:right w:val="single" w:sz="4" w:space="0" w:color="auto"/>
            </w:tcBorders>
            <w:shd w:val="clear" w:color="auto" w:fill="auto"/>
            <w:vAlign w:val="bottom"/>
            <w:hideMark/>
          </w:tcPr>
          <w:p w:rsidR="00367082" w:rsidRPr="00367082" w:rsidRDefault="00367082" w:rsidP="00367082">
            <w:pPr>
              <w:jc w:val="center"/>
              <w:rPr>
                <w:b/>
                <w:bCs/>
                <w:sz w:val="20"/>
                <w:szCs w:val="20"/>
              </w:rPr>
            </w:pPr>
            <w:r w:rsidRPr="00367082">
              <w:rPr>
                <w:b/>
                <w:bCs/>
                <w:sz w:val="20"/>
                <w:szCs w:val="20"/>
              </w:rPr>
              <w:t>Наименование</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367082" w:rsidRPr="00367082" w:rsidRDefault="00367082" w:rsidP="00367082">
            <w:pPr>
              <w:jc w:val="center"/>
              <w:rPr>
                <w:b/>
                <w:bCs/>
                <w:sz w:val="20"/>
                <w:szCs w:val="20"/>
              </w:rPr>
            </w:pPr>
            <w:r w:rsidRPr="00367082">
              <w:rPr>
                <w:b/>
                <w:bCs/>
                <w:sz w:val="20"/>
                <w:szCs w:val="20"/>
              </w:rPr>
              <w:t>сумма</w:t>
            </w:r>
          </w:p>
        </w:tc>
      </w:tr>
      <w:tr w:rsidR="00367082" w:rsidRPr="00367082" w:rsidTr="0036708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67082" w:rsidRPr="00367082" w:rsidRDefault="00367082" w:rsidP="00367082">
            <w:pPr>
              <w:jc w:val="right"/>
              <w:rPr>
                <w:sz w:val="22"/>
                <w:szCs w:val="22"/>
              </w:rPr>
            </w:pPr>
            <w:r w:rsidRPr="00367082">
              <w:rPr>
                <w:sz w:val="22"/>
                <w:szCs w:val="22"/>
              </w:rPr>
              <w:t>1</w:t>
            </w:r>
          </w:p>
        </w:tc>
        <w:tc>
          <w:tcPr>
            <w:tcW w:w="6280" w:type="dxa"/>
            <w:tcBorders>
              <w:top w:val="nil"/>
              <w:left w:val="nil"/>
              <w:bottom w:val="single" w:sz="4" w:space="0" w:color="auto"/>
              <w:right w:val="single" w:sz="4" w:space="0" w:color="auto"/>
            </w:tcBorders>
            <w:shd w:val="clear" w:color="auto" w:fill="auto"/>
            <w:noWrap/>
            <w:vAlign w:val="bottom"/>
            <w:hideMark/>
          </w:tcPr>
          <w:p w:rsidR="00367082" w:rsidRPr="00367082" w:rsidRDefault="00367082" w:rsidP="00367082">
            <w:pPr>
              <w:rPr>
                <w:sz w:val="22"/>
                <w:szCs w:val="22"/>
              </w:rPr>
            </w:pPr>
            <w:r w:rsidRPr="00367082">
              <w:rPr>
                <w:sz w:val="22"/>
                <w:szCs w:val="22"/>
              </w:rPr>
              <w:t xml:space="preserve">СП Алтайское </w:t>
            </w:r>
          </w:p>
        </w:tc>
        <w:tc>
          <w:tcPr>
            <w:tcW w:w="1960" w:type="dxa"/>
            <w:tcBorders>
              <w:top w:val="nil"/>
              <w:left w:val="nil"/>
              <w:bottom w:val="single" w:sz="4" w:space="0" w:color="auto"/>
              <w:right w:val="single" w:sz="4" w:space="0" w:color="auto"/>
            </w:tcBorders>
            <w:shd w:val="clear" w:color="auto" w:fill="auto"/>
            <w:noWrap/>
            <w:vAlign w:val="bottom"/>
            <w:hideMark/>
          </w:tcPr>
          <w:p w:rsidR="00367082" w:rsidRPr="00367082" w:rsidRDefault="00367082" w:rsidP="00367082">
            <w:pPr>
              <w:jc w:val="right"/>
              <w:rPr>
                <w:sz w:val="22"/>
                <w:szCs w:val="22"/>
              </w:rPr>
            </w:pPr>
            <w:r w:rsidRPr="00367082">
              <w:rPr>
                <w:sz w:val="22"/>
                <w:szCs w:val="22"/>
              </w:rPr>
              <w:t>104,90472</w:t>
            </w:r>
          </w:p>
        </w:tc>
      </w:tr>
      <w:tr w:rsidR="00367082" w:rsidRPr="00367082" w:rsidTr="00367082">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67082" w:rsidRPr="00367082" w:rsidRDefault="00367082" w:rsidP="00367082">
            <w:pPr>
              <w:jc w:val="right"/>
              <w:rPr>
                <w:sz w:val="20"/>
                <w:szCs w:val="20"/>
              </w:rPr>
            </w:pPr>
            <w:r w:rsidRPr="00367082">
              <w:rPr>
                <w:sz w:val="20"/>
                <w:szCs w:val="20"/>
              </w:rPr>
              <w:t>2</w:t>
            </w:r>
          </w:p>
        </w:tc>
        <w:tc>
          <w:tcPr>
            <w:tcW w:w="6280" w:type="dxa"/>
            <w:tcBorders>
              <w:top w:val="nil"/>
              <w:left w:val="nil"/>
              <w:bottom w:val="single" w:sz="4" w:space="0" w:color="auto"/>
              <w:right w:val="single" w:sz="4" w:space="0" w:color="auto"/>
            </w:tcBorders>
            <w:shd w:val="clear" w:color="auto" w:fill="auto"/>
            <w:noWrap/>
            <w:vAlign w:val="bottom"/>
            <w:hideMark/>
          </w:tcPr>
          <w:p w:rsidR="00367082" w:rsidRPr="00367082" w:rsidRDefault="00367082" w:rsidP="00367082">
            <w:pPr>
              <w:rPr>
                <w:sz w:val="20"/>
                <w:szCs w:val="20"/>
              </w:rPr>
            </w:pPr>
            <w:r w:rsidRPr="00367082">
              <w:rPr>
                <w:sz w:val="20"/>
                <w:szCs w:val="20"/>
              </w:rPr>
              <w:t xml:space="preserve">СП </w:t>
            </w:r>
            <w:proofErr w:type="spellStart"/>
            <w:r w:rsidRPr="00367082">
              <w:rPr>
                <w:sz w:val="20"/>
                <w:szCs w:val="20"/>
              </w:rPr>
              <w:t>Большекударинское</w:t>
            </w:r>
            <w:proofErr w:type="spellEnd"/>
            <w:r w:rsidRPr="00367082">
              <w:rPr>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bottom"/>
            <w:hideMark/>
          </w:tcPr>
          <w:p w:rsidR="00367082" w:rsidRPr="00367082" w:rsidRDefault="00367082" w:rsidP="00367082">
            <w:pPr>
              <w:jc w:val="right"/>
              <w:rPr>
                <w:sz w:val="20"/>
                <w:szCs w:val="20"/>
              </w:rPr>
            </w:pPr>
            <w:r w:rsidRPr="00367082">
              <w:rPr>
                <w:sz w:val="20"/>
                <w:szCs w:val="20"/>
              </w:rPr>
              <w:t>190,64250</w:t>
            </w:r>
          </w:p>
        </w:tc>
      </w:tr>
      <w:tr w:rsidR="00367082" w:rsidRPr="00367082" w:rsidTr="00367082">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67082" w:rsidRPr="00367082" w:rsidRDefault="00367082" w:rsidP="00367082">
            <w:pPr>
              <w:jc w:val="right"/>
              <w:rPr>
                <w:sz w:val="20"/>
                <w:szCs w:val="20"/>
              </w:rPr>
            </w:pPr>
            <w:r w:rsidRPr="00367082">
              <w:rPr>
                <w:sz w:val="20"/>
                <w:szCs w:val="20"/>
              </w:rPr>
              <w:t>3</w:t>
            </w:r>
          </w:p>
        </w:tc>
        <w:tc>
          <w:tcPr>
            <w:tcW w:w="6280" w:type="dxa"/>
            <w:tcBorders>
              <w:top w:val="nil"/>
              <w:left w:val="nil"/>
              <w:bottom w:val="single" w:sz="4" w:space="0" w:color="auto"/>
              <w:right w:val="single" w:sz="4" w:space="0" w:color="auto"/>
            </w:tcBorders>
            <w:shd w:val="clear" w:color="auto" w:fill="auto"/>
            <w:noWrap/>
            <w:vAlign w:val="bottom"/>
            <w:hideMark/>
          </w:tcPr>
          <w:p w:rsidR="00367082" w:rsidRPr="00367082" w:rsidRDefault="00367082" w:rsidP="00367082">
            <w:pPr>
              <w:rPr>
                <w:sz w:val="20"/>
                <w:szCs w:val="20"/>
              </w:rPr>
            </w:pPr>
            <w:r w:rsidRPr="00367082">
              <w:rPr>
                <w:sz w:val="20"/>
                <w:szCs w:val="20"/>
              </w:rPr>
              <w:t xml:space="preserve">СП </w:t>
            </w:r>
            <w:proofErr w:type="spellStart"/>
            <w:r w:rsidRPr="00367082">
              <w:rPr>
                <w:sz w:val="20"/>
                <w:szCs w:val="20"/>
              </w:rPr>
              <w:t>Большелугское</w:t>
            </w:r>
            <w:proofErr w:type="spellEnd"/>
            <w:r w:rsidRPr="00367082">
              <w:rPr>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bottom"/>
            <w:hideMark/>
          </w:tcPr>
          <w:p w:rsidR="00367082" w:rsidRPr="00367082" w:rsidRDefault="00367082" w:rsidP="00367082">
            <w:pPr>
              <w:jc w:val="right"/>
              <w:rPr>
                <w:sz w:val="20"/>
                <w:szCs w:val="20"/>
              </w:rPr>
            </w:pPr>
            <w:r w:rsidRPr="00367082">
              <w:rPr>
                <w:sz w:val="20"/>
                <w:szCs w:val="20"/>
              </w:rPr>
              <w:t>138,36276</w:t>
            </w:r>
          </w:p>
        </w:tc>
      </w:tr>
      <w:tr w:rsidR="00367082" w:rsidRPr="00367082" w:rsidTr="00367082">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67082" w:rsidRPr="00367082" w:rsidRDefault="00367082" w:rsidP="00367082">
            <w:pPr>
              <w:jc w:val="right"/>
              <w:rPr>
                <w:sz w:val="20"/>
                <w:szCs w:val="20"/>
              </w:rPr>
            </w:pPr>
            <w:r>
              <w:rPr>
                <w:sz w:val="20"/>
                <w:szCs w:val="20"/>
              </w:rPr>
              <w:t>4</w:t>
            </w:r>
          </w:p>
        </w:tc>
        <w:tc>
          <w:tcPr>
            <w:tcW w:w="6280" w:type="dxa"/>
            <w:tcBorders>
              <w:top w:val="nil"/>
              <w:left w:val="nil"/>
              <w:bottom w:val="single" w:sz="4" w:space="0" w:color="auto"/>
              <w:right w:val="single" w:sz="4" w:space="0" w:color="auto"/>
            </w:tcBorders>
            <w:shd w:val="clear" w:color="auto" w:fill="auto"/>
            <w:noWrap/>
            <w:vAlign w:val="bottom"/>
            <w:hideMark/>
          </w:tcPr>
          <w:p w:rsidR="00367082" w:rsidRPr="00367082" w:rsidRDefault="00367082" w:rsidP="00367082">
            <w:pPr>
              <w:rPr>
                <w:sz w:val="20"/>
                <w:szCs w:val="20"/>
              </w:rPr>
            </w:pPr>
            <w:r w:rsidRPr="00367082">
              <w:rPr>
                <w:sz w:val="20"/>
                <w:szCs w:val="20"/>
              </w:rPr>
              <w:t xml:space="preserve">СП </w:t>
            </w:r>
            <w:proofErr w:type="spellStart"/>
            <w:r w:rsidRPr="00367082">
              <w:rPr>
                <w:sz w:val="20"/>
                <w:szCs w:val="20"/>
              </w:rPr>
              <w:t>Мурочинское</w:t>
            </w:r>
            <w:proofErr w:type="spellEnd"/>
            <w:r w:rsidRPr="00367082">
              <w:rPr>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bottom"/>
            <w:hideMark/>
          </w:tcPr>
          <w:p w:rsidR="00367082" w:rsidRPr="00367082" w:rsidRDefault="00367082" w:rsidP="00367082">
            <w:pPr>
              <w:jc w:val="right"/>
              <w:rPr>
                <w:sz w:val="20"/>
                <w:szCs w:val="20"/>
              </w:rPr>
            </w:pPr>
            <w:r w:rsidRPr="00367082">
              <w:rPr>
                <w:sz w:val="20"/>
                <w:szCs w:val="20"/>
              </w:rPr>
              <w:t>125,86428</w:t>
            </w:r>
          </w:p>
        </w:tc>
      </w:tr>
      <w:tr w:rsidR="00367082" w:rsidRPr="00367082" w:rsidTr="00367082">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67082" w:rsidRPr="00367082" w:rsidRDefault="00367082" w:rsidP="00367082">
            <w:pPr>
              <w:jc w:val="right"/>
              <w:rPr>
                <w:sz w:val="20"/>
                <w:szCs w:val="20"/>
              </w:rPr>
            </w:pPr>
            <w:r>
              <w:rPr>
                <w:sz w:val="20"/>
                <w:szCs w:val="20"/>
              </w:rPr>
              <w:t>5</w:t>
            </w:r>
          </w:p>
        </w:tc>
        <w:tc>
          <w:tcPr>
            <w:tcW w:w="6280" w:type="dxa"/>
            <w:tcBorders>
              <w:top w:val="nil"/>
              <w:left w:val="nil"/>
              <w:bottom w:val="single" w:sz="4" w:space="0" w:color="auto"/>
              <w:right w:val="single" w:sz="4" w:space="0" w:color="auto"/>
            </w:tcBorders>
            <w:shd w:val="clear" w:color="auto" w:fill="auto"/>
            <w:noWrap/>
            <w:vAlign w:val="bottom"/>
            <w:hideMark/>
          </w:tcPr>
          <w:p w:rsidR="00367082" w:rsidRPr="00367082" w:rsidRDefault="00367082" w:rsidP="00367082">
            <w:pPr>
              <w:rPr>
                <w:sz w:val="20"/>
                <w:szCs w:val="20"/>
              </w:rPr>
            </w:pPr>
            <w:r w:rsidRPr="00367082">
              <w:rPr>
                <w:sz w:val="20"/>
                <w:szCs w:val="20"/>
              </w:rPr>
              <w:t xml:space="preserve">СП Первомайское </w:t>
            </w:r>
          </w:p>
        </w:tc>
        <w:tc>
          <w:tcPr>
            <w:tcW w:w="1960" w:type="dxa"/>
            <w:tcBorders>
              <w:top w:val="nil"/>
              <w:left w:val="nil"/>
              <w:bottom w:val="single" w:sz="4" w:space="0" w:color="auto"/>
              <w:right w:val="single" w:sz="4" w:space="0" w:color="auto"/>
            </w:tcBorders>
            <w:shd w:val="clear" w:color="auto" w:fill="auto"/>
            <w:noWrap/>
            <w:vAlign w:val="bottom"/>
            <w:hideMark/>
          </w:tcPr>
          <w:p w:rsidR="00367082" w:rsidRPr="00367082" w:rsidRDefault="00367082" w:rsidP="00367082">
            <w:pPr>
              <w:jc w:val="right"/>
              <w:rPr>
                <w:sz w:val="20"/>
                <w:szCs w:val="20"/>
              </w:rPr>
            </w:pPr>
            <w:r w:rsidRPr="00367082">
              <w:rPr>
                <w:sz w:val="20"/>
                <w:szCs w:val="20"/>
              </w:rPr>
              <w:t>119,77920</w:t>
            </w:r>
          </w:p>
        </w:tc>
      </w:tr>
      <w:tr w:rsidR="00367082" w:rsidRPr="00367082" w:rsidTr="00367082">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67082" w:rsidRPr="00367082" w:rsidRDefault="00367082" w:rsidP="00367082">
            <w:pPr>
              <w:jc w:val="right"/>
              <w:rPr>
                <w:sz w:val="20"/>
                <w:szCs w:val="20"/>
              </w:rPr>
            </w:pPr>
            <w:r w:rsidRPr="00367082">
              <w:rPr>
                <w:sz w:val="20"/>
                <w:szCs w:val="20"/>
              </w:rPr>
              <w:t>7</w:t>
            </w:r>
          </w:p>
        </w:tc>
        <w:tc>
          <w:tcPr>
            <w:tcW w:w="6280" w:type="dxa"/>
            <w:tcBorders>
              <w:top w:val="nil"/>
              <w:left w:val="nil"/>
              <w:bottom w:val="single" w:sz="4" w:space="0" w:color="auto"/>
              <w:right w:val="single" w:sz="4" w:space="0" w:color="auto"/>
            </w:tcBorders>
            <w:shd w:val="clear" w:color="auto" w:fill="auto"/>
            <w:noWrap/>
            <w:vAlign w:val="bottom"/>
            <w:hideMark/>
          </w:tcPr>
          <w:p w:rsidR="00367082" w:rsidRPr="00367082" w:rsidRDefault="00367082" w:rsidP="00367082">
            <w:pPr>
              <w:rPr>
                <w:sz w:val="20"/>
                <w:szCs w:val="20"/>
              </w:rPr>
            </w:pPr>
            <w:r w:rsidRPr="00367082">
              <w:rPr>
                <w:sz w:val="20"/>
                <w:szCs w:val="20"/>
              </w:rPr>
              <w:t xml:space="preserve">СП </w:t>
            </w:r>
            <w:proofErr w:type="spellStart"/>
            <w:r w:rsidRPr="00367082">
              <w:rPr>
                <w:sz w:val="20"/>
                <w:szCs w:val="20"/>
              </w:rPr>
              <w:t>Субуктуйское</w:t>
            </w:r>
            <w:proofErr w:type="spellEnd"/>
            <w:r w:rsidRPr="00367082">
              <w:rPr>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bottom"/>
            <w:hideMark/>
          </w:tcPr>
          <w:p w:rsidR="00367082" w:rsidRPr="00367082" w:rsidRDefault="00367082" w:rsidP="00367082">
            <w:pPr>
              <w:jc w:val="right"/>
              <w:rPr>
                <w:sz w:val="20"/>
                <w:szCs w:val="20"/>
              </w:rPr>
            </w:pPr>
            <w:r w:rsidRPr="00367082">
              <w:rPr>
                <w:sz w:val="20"/>
                <w:szCs w:val="20"/>
              </w:rPr>
              <w:t>119,77920</w:t>
            </w:r>
          </w:p>
        </w:tc>
      </w:tr>
      <w:tr w:rsidR="00367082" w:rsidRPr="00367082" w:rsidTr="00367082">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67082" w:rsidRPr="00367082" w:rsidRDefault="00367082" w:rsidP="00367082">
            <w:pPr>
              <w:jc w:val="right"/>
              <w:rPr>
                <w:sz w:val="20"/>
                <w:szCs w:val="20"/>
              </w:rPr>
            </w:pPr>
            <w:r>
              <w:rPr>
                <w:sz w:val="20"/>
                <w:szCs w:val="20"/>
              </w:rPr>
              <w:t>6</w:t>
            </w:r>
          </w:p>
        </w:tc>
        <w:tc>
          <w:tcPr>
            <w:tcW w:w="6280" w:type="dxa"/>
            <w:tcBorders>
              <w:top w:val="nil"/>
              <w:left w:val="nil"/>
              <w:bottom w:val="single" w:sz="4" w:space="0" w:color="auto"/>
              <w:right w:val="single" w:sz="4" w:space="0" w:color="auto"/>
            </w:tcBorders>
            <w:shd w:val="clear" w:color="auto" w:fill="auto"/>
            <w:noWrap/>
            <w:vAlign w:val="bottom"/>
            <w:hideMark/>
          </w:tcPr>
          <w:p w:rsidR="00367082" w:rsidRPr="00367082" w:rsidRDefault="00367082" w:rsidP="00367082">
            <w:pPr>
              <w:rPr>
                <w:sz w:val="20"/>
                <w:szCs w:val="20"/>
              </w:rPr>
            </w:pPr>
            <w:r w:rsidRPr="00367082">
              <w:rPr>
                <w:sz w:val="20"/>
                <w:szCs w:val="20"/>
              </w:rPr>
              <w:t xml:space="preserve">СП </w:t>
            </w:r>
            <w:proofErr w:type="spellStart"/>
            <w:r w:rsidRPr="00367082">
              <w:rPr>
                <w:sz w:val="20"/>
                <w:szCs w:val="20"/>
              </w:rPr>
              <w:t>Тамирское</w:t>
            </w:r>
            <w:proofErr w:type="spellEnd"/>
            <w:r w:rsidRPr="00367082">
              <w:rPr>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bottom"/>
            <w:hideMark/>
          </w:tcPr>
          <w:p w:rsidR="00367082" w:rsidRPr="00367082" w:rsidRDefault="00367082" w:rsidP="00367082">
            <w:pPr>
              <w:jc w:val="right"/>
              <w:rPr>
                <w:sz w:val="20"/>
                <w:szCs w:val="20"/>
              </w:rPr>
            </w:pPr>
            <w:r w:rsidRPr="00367082">
              <w:rPr>
                <w:sz w:val="20"/>
                <w:szCs w:val="20"/>
              </w:rPr>
              <w:t>200,00484</w:t>
            </w:r>
          </w:p>
        </w:tc>
      </w:tr>
      <w:tr w:rsidR="00367082" w:rsidRPr="00367082" w:rsidTr="00367082">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67082" w:rsidRPr="00367082" w:rsidRDefault="00367082" w:rsidP="00367082">
            <w:pPr>
              <w:jc w:val="right"/>
              <w:rPr>
                <w:sz w:val="20"/>
                <w:szCs w:val="20"/>
              </w:rPr>
            </w:pPr>
            <w:r>
              <w:rPr>
                <w:sz w:val="20"/>
                <w:szCs w:val="20"/>
              </w:rPr>
              <w:t>7</w:t>
            </w:r>
          </w:p>
        </w:tc>
        <w:tc>
          <w:tcPr>
            <w:tcW w:w="6280" w:type="dxa"/>
            <w:tcBorders>
              <w:top w:val="nil"/>
              <w:left w:val="nil"/>
              <w:bottom w:val="single" w:sz="4" w:space="0" w:color="auto"/>
              <w:right w:val="single" w:sz="4" w:space="0" w:color="auto"/>
            </w:tcBorders>
            <w:shd w:val="clear" w:color="auto" w:fill="auto"/>
            <w:noWrap/>
            <w:vAlign w:val="bottom"/>
            <w:hideMark/>
          </w:tcPr>
          <w:p w:rsidR="00367082" w:rsidRPr="00367082" w:rsidRDefault="00367082" w:rsidP="00367082">
            <w:pPr>
              <w:rPr>
                <w:sz w:val="20"/>
                <w:szCs w:val="20"/>
              </w:rPr>
            </w:pPr>
            <w:r w:rsidRPr="00367082">
              <w:rPr>
                <w:sz w:val="20"/>
                <w:szCs w:val="20"/>
              </w:rPr>
              <w:t xml:space="preserve">СП </w:t>
            </w:r>
            <w:proofErr w:type="spellStart"/>
            <w:r w:rsidRPr="00367082">
              <w:rPr>
                <w:sz w:val="20"/>
                <w:szCs w:val="20"/>
              </w:rPr>
              <w:t>Усть-киранское</w:t>
            </w:r>
            <w:proofErr w:type="spellEnd"/>
            <w:r w:rsidRPr="00367082">
              <w:rPr>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bottom"/>
            <w:hideMark/>
          </w:tcPr>
          <w:p w:rsidR="00367082" w:rsidRPr="00367082" w:rsidRDefault="00367082" w:rsidP="00367082">
            <w:pPr>
              <w:jc w:val="right"/>
              <w:rPr>
                <w:sz w:val="20"/>
                <w:szCs w:val="20"/>
              </w:rPr>
            </w:pPr>
            <w:r w:rsidRPr="00367082">
              <w:rPr>
                <w:sz w:val="20"/>
                <w:szCs w:val="20"/>
              </w:rPr>
              <w:t>230,42088</w:t>
            </w:r>
          </w:p>
        </w:tc>
      </w:tr>
      <w:tr w:rsidR="00367082" w:rsidRPr="00367082" w:rsidTr="00367082">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67082" w:rsidRPr="00367082" w:rsidRDefault="00367082" w:rsidP="00367082">
            <w:pPr>
              <w:jc w:val="right"/>
              <w:rPr>
                <w:sz w:val="20"/>
                <w:szCs w:val="20"/>
              </w:rPr>
            </w:pPr>
            <w:r>
              <w:rPr>
                <w:sz w:val="20"/>
                <w:szCs w:val="20"/>
              </w:rPr>
              <w:t>8</w:t>
            </w:r>
          </w:p>
        </w:tc>
        <w:tc>
          <w:tcPr>
            <w:tcW w:w="6280" w:type="dxa"/>
            <w:tcBorders>
              <w:top w:val="nil"/>
              <w:left w:val="nil"/>
              <w:bottom w:val="single" w:sz="4" w:space="0" w:color="auto"/>
              <w:right w:val="single" w:sz="4" w:space="0" w:color="auto"/>
            </w:tcBorders>
            <w:shd w:val="clear" w:color="auto" w:fill="auto"/>
            <w:noWrap/>
            <w:vAlign w:val="bottom"/>
            <w:hideMark/>
          </w:tcPr>
          <w:p w:rsidR="00367082" w:rsidRPr="00367082" w:rsidRDefault="00367082" w:rsidP="00367082">
            <w:pPr>
              <w:rPr>
                <w:sz w:val="20"/>
                <w:szCs w:val="20"/>
              </w:rPr>
            </w:pPr>
            <w:r w:rsidRPr="00367082">
              <w:rPr>
                <w:sz w:val="20"/>
                <w:szCs w:val="20"/>
              </w:rPr>
              <w:t xml:space="preserve">СП </w:t>
            </w:r>
            <w:proofErr w:type="spellStart"/>
            <w:r w:rsidRPr="00367082">
              <w:rPr>
                <w:sz w:val="20"/>
                <w:szCs w:val="20"/>
              </w:rPr>
              <w:t>Усть-Кяхтинское</w:t>
            </w:r>
            <w:proofErr w:type="spellEnd"/>
            <w:r w:rsidRPr="00367082">
              <w:rPr>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bottom"/>
            <w:hideMark/>
          </w:tcPr>
          <w:p w:rsidR="00367082" w:rsidRPr="00367082" w:rsidRDefault="00367082" w:rsidP="00367082">
            <w:pPr>
              <w:jc w:val="right"/>
              <w:rPr>
                <w:sz w:val="20"/>
                <w:szCs w:val="20"/>
              </w:rPr>
            </w:pPr>
            <w:r w:rsidRPr="00367082">
              <w:rPr>
                <w:sz w:val="20"/>
                <w:szCs w:val="20"/>
              </w:rPr>
              <w:t>115,48872</w:t>
            </w:r>
          </w:p>
        </w:tc>
      </w:tr>
      <w:tr w:rsidR="00367082" w:rsidRPr="00367082" w:rsidTr="00367082">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67082" w:rsidRPr="00367082" w:rsidRDefault="00367082" w:rsidP="00367082">
            <w:pPr>
              <w:jc w:val="right"/>
              <w:rPr>
                <w:sz w:val="20"/>
                <w:szCs w:val="20"/>
              </w:rPr>
            </w:pPr>
            <w:r>
              <w:rPr>
                <w:sz w:val="20"/>
                <w:szCs w:val="20"/>
              </w:rPr>
              <w:t>9</w:t>
            </w:r>
          </w:p>
        </w:tc>
        <w:tc>
          <w:tcPr>
            <w:tcW w:w="6280" w:type="dxa"/>
            <w:tcBorders>
              <w:top w:val="nil"/>
              <w:left w:val="nil"/>
              <w:bottom w:val="single" w:sz="4" w:space="0" w:color="auto"/>
              <w:right w:val="single" w:sz="4" w:space="0" w:color="auto"/>
            </w:tcBorders>
            <w:shd w:val="clear" w:color="auto" w:fill="auto"/>
            <w:noWrap/>
            <w:vAlign w:val="bottom"/>
            <w:hideMark/>
          </w:tcPr>
          <w:p w:rsidR="00367082" w:rsidRPr="00367082" w:rsidRDefault="00367082" w:rsidP="00367082">
            <w:pPr>
              <w:rPr>
                <w:sz w:val="20"/>
                <w:szCs w:val="20"/>
              </w:rPr>
            </w:pPr>
            <w:r w:rsidRPr="00367082">
              <w:rPr>
                <w:sz w:val="20"/>
                <w:szCs w:val="20"/>
              </w:rPr>
              <w:t xml:space="preserve">СП </w:t>
            </w:r>
            <w:proofErr w:type="spellStart"/>
            <w:r w:rsidRPr="00367082">
              <w:rPr>
                <w:sz w:val="20"/>
                <w:szCs w:val="20"/>
              </w:rPr>
              <w:t>Хоронхойское</w:t>
            </w:r>
            <w:proofErr w:type="spellEnd"/>
            <w:r w:rsidRPr="00367082">
              <w:rPr>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bottom"/>
            <w:hideMark/>
          </w:tcPr>
          <w:p w:rsidR="00367082" w:rsidRPr="00367082" w:rsidRDefault="00367082" w:rsidP="00367082">
            <w:pPr>
              <w:jc w:val="right"/>
              <w:rPr>
                <w:sz w:val="20"/>
                <w:szCs w:val="20"/>
              </w:rPr>
            </w:pPr>
            <w:r w:rsidRPr="00367082">
              <w:rPr>
                <w:sz w:val="20"/>
                <w:szCs w:val="20"/>
              </w:rPr>
              <w:t>166,33656</w:t>
            </w:r>
          </w:p>
        </w:tc>
      </w:tr>
      <w:tr w:rsidR="00367082" w:rsidRPr="00367082" w:rsidTr="00367082">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67082" w:rsidRPr="00367082" w:rsidRDefault="00367082" w:rsidP="00367082">
            <w:pPr>
              <w:jc w:val="right"/>
              <w:rPr>
                <w:sz w:val="20"/>
                <w:szCs w:val="20"/>
              </w:rPr>
            </w:pPr>
            <w:r w:rsidRPr="00367082">
              <w:rPr>
                <w:sz w:val="20"/>
                <w:szCs w:val="20"/>
              </w:rPr>
              <w:t>1</w:t>
            </w:r>
            <w:r>
              <w:rPr>
                <w:sz w:val="20"/>
                <w:szCs w:val="20"/>
              </w:rPr>
              <w:t>0</w:t>
            </w:r>
          </w:p>
        </w:tc>
        <w:tc>
          <w:tcPr>
            <w:tcW w:w="6280" w:type="dxa"/>
            <w:tcBorders>
              <w:top w:val="nil"/>
              <w:left w:val="nil"/>
              <w:bottom w:val="single" w:sz="4" w:space="0" w:color="auto"/>
              <w:right w:val="single" w:sz="4" w:space="0" w:color="auto"/>
            </w:tcBorders>
            <w:shd w:val="clear" w:color="auto" w:fill="auto"/>
            <w:noWrap/>
            <w:vAlign w:val="bottom"/>
            <w:hideMark/>
          </w:tcPr>
          <w:p w:rsidR="00367082" w:rsidRPr="00367082" w:rsidRDefault="00367082" w:rsidP="00367082">
            <w:pPr>
              <w:rPr>
                <w:sz w:val="20"/>
                <w:szCs w:val="20"/>
              </w:rPr>
            </w:pPr>
            <w:r w:rsidRPr="00367082">
              <w:rPr>
                <w:sz w:val="20"/>
                <w:szCs w:val="20"/>
              </w:rPr>
              <w:t xml:space="preserve">СП </w:t>
            </w:r>
            <w:proofErr w:type="spellStart"/>
            <w:r w:rsidRPr="00367082">
              <w:rPr>
                <w:sz w:val="20"/>
                <w:szCs w:val="20"/>
              </w:rPr>
              <w:t>Чикойское</w:t>
            </w:r>
            <w:proofErr w:type="spellEnd"/>
            <w:r w:rsidRPr="00367082">
              <w:rPr>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bottom"/>
            <w:hideMark/>
          </w:tcPr>
          <w:p w:rsidR="00367082" w:rsidRPr="00367082" w:rsidRDefault="00367082" w:rsidP="00367082">
            <w:pPr>
              <w:jc w:val="right"/>
              <w:rPr>
                <w:sz w:val="20"/>
                <w:szCs w:val="20"/>
              </w:rPr>
            </w:pPr>
            <w:r w:rsidRPr="00367082">
              <w:rPr>
                <w:sz w:val="20"/>
                <w:szCs w:val="20"/>
              </w:rPr>
              <w:t>104,22972</w:t>
            </w:r>
          </w:p>
        </w:tc>
      </w:tr>
      <w:tr w:rsidR="00367082" w:rsidRPr="00367082" w:rsidTr="00367082">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67082" w:rsidRPr="00367082" w:rsidRDefault="00367082" w:rsidP="00367082">
            <w:pPr>
              <w:jc w:val="right"/>
              <w:rPr>
                <w:sz w:val="20"/>
                <w:szCs w:val="20"/>
              </w:rPr>
            </w:pPr>
            <w:r w:rsidRPr="00367082">
              <w:rPr>
                <w:sz w:val="20"/>
                <w:szCs w:val="20"/>
              </w:rPr>
              <w:t>1</w:t>
            </w:r>
            <w:r>
              <w:rPr>
                <w:sz w:val="20"/>
                <w:szCs w:val="20"/>
              </w:rPr>
              <w:t>1</w:t>
            </w:r>
          </w:p>
        </w:tc>
        <w:tc>
          <w:tcPr>
            <w:tcW w:w="6280" w:type="dxa"/>
            <w:tcBorders>
              <w:top w:val="nil"/>
              <w:left w:val="nil"/>
              <w:bottom w:val="single" w:sz="4" w:space="0" w:color="auto"/>
              <w:right w:val="single" w:sz="4" w:space="0" w:color="auto"/>
            </w:tcBorders>
            <w:shd w:val="clear" w:color="auto" w:fill="auto"/>
            <w:noWrap/>
            <w:vAlign w:val="bottom"/>
            <w:hideMark/>
          </w:tcPr>
          <w:p w:rsidR="00367082" w:rsidRPr="00367082" w:rsidRDefault="00367082" w:rsidP="00367082">
            <w:pPr>
              <w:rPr>
                <w:sz w:val="20"/>
                <w:szCs w:val="20"/>
              </w:rPr>
            </w:pPr>
            <w:r w:rsidRPr="00367082">
              <w:rPr>
                <w:sz w:val="20"/>
                <w:szCs w:val="20"/>
              </w:rPr>
              <w:t xml:space="preserve">ГП </w:t>
            </w:r>
            <w:proofErr w:type="spellStart"/>
            <w:r w:rsidRPr="00367082">
              <w:rPr>
                <w:sz w:val="20"/>
                <w:szCs w:val="20"/>
              </w:rPr>
              <w:t>Наушкинское</w:t>
            </w:r>
            <w:proofErr w:type="spellEnd"/>
          </w:p>
        </w:tc>
        <w:tc>
          <w:tcPr>
            <w:tcW w:w="1960" w:type="dxa"/>
            <w:tcBorders>
              <w:top w:val="nil"/>
              <w:left w:val="nil"/>
              <w:bottom w:val="single" w:sz="4" w:space="0" w:color="auto"/>
              <w:right w:val="single" w:sz="4" w:space="0" w:color="auto"/>
            </w:tcBorders>
            <w:shd w:val="clear" w:color="auto" w:fill="auto"/>
            <w:noWrap/>
            <w:vAlign w:val="bottom"/>
            <w:hideMark/>
          </w:tcPr>
          <w:p w:rsidR="00367082" w:rsidRPr="00367082" w:rsidRDefault="00367082" w:rsidP="00367082">
            <w:pPr>
              <w:jc w:val="right"/>
              <w:rPr>
                <w:sz w:val="20"/>
                <w:szCs w:val="20"/>
              </w:rPr>
            </w:pPr>
            <w:r w:rsidRPr="00367082">
              <w:rPr>
                <w:sz w:val="20"/>
                <w:szCs w:val="20"/>
              </w:rPr>
              <w:t>115,48872</w:t>
            </w:r>
          </w:p>
        </w:tc>
      </w:tr>
      <w:tr w:rsidR="00367082" w:rsidRPr="00367082" w:rsidTr="00367082">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67082" w:rsidRPr="00367082" w:rsidRDefault="00367082" w:rsidP="00367082">
            <w:pPr>
              <w:rPr>
                <w:b/>
                <w:bCs/>
                <w:sz w:val="20"/>
                <w:szCs w:val="20"/>
              </w:rPr>
            </w:pPr>
            <w:r w:rsidRPr="00367082">
              <w:rPr>
                <w:b/>
                <w:bCs/>
                <w:sz w:val="20"/>
                <w:szCs w:val="20"/>
              </w:rPr>
              <w:t> </w:t>
            </w:r>
          </w:p>
        </w:tc>
        <w:tc>
          <w:tcPr>
            <w:tcW w:w="6280" w:type="dxa"/>
            <w:tcBorders>
              <w:top w:val="nil"/>
              <w:left w:val="nil"/>
              <w:bottom w:val="single" w:sz="4" w:space="0" w:color="auto"/>
              <w:right w:val="single" w:sz="4" w:space="0" w:color="auto"/>
            </w:tcBorders>
            <w:shd w:val="clear" w:color="auto" w:fill="auto"/>
            <w:noWrap/>
            <w:vAlign w:val="bottom"/>
            <w:hideMark/>
          </w:tcPr>
          <w:p w:rsidR="00367082" w:rsidRPr="00367082" w:rsidRDefault="00367082" w:rsidP="00367082">
            <w:pPr>
              <w:rPr>
                <w:b/>
                <w:bCs/>
                <w:sz w:val="20"/>
                <w:szCs w:val="20"/>
              </w:rPr>
            </w:pPr>
            <w:r w:rsidRPr="00367082">
              <w:rPr>
                <w:b/>
                <w:bCs/>
                <w:sz w:val="20"/>
                <w:szCs w:val="20"/>
              </w:rPr>
              <w:t>Итого</w:t>
            </w:r>
          </w:p>
        </w:tc>
        <w:tc>
          <w:tcPr>
            <w:tcW w:w="1960" w:type="dxa"/>
            <w:tcBorders>
              <w:top w:val="nil"/>
              <w:left w:val="nil"/>
              <w:bottom w:val="single" w:sz="4" w:space="0" w:color="auto"/>
              <w:right w:val="single" w:sz="4" w:space="0" w:color="auto"/>
            </w:tcBorders>
            <w:shd w:val="clear" w:color="auto" w:fill="auto"/>
            <w:noWrap/>
            <w:vAlign w:val="bottom"/>
            <w:hideMark/>
          </w:tcPr>
          <w:p w:rsidR="00367082" w:rsidRPr="00367082" w:rsidRDefault="00367082" w:rsidP="00367082">
            <w:pPr>
              <w:jc w:val="right"/>
              <w:rPr>
                <w:b/>
                <w:bCs/>
                <w:sz w:val="20"/>
                <w:szCs w:val="20"/>
              </w:rPr>
            </w:pPr>
            <w:r w:rsidRPr="00367082">
              <w:rPr>
                <w:b/>
                <w:bCs/>
                <w:sz w:val="20"/>
                <w:szCs w:val="20"/>
              </w:rPr>
              <w:t>1731,30210</w:t>
            </w:r>
          </w:p>
        </w:tc>
      </w:tr>
    </w:tbl>
    <w:p w:rsidR="008B6F35" w:rsidRDefault="008B6F35" w:rsidP="00302674">
      <w:pPr>
        <w:spacing w:line="276" w:lineRule="auto"/>
        <w:ind w:firstLine="709"/>
        <w:jc w:val="both"/>
        <w:outlineLvl w:val="0"/>
        <w:rPr>
          <w:sz w:val="28"/>
          <w:szCs w:val="28"/>
        </w:rPr>
      </w:pPr>
    </w:p>
    <w:p w:rsidR="00866AD0" w:rsidRDefault="008B6F35" w:rsidP="00982F36">
      <w:pPr>
        <w:spacing w:line="276" w:lineRule="auto"/>
        <w:ind w:left="1134"/>
        <w:jc w:val="both"/>
        <w:outlineLvl w:val="0"/>
        <w:rPr>
          <w:color w:val="2D2D2D"/>
          <w:spacing w:val="2"/>
          <w:sz w:val="28"/>
          <w:szCs w:val="28"/>
        </w:rPr>
      </w:pPr>
      <w:r>
        <w:rPr>
          <w:sz w:val="28"/>
          <w:szCs w:val="28"/>
        </w:rPr>
        <w:t>б)</w:t>
      </w:r>
      <w:r w:rsidR="00A75CA3">
        <w:rPr>
          <w:sz w:val="28"/>
          <w:szCs w:val="28"/>
        </w:rPr>
        <w:t xml:space="preserve"> </w:t>
      </w:r>
      <w:r w:rsidR="00113B22">
        <w:rPr>
          <w:sz w:val="28"/>
          <w:szCs w:val="28"/>
        </w:rPr>
        <w:t xml:space="preserve">изложить в новой редакции таблицу 2.10 </w:t>
      </w:r>
      <w:r w:rsidR="00113B22" w:rsidRPr="00113B22">
        <w:rPr>
          <w:sz w:val="28"/>
          <w:szCs w:val="28"/>
        </w:rPr>
        <w:t>Распределение иных межбюджетных трансфертов  в рамках МП "Управление муниципальными финансами в МО "</w:t>
      </w:r>
      <w:proofErr w:type="spellStart"/>
      <w:r w:rsidR="00113B22" w:rsidRPr="00113B22">
        <w:rPr>
          <w:sz w:val="28"/>
          <w:szCs w:val="28"/>
        </w:rPr>
        <w:t>Кяхтинский</w:t>
      </w:r>
      <w:proofErr w:type="spellEnd"/>
      <w:r w:rsidR="00113B22" w:rsidRPr="00113B22">
        <w:rPr>
          <w:sz w:val="28"/>
          <w:szCs w:val="28"/>
        </w:rPr>
        <w:t xml:space="preserve"> </w:t>
      </w:r>
      <w:proofErr w:type="spellStart"/>
      <w:r w:rsidR="00113B22" w:rsidRPr="00113B22">
        <w:rPr>
          <w:sz w:val="28"/>
          <w:szCs w:val="28"/>
        </w:rPr>
        <w:t>район</w:t>
      </w:r>
      <w:proofErr w:type="gramStart"/>
      <w:r w:rsidR="00113B22" w:rsidRPr="00113B22">
        <w:rPr>
          <w:sz w:val="28"/>
          <w:szCs w:val="28"/>
        </w:rPr>
        <w:t>"п</w:t>
      </w:r>
      <w:proofErr w:type="gramEnd"/>
      <w:r w:rsidR="00113B22" w:rsidRPr="00113B22">
        <w:rPr>
          <w:sz w:val="28"/>
          <w:szCs w:val="28"/>
        </w:rPr>
        <w:t>оселениям</w:t>
      </w:r>
      <w:proofErr w:type="spellEnd"/>
      <w:r w:rsidR="00113B22" w:rsidRPr="00113B22">
        <w:rPr>
          <w:sz w:val="28"/>
          <w:szCs w:val="28"/>
        </w:rPr>
        <w:t xml:space="preserve"> , входящим в состав муниципального района</w:t>
      </w:r>
    </w:p>
    <w:tbl>
      <w:tblPr>
        <w:tblW w:w="8628" w:type="dxa"/>
        <w:tblInd w:w="675" w:type="dxa"/>
        <w:tblLook w:val="04A0" w:firstRow="1" w:lastRow="0" w:firstColumn="1" w:lastColumn="0" w:noHBand="0" w:noVBand="1"/>
      </w:tblPr>
      <w:tblGrid>
        <w:gridCol w:w="503"/>
        <w:gridCol w:w="6280"/>
        <w:gridCol w:w="1960"/>
      </w:tblGrid>
      <w:tr w:rsidR="00A75CA3" w:rsidRPr="00A75CA3" w:rsidTr="00A75CA3">
        <w:trPr>
          <w:trHeight w:val="255"/>
        </w:trPr>
        <w:tc>
          <w:tcPr>
            <w:tcW w:w="3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5CA3" w:rsidRPr="00A75CA3" w:rsidRDefault="00A75CA3" w:rsidP="00A75CA3">
            <w:pPr>
              <w:jc w:val="center"/>
              <w:rPr>
                <w:b/>
                <w:bCs/>
                <w:sz w:val="20"/>
                <w:szCs w:val="20"/>
              </w:rPr>
            </w:pPr>
            <w:r w:rsidRPr="00A75CA3">
              <w:rPr>
                <w:b/>
                <w:bCs/>
                <w:sz w:val="20"/>
                <w:szCs w:val="20"/>
              </w:rPr>
              <w:t xml:space="preserve">№ </w:t>
            </w:r>
            <w:proofErr w:type="gramStart"/>
            <w:r w:rsidRPr="00A75CA3">
              <w:rPr>
                <w:b/>
                <w:bCs/>
                <w:sz w:val="20"/>
                <w:szCs w:val="20"/>
              </w:rPr>
              <w:t>п</w:t>
            </w:r>
            <w:proofErr w:type="gramEnd"/>
            <w:r w:rsidRPr="00A75CA3">
              <w:rPr>
                <w:b/>
                <w:bCs/>
                <w:sz w:val="20"/>
                <w:szCs w:val="20"/>
              </w:rPr>
              <w:t>/п</w:t>
            </w:r>
          </w:p>
        </w:tc>
        <w:tc>
          <w:tcPr>
            <w:tcW w:w="6280" w:type="dxa"/>
            <w:tcBorders>
              <w:top w:val="single" w:sz="4" w:space="0" w:color="auto"/>
              <w:left w:val="nil"/>
              <w:bottom w:val="single" w:sz="4" w:space="0" w:color="auto"/>
              <w:right w:val="single" w:sz="4" w:space="0" w:color="auto"/>
            </w:tcBorders>
            <w:shd w:val="clear" w:color="auto" w:fill="auto"/>
            <w:vAlign w:val="bottom"/>
            <w:hideMark/>
          </w:tcPr>
          <w:p w:rsidR="00A75CA3" w:rsidRPr="00A75CA3" w:rsidRDefault="00A75CA3" w:rsidP="00A75CA3">
            <w:pPr>
              <w:jc w:val="center"/>
              <w:rPr>
                <w:b/>
                <w:bCs/>
                <w:sz w:val="20"/>
                <w:szCs w:val="20"/>
              </w:rPr>
            </w:pPr>
            <w:r w:rsidRPr="00A75CA3">
              <w:rPr>
                <w:b/>
                <w:bCs/>
                <w:sz w:val="20"/>
                <w:szCs w:val="20"/>
              </w:rPr>
              <w:t>Наименование</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A75CA3" w:rsidRPr="00A75CA3" w:rsidRDefault="00A75CA3" w:rsidP="00A75CA3">
            <w:pPr>
              <w:jc w:val="center"/>
              <w:rPr>
                <w:b/>
                <w:bCs/>
                <w:sz w:val="20"/>
                <w:szCs w:val="20"/>
              </w:rPr>
            </w:pPr>
            <w:r w:rsidRPr="00A75CA3">
              <w:rPr>
                <w:b/>
                <w:bCs/>
                <w:sz w:val="20"/>
                <w:szCs w:val="20"/>
              </w:rPr>
              <w:t>сумма</w:t>
            </w:r>
          </w:p>
        </w:tc>
      </w:tr>
      <w:tr w:rsidR="00A75CA3" w:rsidRPr="00A75CA3" w:rsidTr="00A75CA3">
        <w:trPr>
          <w:trHeight w:val="255"/>
        </w:trPr>
        <w:tc>
          <w:tcPr>
            <w:tcW w:w="388" w:type="dxa"/>
            <w:tcBorders>
              <w:top w:val="nil"/>
              <w:left w:val="single" w:sz="4" w:space="0" w:color="auto"/>
              <w:bottom w:val="single" w:sz="4" w:space="0" w:color="auto"/>
              <w:right w:val="single" w:sz="4" w:space="0" w:color="auto"/>
            </w:tcBorders>
            <w:shd w:val="clear" w:color="auto" w:fill="auto"/>
            <w:vAlign w:val="bottom"/>
            <w:hideMark/>
          </w:tcPr>
          <w:p w:rsidR="00A75CA3" w:rsidRPr="00A75CA3" w:rsidRDefault="00A75CA3" w:rsidP="00A75CA3">
            <w:pPr>
              <w:jc w:val="center"/>
              <w:rPr>
                <w:b/>
                <w:bCs/>
                <w:sz w:val="20"/>
                <w:szCs w:val="20"/>
              </w:rPr>
            </w:pPr>
            <w:r w:rsidRPr="00A75CA3">
              <w:rPr>
                <w:b/>
                <w:bCs/>
                <w:sz w:val="20"/>
                <w:szCs w:val="20"/>
              </w:rPr>
              <w:t>1</w:t>
            </w:r>
          </w:p>
        </w:tc>
        <w:tc>
          <w:tcPr>
            <w:tcW w:w="6280" w:type="dxa"/>
            <w:tcBorders>
              <w:top w:val="nil"/>
              <w:left w:val="nil"/>
              <w:bottom w:val="single" w:sz="4" w:space="0" w:color="auto"/>
              <w:right w:val="single" w:sz="4" w:space="0" w:color="auto"/>
            </w:tcBorders>
            <w:shd w:val="clear" w:color="auto" w:fill="auto"/>
            <w:vAlign w:val="bottom"/>
            <w:hideMark/>
          </w:tcPr>
          <w:p w:rsidR="00A75CA3" w:rsidRPr="00A75CA3" w:rsidRDefault="00A75CA3" w:rsidP="00A75CA3">
            <w:pPr>
              <w:rPr>
                <w:sz w:val="20"/>
                <w:szCs w:val="20"/>
              </w:rPr>
            </w:pPr>
            <w:r w:rsidRPr="00A75CA3">
              <w:rPr>
                <w:sz w:val="20"/>
                <w:szCs w:val="20"/>
              </w:rPr>
              <w:t>СП Алтайское</w:t>
            </w:r>
          </w:p>
        </w:tc>
        <w:tc>
          <w:tcPr>
            <w:tcW w:w="1960" w:type="dxa"/>
            <w:tcBorders>
              <w:top w:val="nil"/>
              <w:left w:val="nil"/>
              <w:bottom w:val="single" w:sz="4" w:space="0" w:color="auto"/>
              <w:right w:val="single" w:sz="4" w:space="0" w:color="auto"/>
            </w:tcBorders>
            <w:shd w:val="clear" w:color="auto" w:fill="auto"/>
            <w:vAlign w:val="bottom"/>
            <w:hideMark/>
          </w:tcPr>
          <w:p w:rsidR="00A75CA3" w:rsidRPr="00A75CA3" w:rsidRDefault="00A75CA3" w:rsidP="00A75CA3">
            <w:pPr>
              <w:jc w:val="right"/>
              <w:rPr>
                <w:sz w:val="20"/>
                <w:szCs w:val="20"/>
              </w:rPr>
            </w:pPr>
            <w:r w:rsidRPr="00A75CA3">
              <w:rPr>
                <w:sz w:val="20"/>
                <w:szCs w:val="20"/>
              </w:rPr>
              <w:t>99,173</w:t>
            </w:r>
          </w:p>
        </w:tc>
      </w:tr>
      <w:tr w:rsidR="00A75CA3" w:rsidRPr="00A75CA3" w:rsidTr="00A75CA3">
        <w:trPr>
          <w:trHeight w:val="255"/>
        </w:trPr>
        <w:tc>
          <w:tcPr>
            <w:tcW w:w="388" w:type="dxa"/>
            <w:tcBorders>
              <w:top w:val="nil"/>
              <w:left w:val="single" w:sz="4" w:space="0" w:color="auto"/>
              <w:bottom w:val="single" w:sz="4" w:space="0" w:color="auto"/>
              <w:right w:val="single" w:sz="4" w:space="0" w:color="auto"/>
            </w:tcBorders>
            <w:shd w:val="clear" w:color="auto" w:fill="auto"/>
            <w:vAlign w:val="bottom"/>
            <w:hideMark/>
          </w:tcPr>
          <w:p w:rsidR="00A75CA3" w:rsidRPr="00A75CA3" w:rsidRDefault="00A75CA3" w:rsidP="00A75CA3">
            <w:pPr>
              <w:jc w:val="right"/>
              <w:rPr>
                <w:sz w:val="20"/>
                <w:szCs w:val="20"/>
              </w:rPr>
            </w:pPr>
            <w:r w:rsidRPr="00A75CA3">
              <w:rPr>
                <w:sz w:val="20"/>
                <w:szCs w:val="20"/>
              </w:rPr>
              <w:t>2</w:t>
            </w:r>
          </w:p>
        </w:tc>
        <w:tc>
          <w:tcPr>
            <w:tcW w:w="6280" w:type="dxa"/>
            <w:tcBorders>
              <w:top w:val="nil"/>
              <w:left w:val="nil"/>
              <w:bottom w:val="single" w:sz="4" w:space="0" w:color="auto"/>
              <w:right w:val="single" w:sz="4" w:space="0" w:color="auto"/>
            </w:tcBorders>
            <w:shd w:val="clear" w:color="auto" w:fill="auto"/>
            <w:vAlign w:val="bottom"/>
            <w:hideMark/>
          </w:tcPr>
          <w:p w:rsidR="00A75CA3" w:rsidRPr="00A75CA3" w:rsidRDefault="00A75CA3" w:rsidP="00A75CA3">
            <w:pPr>
              <w:rPr>
                <w:sz w:val="20"/>
                <w:szCs w:val="20"/>
              </w:rPr>
            </w:pPr>
            <w:r w:rsidRPr="00A75CA3">
              <w:rPr>
                <w:sz w:val="20"/>
                <w:szCs w:val="20"/>
              </w:rPr>
              <w:t xml:space="preserve">СП </w:t>
            </w:r>
            <w:proofErr w:type="spellStart"/>
            <w:r w:rsidRPr="00A75CA3">
              <w:rPr>
                <w:sz w:val="20"/>
                <w:szCs w:val="20"/>
              </w:rPr>
              <w:t>Большекударинское</w:t>
            </w:r>
            <w:proofErr w:type="spellEnd"/>
          </w:p>
        </w:tc>
        <w:tc>
          <w:tcPr>
            <w:tcW w:w="1960" w:type="dxa"/>
            <w:tcBorders>
              <w:top w:val="nil"/>
              <w:left w:val="nil"/>
              <w:bottom w:val="single" w:sz="4" w:space="0" w:color="auto"/>
              <w:right w:val="single" w:sz="4" w:space="0" w:color="auto"/>
            </w:tcBorders>
            <w:shd w:val="clear" w:color="auto" w:fill="auto"/>
            <w:vAlign w:val="bottom"/>
            <w:hideMark/>
          </w:tcPr>
          <w:p w:rsidR="00A75CA3" w:rsidRPr="00A75CA3" w:rsidRDefault="00A75CA3" w:rsidP="00A75CA3">
            <w:pPr>
              <w:jc w:val="right"/>
              <w:rPr>
                <w:sz w:val="20"/>
                <w:szCs w:val="20"/>
              </w:rPr>
            </w:pPr>
            <w:r w:rsidRPr="00A75CA3">
              <w:rPr>
                <w:sz w:val="20"/>
                <w:szCs w:val="20"/>
              </w:rPr>
              <w:t>225,00000</w:t>
            </w:r>
          </w:p>
        </w:tc>
      </w:tr>
      <w:tr w:rsidR="00A75CA3" w:rsidRPr="00A75CA3" w:rsidTr="00A75CA3">
        <w:trPr>
          <w:trHeight w:val="255"/>
        </w:trPr>
        <w:tc>
          <w:tcPr>
            <w:tcW w:w="388" w:type="dxa"/>
            <w:tcBorders>
              <w:top w:val="nil"/>
              <w:left w:val="single" w:sz="4" w:space="0" w:color="auto"/>
              <w:bottom w:val="single" w:sz="4" w:space="0" w:color="auto"/>
              <w:right w:val="single" w:sz="4" w:space="0" w:color="auto"/>
            </w:tcBorders>
            <w:shd w:val="clear" w:color="auto" w:fill="auto"/>
            <w:vAlign w:val="bottom"/>
            <w:hideMark/>
          </w:tcPr>
          <w:p w:rsidR="00A75CA3" w:rsidRPr="00A75CA3" w:rsidRDefault="00A75CA3" w:rsidP="00A75CA3">
            <w:pPr>
              <w:jc w:val="right"/>
              <w:rPr>
                <w:sz w:val="20"/>
                <w:szCs w:val="20"/>
              </w:rPr>
            </w:pPr>
            <w:r w:rsidRPr="00A75CA3">
              <w:rPr>
                <w:sz w:val="20"/>
                <w:szCs w:val="20"/>
              </w:rPr>
              <w:t>3</w:t>
            </w:r>
          </w:p>
        </w:tc>
        <w:tc>
          <w:tcPr>
            <w:tcW w:w="6280" w:type="dxa"/>
            <w:tcBorders>
              <w:top w:val="nil"/>
              <w:left w:val="nil"/>
              <w:bottom w:val="single" w:sz="4" w:space="0" w:color="auto"/>
              <w:right w:val="single" w:sz="4" w:space="0" w:color="auto"/>
            </w:tcBorders>
            <w:shd w:val="clear" w:color="auto" w:fill="auto"/>
            <w:vAlign w:val="bottom"/>
            <w:hideMark/>
          </w:tcPr>
          <w:p w:rsidR="00A75CA3" w:rsidRPr="00A75CA3" w:rsidRDefault="00A75CA3" w:rsidP="00A75CA3">
            <w:pPr>
              <w:rPr>
                <w:sz w:val="20"/>
                <w:szCs w:val="20"/>
              </w:rPr>
            </w:pPr>
            <w:r w:rsidRPr="00A75CA3">
              <w:rPr>
                <w:sz w:val="20"/>
                <w:szCs w:val="20"/>
              </w:rPr>
              <w:t xml:space="preserve">СП </w:t>
            </w:r>
            <w:proofErr w:type="spellStart"/>
            <w:r w:rsidRPr="00A75CA3">
              <w:rPr>
                <w:sz w:val="20"/>
                <w:szCs w:val="20"/>
              </w:rPr>
              <w:t>Большелугское</w:t>
            </w:r>
            <w:proofErr w:type="spellEnd"/>
          </w:p>
        </w:tc>
        <w:tc>
          <w:tcPr>
            <w:tcW w:w="1960" w:type="dxa"/>
            <w:tcBorders>
              <w:top w:val="nil"/>
              <w:left w:val="nil"/>
              <w:bottom w:val="single" w:sz="4" w:space="0" w:color="auto"/>
              <w:right w:val="single" w:sz="4" w:space="0" w:color="auto"/>
            </w:tcBorders>
            <w:shd w:val="clear" w:color="auto" w:fill="auto"/>
            <w:vAlign w:val="bottom"/>
            <w:hideMark/>
          </w:tcPr>
          <w:p w:rsidR="00A75CA3" w:rsidRPr="00A75CA3" w:rsidRDefault="00A75CA3" w:rsidP="00A75CA3">
            <w:pPr>
              <w:jc w:val="right"/>
              <w:rPr>
                <w:sz w:val="20"/>
                <w:szCs w:val="20"/>
              </w:rPr>
            </w:pPr>
            <w:r w:rsidRPr="00A75CA3">
              <w:rPr>
                <w:sz w:val="20"/>
                <w:szCs w:val="20"/>
              </w:rPr>
              <w:t>141,9300</w:t>
            </w:r>
          </w:p>
        </w:tc>
      </w:tr>
      <w:tr w:rsidR="00A75CA3" w:rsidRPr="00A75CA3" w:rsidTr="00A75CA3">
        <w:trPr>
          <w:trHeight w:val="255"/>
        </w:trPr>
        <w:tc>
          <w:tcPr>
            <w:tcW w:w="388" w:type="dxa"/>
            <w:tcBorders>
              <w:top w:val="nil"/>
              <w:left w:val="single" w:sz="4" w:space="0" w:color="auto"/>
              <w:bottom w:val="single" w:sz="4" w:space="0" w:color="auto"/>
              <w:right w:val="single" w:sz="4" w:space="0" w:color="auto"/>
            </w:tcBorders>
            <w:shd w:val="clear" w:color="auto" w:fill="auto"/>
            <w:vAlign w:val="bottom"/>
            <w:hideMark/>
          </w:tcPr>
          <w:p w:rsidR="00A75CA3" w:rsidRPr="00A75CA3" w:rsidRDefault="00A75CA3" w:rsidP="00A75CA3">
            <w:pPr>
              <w:jc w:val="right"/>
              <w:rPr>
                <w:sz w:val="20"/>
                <w:szCs w:val="20"/>
              </w:rPr>
            </w:pPr>
            <w:r w:rsidRPr="00A75CA3">
              <w:rPr>
                <w:sz w:val="20"/>
                <w:szCs w:val="20"/>
              </w:rPr>
              <w:t>4</w:t>
            </w:r>
          </w:p>
        </w:tc>
        <w:tc>
          <w:tcPr>
            <w:tcW w:w="6280" w:type="dxa"/>
            <w:tcBorders>
              <w:top w:val="nil"/>
              <w:left w:val="nil"/>
              <w:bottom w:val="single" w:sz="4" w:space="0" w:color="auto"/>
              <w:right w:val="single" w:sz="4" w:space="0" w:color="auto"/>
            </w:tcBorders>
            <w:shd w:val="clear" w:color="auto" w:fill="auto"/>
            <w:noWrap/>
            <w:vAlign w:val="bottom"/>
            <w:hideMark/>
          </w:tcPr>
          <w:p w:rsidR="00A75CA3" w:rsidRPr="00A75CA3" w:rsidRDefault="00A75CA3" w:rsidP="00A75CA3">
            <w:pPr>
              <w:rPr>
                <w:sz w:val="20"/>
                <w:szCs w:val="20"/>
              </w:rPr>
            </w:pPr>
            <w:r w:rsidRPr="00A75CA3">
              <w:rPr>
                <w:sz w:val="20"/>
                <w:szCs w:val="20"/>
              </w:rPr>
              <w:t xml:space="preserve">СП </w:t>
            </w:r>
            <w:proofErr w:type="spellStart"/>
            <w:r w:rsidRPr="00A75CA3">
              <w:rPr>
                <w:sz w:val="20"/>
                <w:szCs w:val="20"/>
              </w:rPr>
              <w:t>Кударинское</w:t>
            </w:r>
            <w:proofErr w:type="spellEnd"/>
            <w:r w:rsidRPr="00A75CA3">
              <w:rPr>
                <w:sz w:val="20"/>
                <w:szCs w:val="20"/>
              </w:rPr>
              <w:t xml:space="preserve"> </w:t>
            </w:r>
          </w:p>
        </w:tc>
        <w:tc>
          <w:tcPr>
            <w:tcW w:w="1960" w:type="dxa"/>
            <w:tcBorders>
              <w:top w:val="nil"/>
              <w:left w:val="nil"/>
              <w:bottom w:val="single" w:sz="4" w:space="0" w:color="auto"/>
              <w:right w:val="single" w:sz="4" w:space="0" w:color="auto"/>
            </w:tcBorders>
            <w:shd w:val="clear" w:color="auto" w:fill="auto"/>
            <w:vAlign w:val="bottom"/>
            <w:hideMark/>
          </w:tcPr>
          <w:p w:rsidR="00A75CA3" w:rsidRPr="00A75CA3" w:rsidRDefault="00A75CA3" w:rsidP="00A75CA3">
            <w:pPr>
              <w:jc w:val="right"/>
              <w:rPr>
                <w:sz w:val="20"/>
                <w:szCs w:val="20"/>
              </w:rPr>
            </w:pPr>
            <w:r w:rsidRPr="00A75CA3">
              <w:rPr>
                <w:sz w:val="20"/>
                <w:szCs w:val="20"/>
              </w:rPr>
              <w:t>875,00000</w:t>
            </w:r>
          </w:p>
        </w:tc>
      </w:tr>
      <w:tr w:rsidR="00A75CA3" w:rsidRPr="00A75CA3" w:rsidTr="00A75CA3">
        <w:trPr>
          <w:trHeight w:val="255"/>
        </w:trPr>
        <w:tc>
          <w:tcPr>
            <w:tcW w:w="388" w:type="dxa"/>
            <w:tcBorders>
              <w:top w:val="nil"/>
              <w:left w:val="single" w:sz="4" w:space="0" w:color="auto"/>
              <w:bottom w:val="single" w:sz="4" w:space="0" w:color="auto"/>
              <w:right w:val="single" w:sz="4" w:space="0" w:color="auto"/>
            </w:tcBorders>
            <w:shd w:val="clear" w:color="auto" w:fill="auto"/>
            <w:vAlign w:val="bottom"/>
            <w:hideMark/>
          </w:tcPr>
          <w:p w:rsidR="00A75CA3" w:rsidRPr="00A75CA3" w:rsidRDefault="00A75CA3" w:rsidP="00A75CA3">
            <w:pPr>
              <w:jc w:val="right"/>
              <w:rPr>
                <w:sz w:val="20"/>
                <w:szCs w:val="20"/>
              </w:rPr>
            </w:pPr>
            <w:r w:rsidRPr="00A75CA3">
              <w:rPr>
                <w:sz w:val="20"/>
                <w:szCs w:val="20"/>
              </w:rPr>
              <w:t>5</w:t>
            </w:r>
          </w:p>
        </w:tc>
        <w:tc>
          <w:tcPr>
            <w:tcW w:w="6280" w:type="dxa"/>
            <w:tcBorders>
              <w:top w:val="nil"/>
              <w:left w:val="nil"/>
              <w:bottom w:val="single" w:sz="4" w:space="0" w:color="auto"/>
              <w:right w:val="single" w:sz="4" w:space="0" w:color="auto"/>
            </w:tcBorders>
            <w:shd w:val="clear" w:color="auto" w:fill="auto"/>
            <w:noWrap/>
            <w:vAlign w:val="bottom"/>
            <w:hideMark/>
          </w:tcPr>
          <w:p w:rsidR="00A75CA3" w:rsidRPr="00A75CA3" w:rsidRDefault="00A75CA3" w:rsidP="00A75CA3">
            <w:pPr>
              <w:rPr>
                <w:sz w:val="20"/>
                <w:szCs w:val="20"/>
              </w:rPr>
            </w:pPr>
            <w:r w:rsidRPr="00A75CA3">
              <w:rPr>
                <w:sz w:val="20"/>
                <w:szCs w:val="20"/>
              </w:rPr>
              <w:t xml:space="preserve">СП </w:t>
            </w:r>
            <w:proofErr w:type="spellStart"/>
            <w:r w:rsidRPr="00A75CA3">
              <w:rPr>
                <w:sz w:val="20"/>
                <w:szCs w:val="20"/>
              </w:rPr>
              <w:t>Малокударинское</w:t>
            </w:r>
            <w:proofErr w:type="spellEnd"/>
            <w:r w:rsidRPr="00A75CA3">
              <w:rPr>
                <w:sz w:val="20"/>
                <w:szCs w:val="20"/>
              </w:rPr>
              <w:t xml:space="preserve"> </w:t>
            </w:r>
          </w:p>
        </w:tc>
        <w:tc>
          <w:tcPr>
            <w:tcW w:w="1960" w:type="dxa"/>
            <w:tcBorders>
              <w:top w:val="nil"/>
              <w:left w:val="nil"/>
              <w:bottom w:val="single" w:sz="4" w:space="0" w:color="auto"/>
              <w:right w:val="single" w:sz="4" w:space="0" w:color="auto"/>
            </w:tcBorders>
            <w:shd w:val="clear" w:color="auto" w:fill="auto"/>
            <w:vAlign w:val="bottom"/>
            <w:hideMark/>
          </w:tcPr>
          <w:p w:rsidR="00A75CA3" w:rsidRPr="00A75CA3" w:rsidRDefault="00A75CA3" w:rsidP="00A75CA3">
            <w:pPr>
              <w:jc w:val="right"/>
              <w:rPr>
                <w:sz w:val="20"/>
                <w:szCs w:val="20"/>
              </w:rPr>
            </w:pPr>
            <w:r w:rsidRPr="00A75CA3">
              <w:rPr>
                <w:sz w:val="20"/>
                <w:szCs w:val="20"/>
              </w:rPr>
              <w:t>10,00000</w:t>
            </w:r>
          </w:p>
        </w:tc>
      </w:tr>
      <w:tr w:rsidR="00A75CA3" w:rsidRPr="00A75CA3" w:rsidTr="00A75CA3">
        <w:trPr>
          <w:trHeight w:val="255"/>
        </w:trPr>
        <w:tc>
          <w:tcPr>
            <w:tcW w:w="388" w:type="dxa"/>
            <w:tcBorders>
              <w:top w:val="nil"/>
              <w:left w:val="single" w:sz="4" w:space="0" w:color="auto"/>
              <w:bottom w:val="single" w:sz="4" w:space="0" w:color="auto"/>
              <w:right w:val="single" w:sz="4" w:space="0" w:color="auto"/>
            </w:tcBorders>
            <w:shd w:val="clear" w:color="auto" w:fill="auto"/>
            <w:vAlign w:val="bottom"/>
            <w:hideMark/>
          </w:tcPr>
          <w:p w:rsidR="00A75CA3" w:rsidRPr="00A75CA3" w:rsidRDefault="00A75CA3" w:rsidP="00A75CA3">
            <w:pPr>
              <w:jc w:val="right"/>
              <w:rPr>
                <w:sz w:val="20"/>
                <w:szCs w:val="20"/>
              </w:rPr>
            </w:pPr>
            <w:r w:rsidRPr="00A75CA3">
              <w:rPr>
                <w:sz w:val="20"/>
                <w:szCs w:val="20"/>
              </w:rPr>
              <w:lastRenderedPageBreak/>
              <w:t>6</w:t>
            </w:r>
          </w:p>
        </w:tc>
        <w:tc>
          <w:tcPr>
            <w:tcW w:w="6280" w:type="dxa"/>
            <w:tcBorders>
              <w:top w:val="nil"/>
              <w:left w:val="nil"/>
              <w:bottom w:val="single" w:sz="4" w:space="0" w:color="auto"/>
              <w:right w:val="single" w:sz="4" w:space="0" w:color="auto"/>
            </w:tcBorders>
            <w:shd w:val="clear" w:color="auto" w:fill="auto"/>
            <w:noWrap/>
            <w:vAlign w:val="bottom"/>
            <w:hideMark/>
          </w:tcPr>
          <w:p w:rsidR="00A75CA3" w:rsidRPr="00A75CA3" w:rsidRDefault="00A75CA3" w:rsidP="00A75CA3">
            <w:pPr>
              <w:rPr>
                <w:sz w:val="20"/>
                <w:szCs w:val="20"/>
              </w:rPr>
            </w:pPr>
            <w:r w:rsidRPr="00A75CA3">
              <w:rPr>
                <w:sz w:val="20"/>
                <w:szCs w:val="20"/>
              </w:rPr>
              <w:t xml:space="preserve">СП </w:t>
            </w:r>
            <w:proofErr w:type="spellStart"/>
            <w:r w:rsidRPr="00A75CA3">
              <w:rPr>
                <w:sz w:val="20"/>
                <w:szCs w:val="20"/>
              </w:rPr>
              <w:t>Тамирское</w:t>
            </w:r>
            <w:proofErr w:type="spellEnd"/>
          </w:p>
        </w:tc>
        <w:tc>
          <w:tcPr>
            <w:tcW w:w="1960" w:type="dxa"/>
            <w:tcBorders>
              <w:top w:val="nil"/>
              <w:left w:val="nil"/>
              <w:bottom w:val="single" w:sz="4" w:space="0" w:color="auto"/>
              <w:right w:val="single" w:sz="4" w:space="0" w:color="auto"/>
            </w:tcBorders>
            <w:shd w:val="clear" w:color="auto" w:fill="auto"/>
            <w:vAlign w:val="bottom"/>
            <w:hideMark/>
          </w:tcPr>
          <w:p w:rsidR="00A75CA3" w:rsidRPr="00A75CA3" w:rsidRDefault="00A75CA3" w:rsidP="00A75CA3">
            <w:pPr>
              <w:jc w:val="right"/>
              <w:rPr>
                <w:sz w:val="20"/>
                <w:szCs w:val="20"/>
              </w:rPr>
            </w:pPr>
            <w:r w:rsidRPr="00A75CA3">
              <w:rPr>
                <w:sz w:val="20"/>
                <w:szCs w:val="20"/>
              </w:rPr>
              <w:t>239,21800</w:t>
            </w:r>
          </w:p>
        </w:tc>
      </w:tr>
      <w:tr w:rsidR="00A75CA3" w:rsidRPr="00A75CA3" w:rsidTr="00A75CA3">
        <w:trPr>
          <w:trHeight w:val="255"/>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A75CA3" w:rsidRPr="00A75CA3" w:rsidRDefault="00A75CA3" w:rsidP="00A75CA3">
            <w:pPr>
              <w:jc w:val="right"/>
              <w:rPr>
                <w:sz w:val="20"/>
                <w:szCs w:val="20"/>
              </w:rPr>
            </w:pPr>
            <w:r w:rsidRPr="00A75CA3">
              <w:rPr>
                <w:sz w:val="20"/>
                <w:szCs w:val="20"/>
              </w:rPr>
              <w:t>7</w:t>
            </w:r>
          </w:p>
        </w:tc>
        <w:tc>
          <w:tcPr>
            <w:tcW w:w="6280" w:type="dxa"/>
            <w:tcBorders>
              <w:top w:val="nil"/>
              <w:left w:val="nil"/>
              <w:bottom w:val="single" w:sz="4" w:space="0" w:color="auto"/>
              <w:right w:val="single" w:sz="4" w:space="0" w:color="auto"/>
            </w:tcBorders>
            <w:shd w:val="clear" w:color="auto" w:fill="auto"/>
            <w:noWrap/>
            <w:vAlign w:val="bottom"/>
            <w:hideMark/>
          </w:tcPr>
          <w:p w:rsidR="00A75CA3" w:rsidRPr="00A75CA3" w:rsidRDefault="00A75CA3" w:rsidP="00A75CA3">
            <w:pPr>
              <w:rPr>
                <w:sz w:val="20"/>
                <w:szCs w:val="20"/>
              </w:rPr>
            </w:pPr>
            <w:r w:rsidRPr="00A75CA3">
              <w:rPr>
                <w:sz w:val="20"/>
                <w:szCs w:val="20"/>
              </w:rPr>
              <w:t xml:space="preserve">СП </w:t>
            </w:r>
            <w:proofErr w:type="spellStart"/>
            <w:r w:rsidRPr="00A75CA3">
              <w:rPr>
                <w:sz w:val="20"/>
                <w:szCs w:val="20"/>
              </w:rPr>
              <w:t>Хоронхойское</w:t>
            </w:r>
            <w:proofErr w:type="spellEnd"/>
          </w:p>
        </w:tc>
        <w:tc>
          <w:tcPr>
            <w:tcW w:w="1960" w:type="dxa"/>
            <w:tcBorders>
              <w:top w:val="nil"/>
              <w:left w:val="nil"/>
              <w:bottom w:val="single" w:sz="4" w:space="0" w:color="auto"/>
              <w:right w:val="single" w:sz="4" w:space="0" w:color="auto"/>
            </w:tcBorders>
            <w:shd w:val="clear" w:color="auto" w:fill="auto"/>
            <w:noWrap/>
            <w:vAlign w:val="bottom"/>
            <w:hideMark/>
          </w:tcPr>
          <w:p w:rsidR="00A75CA3" w:rsidRPr="00A75CA3" w:rsidRDefault="00A75CA3" w:rsidP="00A75CA3">
            <w:pPr>
              <w:jc w:val="right"/>
              <w:rPr>
                <w:sz w:val="20"/>
                <w:szCs w:val="20"/>
              </w:rPr>
            </w:pPr>
            <w:r w:rsidRPr="00A75CA3">
              <w:rPr>
                <w:sz w:val="20"/>
                <w:szCs w:val="20"/>
              </w:rPr>
              <w:t>258,28400</w:t>
            </w:r>
          </w:p>
        </w:tc>
      </w:tr>
      <w:tr w:rsidR="00A75CA3" w:rsidRPr="00A75CA3" w:rsidTr="00A75CA3">
        <w:trPr>
          <w:trHeight w:val="255"/>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A75CA3" w:rsidRPr="00A75CA3" w:rsidRDefault="00A75CA3" w:rsidP="00A75CA3">
            <w:pPr>
              <w:jc w:val="right"/>
              <w:rPr>
                <w:sz w:val="20"/>
                <w:szCs w:val="20"/>
              </w:rPr>
            </w:pPr>
            <w:r w:rsidRPr="00A75CA3">
              <w:rPr>
                <w:sz w:val="20"/>
                <w:szCs w:val="20"/>
              </w:rPr>
              <w:t>8</w:t>
            </w:r>
          </w:p>
        </w:tc>
        <w:tc>
          <w:tcPr>
            <w:tcW w:w="6280" w:type="dxa"/>
            <w:tcBorders>
              <w:top w:val="nil"/>
              <w:left w:val="nil"/>
              <w:bottom w:val="single" w:sz="4" w:space="0" w:color="auto"/>
              <w:right w:val="single" w:sz="4" w:space="0" w:color="auto"/>
            </w:tcBorders>
            <w:shd w:val="clear" w:color="auto" w:fill="auto"/>
            <w:noWrap/>
            <w:vAlign w:val="bottom"/>
            <w:hideMark/>
          </w:tcPr>
          <w:p w:rsidR="00A75CA3" w:rsidRPr="00A75CA3" w:rsidRDefault="00A75CA3" w:rsidP="00A75CA3">
            <w:pPr>
              <w:rPr>
                <w:sz w:val="20"/>
                <w:szCs w:val="20"/>
              </w:rPr>
            </w:pPr>
            <w:r w:rsidRPr="00A75CA3">
              <w:rPr>
                <w:sz w:val="20"/>
                <w:szCs w:val="20"/>
              </w:rPr>
              <w:t xml:space="preserve">СП </w:t>
            </w:r>
            <w:proofErr w:type="spellStart"/>
            <w:r w:rsidRPr="00A75CA3">
              <w:rPr>
                <w:sz w:val="20"/>
                <w:szCs w:val="20"/>
              </w:rPr>
              <w:t>Шарагольское</w:t>
            </w:r>
            <w:proofErr w:type="spellEnd"/>
            <w:r w:rsidRPr="00A75CA3">
              <w:rPr>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bottom"/>
            <w:hideMark/>
          </w:tcPr>
          <w:p w:rsidR="00A75CA3" w:rsidRPr="00A75CA3" w:rsidRDefault="00A75CA3" w:rsidP="00A75CA3">
            <w:pPr>
              <w:jc w:val="right"/>
              <w:rPr>
                <w:sz w:val="20"/>
                <w:szCs w:val="20"/>
              </w:rPr>
            </w:pPr>
            <w:r w:rsidRPr="00A75CA3">
              <w:rPr>
                <w:sz w:val="20"/>
                <w:szCs w:val="20"/>
              </w:rPr>
              <w:t>60,00000</w:t>
            </w:r>
          </w:p>
        </w:tc>
      </w:tr>
      <w:tr w:rsidR="00A75CA3" w:rsidRPr="00A75CA3" w:rsidTr="00A75CA3">
        <w:trPr>
          <w:trHeight w:val="255"/>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A75CA3" w:rsidRPr="00A75CA3" w:rsidRDefault="00A75CA3" w:rsidP="00A75CA3">
            <w:pPr>
              <w:rPr>
                <w:b/>
                <w:bCs/>
                <w:sz w:val="20"/>
                <w:szCs w:val="20"/>
              </w:rPr>
            </w:pPr>
            <w:r w:rsidRPr="00A75CA3">
              <w:rPr>
                <w:b/>
                <w:bCs/>
                <w:sz w:val="20"/>
                <w:szCs w:val="20"/>
              </w:rPr>
              <w:t> </w:t>
            </w:r>
          </w:p>
        </w:tc>
        <w:tc>
          <w:tcPr>
            <w:tcW w:w="6280" w:type="dxa"/>
            <w:tcBorders>
              <w:top w:val="nil"/>
              <w:left w:val="nil"/>
              <w:bottom w:val="single" w:sz="4" w:space="0" w:color="auto"/>
              <w:right w:val="single" w:sz="4" w:space="0" w:color="auto"/>
            </w:tcBorders>
            <w:shd w:val="clear" w:color="auto" w:fill="auto"/>
            <w:noWrap/>
            <w:vAlign w:val="bottom"/>
            <w:hideMark/>
          </w:tcPr>
          <w:p w:rsidR="00A75CA3" w:rsidRPr="00A75CA3" w:rsidRDefault="00A75CA3" w:rsidP="00A75CA3">
            <w:pPr>
              <w:rPr>
                <w:b/>
                <w:bCs/>
                <w:sz w:val="20"/>
                <w:szCs w:val="20"/>
              </w:rPr>
            </w:pPr>
            <w:r w:rsidRPr="00A75CA3">
              <w:rPr>
                <w:b/>
                <w:bCs/>
                <w:sz w:val="20"/>
                <w:szCs w:val="20"/>
              </w:rPr>
              <w:t>Итого</w:t>
            </w:r>
          </w:p>
        </w:tc>
        <w:tc>
          <w:tcPr>
            <w:tcW w:w="1960" w:type="dxa"/>
            <w:tcBorders>
              <w:top w:val="nil"/>
              <w:left w:val="nil"/>
              <w:bottom w:val="single" w:sz="4" w:space="0" w:color="auto"/>
              <w:right w:val="single" w:sz="4" w:space="0" w:color="auto"/>
            </w:tcBorders>
            <w:shd w:val="clear" w:color="auto" w:fill="auto"/>
            <w:noWrap/>
            <w:vAlign w:val="bottom"/>
            <w:hideMark/>
          </w:tcPr>
          <w:p w:rsidR="00A75CA3" w:rsidRPr="00A75CA3" w:rsidRDefault="00A75CA3" w:rsidP="00A75CA3">
            <w:pPr>
              <w:jc w:val="right"/>
              <w:rPr>
                <w:b/>
                <w:bCs/>
                <w:sz w:val="20"/>
                <w:szCs w:val="20"/>
              </w:rPr>
            </w:pPr>
            <w:r w:rsidRPr="00A75CA3">
              <w:rPr>
                <w:b/>
                <w:bCs/>
                <w:sz w:val="20"/>
                <w:szCs w:val="20"/>
              </w:rPr>
              <w:t>1908,60500</w:t>
            </w:r>
          </w:p>
        </w:tc>
      </w:tr>
    </w:tbl>
    <w:p w:rsidR="000E376C" w:rsidRDefault="000E376C" w:rsidP="00083BD0">
      <w:pPr>
        <w:pStyle w:val="formattext"/>
        <w:shd w:val="clear" w:color="auto" w:fill="FFFFFF"/>
        <w:spacing w:before="0" w:beforeAutospacing="0" w:after="0" w:afterAutospacing="0" w:line="315" w:lineRule="atLeast"/>
        <w:jc w:val="both"/>
        <w:textAlignment w:val="baseline"/>
        <w:rPr>
          <w:sz w:val="28"/>
          <w:szCs w:val="28"/>
        </w:rPr>
      </w:pPr>
    </w:p>
    <w:p w:rsidR="00C80CFB" w:rsidRDefault="00A75CA3" w:rsidP="00982F36">
      <w:pPr>
        <w:pStyle w:val="ConsPlusNormal"/>
        <w:ind w:left="1134" w:firstLine="0"/>
        <w:jc w:val="both"/>
        <w:rPr>
          <w:rFonts w:ascii="Times New Roman" w:hAnsi="Times New Roman" w:cs="Times New Roman"/>
          <w:sz w:val="28"/>
          <w:szCs w:val="28"/>
        </w:rPr>
      </w:pPr>
      <w:r>
        <w:rPr>
          <w:rFonts w:ascii="Times New Roman" w:hAnsi="Times New Roman" w:cs="Times New Roman"/>
          <w:sz w:val="28"/>
          <w:szCs w:val="28"/>
        </w:rPr>
        <w:tab/>
        <w:t>в</w:t>
      </w:r>
      <w:r w:rsidR="00870B54">
        <w:rPr>
          <w:rFonts w:ascii="Times New Roman" w:hAnsi="Times New Roman" w:cs="Times New Roman"/>
          <w:sz w:val="28"/>
          <w:szCs w:val="28"/>
        </w:rPr>
        <w:t xml:space="preserve">) </w:t>
      </w:r>
      <w:r w:rsidR="00C80CFB">
        <w:rPr>
          <w:rFonts w:ascii="Times New Roman" w:hAnsi="Times New Roman" w:cs="Times New Roman"/>
          <w:sz w:val="28"/>
          <w:szCs w:val="28"/>
        </w:rPr>
        <w:t>изложить в новой редакции таблицу 2.11</w:t>
      </w:r>
      <w:r w:rsidR="00C80CFB" w:rsidRPr="00C80CFB">
        <w:rPr>
          <w:rFonts w:ascii="Times New Roman" w:hAnsi="Times New Roman" w:cs="Times New Roman"/>
          <w:sz w:val="28"/>
          <w:szCs w:val="28"/>
        </w:rPr>
        <w:t>Распределение иных межбюджетных трансфертов бюджетам поселений на развитие общественной инфраструктуры, капитальный ремонт, реконструкции, строительства объектов образования, физической культуры и спорта, культуры, дорожного хозяйственного жилищно-коммунального хозяйства</w:t>
      </w:r>
    </w:p>
    <w:tbl>
      <w:tblPr>
        <w:tblW w:w="9200" w:type="dxa"/>
        <w:tblInd w:w="931" w:type="dxa"/>
        <w:tblLook w:val="04A0" w:firstRow="1" w:lastRow="0" w:firstColumn="1" w:lastColumn="0" w:noHBand="0" w:noVBand="1"/>
      </w:tblPr>
      <w:tblGrid>
        <w:gridCol w:w="959"/>
        <w:gridCol w:w="6265"/>
        <w:gridCol w:w="1976"/>
      </w:tblGrid>
      <w:tr w:rsidR="00C80CFB" w:rsidRPr="00C80CFB" w:rsidTr="00C80CFB">
        <w:trPr>
          <w:trHeight w:val="255"/>
        </w:trPr>
        <w:tc>
          <w:tcPr>
            <w:tcW w:w="959" w:type="dxa"/>
            <w:tcBorders>
              <w:top w:val="nil"/>
              <w:left w:val="nil"/>
              <w:bottom w:val="nil"/>
              <w:right w:val="nil"/>
            </w:tcBorders>
            <w:shd w:val="clear" w:color="auto" w:fill="auto"/>
            <w:hideMark/>
          </w:tcPr>
          <w:p w:rsidR="00C80CFB" w:rsidRPr="00C80CFB" w:rsidRDefault="00C80CFB" w:rsidP="00C80CFB">
            <w:pPr>
              <w:jc w:val="center"/>
              <w:rPr>
                <w:rFonts w:ascii="Times New Roman CYR" w:hAnsi="Times New Roman CYR" w:cs="Times New Roman CYR"/>
                <w:b/>
                <w:bCs/>
                <w:sz w:val="20"/>
                <w:szCs w:val="20"/>
              </w:rPr>
            </w:pPr>
          </w:p>
        </w:tc>
        <w:tc>
          <w:tcPr>
            <w:tcW w:w="6265" w:type="dxa"/>
            <w:tcBorders>
              <w:top w:val="nil"/>
              <w:left w:val="nil"/>
              <w:bottom w:val="nil"/>
              <w:right w:val="nil"/>
            </w:tcBorders>
            <w:shd w:val="clear" w:color="auto" w:fill="auto"/>
            <w:hideMark/>
          </w:tcPr>
          <w:p w:rsidR="00C80CFB" w:rsidRPr="00C80CFB" w:rsidRDefault="00C80CFB" w:rsidP="00C80CFB">
            <w:pPr>
              <w:jc w:val="center"/>
              <w:rPr>
                <w:rFonts w:ascii="Times New Roman CYR" w:hAnsi="Times New Roman CYR" w:cs="Times New Roman CYR"/>
                <w:b/>
                <w:bCs/>
                <w:sz w:val="20"/>
                <w:szCs w:val="20"/>
              </w:rPr>
            </w:pPr>
          </w:p>
        </w:tc>
        <w:tc>
          <w:tcPr>
            <w:tcW w:w="1976" w:type="dxa"/>
            <w:tcBorders>
              <w:top w:val="nil"/>
              <w:left w:val="nil"/>
              <w:bottom w:val="nil"/>
              <w:right w:val="nil"/>
            </w:tcBorders>
            <w:shd w:val="clear" w:color="auto" w:fill="auto"/>
            <w:noWrap/>
            <w:vAlign w:val="bottom"/>
            <w:hideMark/>
          </w:tcPr>
          <w:p w:rsidR="00C80CFB" w:rsidRPr="00C80CFB" w:rsidRDefault="00C80CFB" w:rsidP="00C80CFB">
            <w:pPr>
              <w:rPr>
                <w:sz w:val="20"/>
                <w:szCs w:val="20"/>
              </w:rPr>
            </w:pPr>
            <w:r w:rsidRPr="00C80CFB">
              <w:rPr>
                <w:sz w:val="20"/>
                <w:szCs w:val="20"/>
              </w:rPr>
              <w:t>(тыс. рублей)</w:t>
            </w:r>
          </w:p>
        </w:tc>
      </w:tr>
      <w:tr w:rsidR="00C80CFB" w:rsidRPr="00C80CFB" w:rsidTr="00C80CFB">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CFB" w:rsidRPr="00C80CFB" w:rsidRDefault="00C80CFB" w:rsidP="00C80CFB">
            <w:pPr>
              <w:rPr>
                <w:b/>
                <w:bCs/>
                <w:sz w:val="20"/>
                <w:szCs w:val="20"/>
              </w:rPr>
            </w:pPr>
            <w:r w:rsidRPr="00C80CFB">
              <w:rPr>
                <w:b/>
                <w:bCs/>
                <w:sz w:val="20"/>
                <w:szCs w:val="20"/>
              </w:rPr>
              <w:t xml:space="preserve">№ </w:t>
            </w:r>
            <w:proofErr w:type="gramStart"/>
            <w:r w:rsidRPr="00C80CFB">
              <w:rPr>
                <w:b/>
                <w:bCs/>
                <w:sz w:val="20"/>
                <w:szCs w:val="20"/>
              </w:rPr>
              <w:t>п</w:t>
            </w:r>
            <w:proofErr w:type="gramEnd"/>
            <w:r w:rsidRPr="00C80CFB">
              <w:rPr>
                <w:b/>
                <w:bCs/>
                <w:sz w:val="20"/>
                <w:szCs w:val="20"/>
              </w:rPr>
              <w:t>/п</w:t>
            </w:r>
          </w:p>
        </w:tc>
        <w:tc>
          <w:tcPr>
            <w:tcW w:w="6265" w:type="dxa"/>
            <w:tcBorders>
              <w:top w:val="single" w:sz="4" w:space="0" w:color="auto"/>
              <w:left w:val="nil"/>
              <w:bottom w:val="single" w:sz="4" w:space="0" w:color="auto"/>
              <w:right w:val="single" w:sz="4" w:space="0" w:color="auto"/>
            </w:tcBorders>
            <w:shd w:val="clear" w:color="auto" w:fill="auto"/>
            <w:noWrap/>
            <w:vAlign w:val="bottom"/>
            <w:hideMark/>
          </w:tcPr>
          <w:p w:rsidR="00C80CFB" w:rsidRPr="00C80CFB" w:rsidRDefault="00C80CFB" w:rsidP="00C80CFB">
            <w:pPr>
              <w:rPr>
                <w:b/>
                <w:bCs/>
                <w:sz w:val="20"/>
                <w:szCs w:val="20"/>
              </w:rPr>
            </w:pPr>
            <w:r w:rsidRPr="00C80CFB">
              <w:rPr>
                <w:b/>
                <w:bCs/>
                <w:sz w:val="20"/>
                <w:szCs w:val="20"/>
              </w:rPr>
              <w:t>Наименование</w:t>
            </w:r>
          </w:p>
        </w:tc>
        <w:tc>
          <w:tcPr>
            <w:tcW w:w="1976" w:type="dxa"/>
            <w:tcBorders>
              <w:top w:val="single" w:sz="4" w:space="0" w:color="auto"/>
              <w:left w:val="nil"/>
              <w:bottom w:val="single" w:sz="4" w:space="0" w:color="auto"/>
              <w:right w:val="single" w:sz="4" w:space="0" w:color="auto"/>
            </w:tcBorders>
            <w:shd w:val="clear" w:color="auto" w:fill="auto"/>
            <w:noWrap/>
            <w:vAlign w:val="bottom"/>
            <w:hideMark/>
          </w:tcPr>
          <w:p w:rsidR="00C80CFB" w:rsidRPr="00C80CFB" w:rsidRDefault="00C80CFB" w:rsidP="00C80CFB">
            <w:pPr>
              <w:jc w:val="center"/>
              <w:rPr>
                <w:b/>
                <w:bCs/>
                <w:sz w:val="20"/>
                <w:szCs w:val="20"/>
              </w:rPr>
            </w:pPr>
            <w:r w:rsidRPr="00C80CFB">
              <w:rPr>
                <w:b/>
                <w:bCs/>
                <w:sz w:val="20"/>
                <w:szCs w:val="20"/>
              </w:rPr>
              <w:t>сумма</w:t>
            </w:r>
          </w:p>
        </w:tc>
      </w:tr>
      <w:tr w:rsidR="00C80CFB" w:rsidRPr="00C80CFB" w:rsidTr="00C80CFB">
        <w:trPr>
          <w:trHeight w:val="255"/>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C80CFB" w:rsidRPr="00C80CFB" w:rsidRDefault="00C80CFB" w:rsidP="00C80CFB">
            <w:pPr>
              <w:jc w:val="right"/>
              <w:rPr>
                <w:b/>
                <w:bCs/>
                <w:sz w:val="20"/>
                <w:szCs w:val="20"/>
              </w:rPr>
            </w:pPr>
            <w:r w:rsidRPr="00C80CFB">
              <w:rPr>
                <w:b/>
                <w:bCs/>
                <w:sz w:val="20"/>
                <w:szCs w:val="20"/>
              </w:rPr>
              <w:t>1</w:t>
            </w:r>
          </w:p>
        </w:tc>
        <w:tc>
          <w:tcPr>
            <w:tcW w:w="6265" w:type="dxa"/>
            <w:tcBorders>
              <w:top w:val="nil"/>
              <w:left w:val="nil"/>
              <w:bottom w:val="single" w:sz="4" w:space="0" w:color="auto"/>
              <w:right w:val="single" w:sz="4" w:space="0" w:color="auto"/>
            </w:tcBorders>
            <w:shd w:val="clear" w:color="auto" w:fill="auto"/>
            <w:noWrap/>
            <w:vAlign w:val="bottom"/>
            <w:hideMark/>
          </w:tcPr>
          <w:p w:rsidR="00C80CFB" w:rsidRPr="00C80CFB" w:rsidRDefault="00C80CFB" w:rsidP="00C80CFB">
            <w:pPr>
              <w:rPr>
                <w:sz w:val="20"/>
                <w:szCs w:val="20"/>
              </w:rPr>
            </w:pPr>
            <w:r w:rsidRPr="00C80CFB">
              <w:rPr>
                <w:sz w:val="20"/>
                <w:szCs w:val="20"/>
              </w:rPr>
              <w:t xml:space="preserve">СП </w:t>
            </w:r>
            <w:proofErr w:type="spellStart"/>
            <w:r w:rsidRPr="00C80CFB">
              <w:rPr>
                <w:sz w:val="20"/>
                <w:szCs w:val="20"/>
              </w:rPr>
              <w:t>Большекударинское</w:t>
            </w:r>
            <w:proofErr w:type="spellEnd"/>
            <w:r w:rsidRPr="00C80CFB">
              <w:rPr>
                <w:sz w:val="20"/>
                <w:szCs w:val="20"/>
              </w:rPr>
              <w:t xml:space="preserve"> </w:t>
            </w:r>
          </w:p>
        </w:tc>
        <w:tc>
          <w:tcPr>
            <w:tcW w:w="1976" w:type="dxa"/>
            <w:tcBorders>
              <w:top w:val="nil"/>
              <w:left w:val="nil"/>
              <w:bottom w:val="single" w:sz="4" w:space="0" w:color="auto"/>
              <w:right w:val="single" w:sz="4" w:space="0" w:color="auto"/>
            </w:tcBorders>
            <w:shd w:val="clear" w:color="auto" w:fill="auto"/>
            <w:noWrap/>
            <w:vAlign w:val="bottom"/>
            <w:hideMark/>
          </w:tcPr>
          <w:p w:rsidR="00C80CFB" w:rsidRPr="00C80CFB" w:rsidRDefault="00C80CFB" w:rsidP="00C80CFB">
            <w:pPr>
              <w:jc w:val="center"/>
              <w:rPr>
                <w:sz w:val="20"/>
                <w:szCs w:val="20"/>
              </w:rPr>
            </w:pPr>
            <w:r w:rsidRPr="00C80CFB">
              <w:rPr>
                <w:sz w:val="20"/>
                <w:szCs w:val="20"/>
              </w:rPr>
              <w:t>360,000000</w:t>
            </w:r>
          </w:p>
        </w:tc>
      </w:tr>
      <w:tr w:rsidR="00C80CFB" w:rsidRPr="00C80CFB" w:rsidTr="00C80CFB">
        <w:trPr>
          <w:trHeight w:val="255"/>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C80CFB" w:rsidRPr="00C80CFB" w:rsidRDefault="00C80CFB" w:rsidP="00C80CFB">
            <w:pPr>
              <w:jc w:val="right"/>
              <w:rPr>
                <w:b/>
                <w:bCs/>
                <w:sz w:val="20"/>
                <w:szCs w:val="20"/>
              </w:rPr>
            </w:pPr>
            <w:r w:rsidRPr="00C80CFB">
              <w:rPr>
                <w:b/>
                <w:bCs/>
                <w:sz w:val="20"/>
                <w:szCs w:val="20"/>
              </w:rPr>
              <w:t>2</w:t>
            </w:r>
          </w:p>
        </w:tc>
        <w:tc>
          <w:tcPr>
            <w:tcW w:w="6265" w:type="dxa"/>
            <w:tcBorders>
              <w:top w:val="nil"/>
              <w:left w:val="nil"/>
              <w:bottom w:val="single" w:sz="4" w:space="0" w:color="auto"/>
              <w:right w:val="single" w:sz="4" w:space="0" w:color="auto"/>
            </w:tcBorders>
            <w:shd w:val="clear" w:color="auto" w:fill="auto"/>
            <w:noWrap/>
            <w:vAlign w:val="bottom"/>
            <w:hideMark/>
          </w:tcPr>
          <w:p w:rsidR="00C80CFB" w:rsidRPr="00C80CFB" w:rsidRDefault="00C80CFB" w:rsidP="00C80CFB">
            <w:pPr>
              <w:rPr>
                <w:sz w:val="20"/>
                <w:szCs w:val="20"/>
              </w:rPr>
            </w:pPr>
            <w:r w:rsidRPr="00C80CFB">
              <w:rPr>
                <w:sz w:val="20"/>
                <w:szCs w:val="20"/>
              </w:rPr>
              <w:t xml:space="preserve">СП </w:t>
            </w:r>
            <w:proofErr w:type="spellStart"/>
            <w:r w:rsidRPr="00C80CFB">
              <w:rPr>
                <w:sz w:val="20"/>
                <w:szCs w:val="20"/>
              </w:rPr>
              <w:t>Хоронхойское</w:t>
            </w:r>
            <w:proofErr w:type="spellEnd"/>
            <w:r w:rsidRPr="00C80CFB">
              <w:rPr>
                <w:sz w:val="20"/>
                <w:szCs w:val="20"/>
              </w:rPr>
              <w:t xml:space="preserve"> </w:t>
            </w:r>
          </w:p>
        </w:tc>
        <w:tc>
          <w:tcPr>
            <w:tcW w:w="1976" w:type="dxa"/>
            <w:tcBorders>
              <w:top w:val="nil"/>
              <w:left w:val="nil"/>
              <w:bottom w:val="single" w:sz="4" w:space="0" w:color="auto"/>
              <w:right w:val="single" w:sz="4" w:space="0" w:color="auto"/>
            </w:tcBorders>
            <w:shd w:val="clear" w:color="auto" w:fill="auto"/>
            <w:noWrap/>
            <w:vAlign w:val="bottom"/>
            <w:hideMark/>
          </w:tcPr>
          <w:p w:rsidR="00C80CFB" w:rsidRPr="00C80CFB" w:rsidRDefault="00C80CFB" w:rsidP="00C80CFB">
            <w:pPr>
              <w:jc w:val="center"/>
              <w:rPr>
                <w:sz w:val="20"/>
                <w:szCs w:val="20"/>
              </w:rPr>
            </w:pPr>
            <w:r w:rsidRPr="00C80CFB">
              <w:rPr>
                <w:sz w:val="20"/>
                <w:szCs w:val="20"/>
              </w:rPr>
              <w:t>330,000000</w:t>
            </w:r>
          </w:p>
        </w:tc>
      </w:tr>
      <w:tr w:rsidR="00C80CFB" w:rsidRPr="00C80CFB" w:rsidTr="00C80CFB">
        <w:trPr>
          <w:trHeight w:val="255"/>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C80CFB" w:rsidRPr="00C80CFB" w:rsidRDefault="00C80CFB" w:rsidP="00C80CFB">
            <w:pPr>
              <w:jc w:val="right"/>
              <w:rPr>
                <w:b/>
                <w:bCs/>
                <w:sz w:val="20"/>
                <w:szCs w:val="20"/>
              </w:rPr>
            </w:pPr>
            <w:r w:rsidRPr="00C80CFB">
              <w:rPr>
                <w:b/>
                <w:bCs/>
                <w:sz w:val="20"/>
                <w:szCs w:val="20"/>
              </w:rPr>
              <w:t>3</w:t>
            </w:r>
          </w:p>
        </w:tc>
        <w:tc>
          <w:tcPr>
            <w:tcW w:w="6265" w:type="dxa"/>
            <w:tcBorders>
              <w:top w:val="nil"/>
              <w:left w:val="nil"/>
              <w:bottom w:val="single" w:sz="4" w:space="0" w:color="auto"/>
              <w:right w:val="single" w:sz="4" w:space="0" w:color="auto"/>
            </w:tcBorders>
            <w:shd w:val="clear" w:color="auto" w:fill="auto"/>
            <w:noWrap/>
            <w:vAlign w:val="bottom"/>
            <w:hideMark/>
          </w:tcPr>
          <w:p w:rsidR="00C80CFB" w:rsidRPr="00C80CFB" w:rsidRDefault="00C80CFB" w:rsidP="00C80CFB">
            <w:pPr>
              <w:rPr>
                <w:sz w:val="20"/>
                <w:szCs w:val="20"/>
              </w:rPr>
            </w:pPr>
            <w:r w:rsidRPr="00C80CFB">
              <w:rPr>
                <w:sz w:val="20"/>
                <w:szCs w:val="20"/>
              </w:rPr>
              <w:t>СП Первомайское</w:t>
            </w:r>
          </w:p>
        </w:tc>
        <w:tc>
          <w:tcPr>
            <w:tcW w:w="1976" w:type="dxa"/>
            <w:tcBorders>
              <w:top w:val="nil"/>
              <w:left w:val="nil"/>
              <w:bottom w:val="single" w:sz="4" w:space="0" w:color="auto"/>
              <w:right w:val="single" w:sz="4" w:space="0" w:color="auto"/>
            </w:tcBorders>
            <w:shd w:val="clear" w:color="auto" w:fill="auto"/>
            <w:noWrap/>
            <w:vAlign w:val="bottom"/>
            <w:hideMark/>
          </w:tcPr>
          <w:p w:rsidR="00C80CFB" w:rsidRPr="00C80CFB" w:rsidRDefault="00C80CFB" w:rsidP="00C80CFB">
            <w:pPr>
              <w:jc w:val="center"/>
              <w:rPr>
                <w:sz w:val="20"/>
                <w:szCs w:val="20"/>
              </w:rPr>
            </w:pPr>
            <w:r w:rsidRPr="00C80CFB">
              <w:rPr>
                <w:sz w:val="20"/>
                <w:szCs w:val="20"/>
              </w:rPr>
              <w:t>495,144000</w:t>
            </w:r>
          </w:p>
        </w:tc>
      </w:tr>
      <w:tr w:rsidR="00C80CFB" w:rsidRPr="00C80CFB" w:rsidTr="00C80CFB">
        <w:trPr>
          <w:trHeight w:val="255"/>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C80CFB" w:rsidRPr="00C80CFB" w:rsidRDefault="00C80CFB" w:rsidP="00C80CFB">
            <w:pPr>
              <w:jc w:val="right"/>
              <w:rPr>
                <w:b/>
                <w:bCs/>
                <w:sz w:val="20"/>
                <w:szCs w:val="20"/>
              </w:rPr>
            </w:pPr>
            <w:r w:rsidRPr="00C80CFB">
              <w:rPr>
                <w:b/>
                <w:bCs/>
                <w:sz w:val="20"/>
                <w:szCs w:val="20"/>
              </w:rPr>
              <w:t>4</w:t>
            </w:r>
          </w:p>
        </w:tc>
        <w:tc>
          <w:tcPr>
            <w:tcW w:w="6265" w:type="dxa"/>
            <w:tcBorders>
              <w:top w:val="nil"/>
              <w:left w:val="nil"/>
              <w:bottom w:val="single" w:sz="4" w:space="0" w:color="auto"/>
              <w:right w:val="single" w:sz="4" w:space="0" w:color="auto"/>
            </w:tcBorders>
            <w:shd w:val="clear" w:color="auto" w:fill="auto"/>
            <w:noWrap/>
            <w:vAlign w:val="bottom"/>
            <w:hideMark/>
          </w:tcPr>
          <w:p w:rsidR="00C80CFB" w:rsidRPr="00C80CFB" w:rsidRDefault="00C80CFB" w:rsidP="00C80CFB">
            <w:pPr>
              <w:rPr>
                <w:sz w:val="20"/>
                <w:szCs w:val="20"/>
              </w:rPr>
            </w:pPr>
            <w:r w:rsidRPr="00C80CFB">
              <w:rPr>
                <w:sz w:val="20"/>
                <w:szCs w:val="20"/>
              </w:rPr>
              <w:t xml:space="preserve">СП </w:t>
            </w:r>
            <w:proofErr w:type="spellStart"/>
            <w:r w:rsidRPr="00C80CFB">
              <w:rPr>
                <w:sz w:val="20"/>
                <w:szCs w:val="20"/>
              </w:rPr>
              <w:t>Чикойское</w:t>
            </w:r>
            <w:proofErr w:type="spellEnd"/>
            <w:r w:rsidRPr="00C80CFB">
              <w:rPr>
                <w:sz w:val="20"/>
                <w:szCs w:val="20"/>
              </w:rPr>
              <w:t xml:space="preserve"> </w:t>
            </w:r>
          </w:p>
        </w:tc>
        <w:tc>
          <w:tcPr>
            <w:tcW w:w="1976" w:type="dxa"/>
            <w:tcBorders>
              <w:top w:val="nil"/>
              <w:left w:val="nil"/>
              <w:bottom w:val="single" w:sz="4" w:space="0" w:color="auto"/>
              <w:right w:val="single" w:sz="4" w:space="0" w:color="auto"/>
            </w:tcBorders>
            <w:shd w:val="clear" w:color="auto" w:fill="auto"/>
            <w:noWrap/>
            <w:vAlign w:val="bottom"/>
            <w:hideMark/>
          </w:tcPr>
          <w:p w:rsidR="00C80CFB" w:rsidRPr="00C80CFB" w:rsidRDefault="00C80CFB" w:rsidP="00C80CFB">
            <w:pPr>
              <w:jc w:val="center"/>
              <w:rPr>
                <w:sz w:val="20"/>
                <w:szCs w:val="20"/>
              </w:rPr>
            </w:pPr>
            <w:r w:rsidRPr="00C80CFB">
              <w:rPr>
                <w:sz w:val="20"/>
                <w:szCs w:val="20"/>
              </w:rPr>
              <w:t>330,000000</w:t>
            </w:r>
          </w:p>
        </w:tc>
      </w:tr>
      <w:tr w:rsidR="00C80CFB" w:rsidRPr="00C80CFB" w:rsidTr="00C80CFB">
        <w:trPr>
          <w:trHeight w:val="255"/>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C80CFB" w:rsidRPr="00C80CFB" w:rsidRDefault="00C80CFB" w:rsidP="00C80CFB">
            <w:pPr>
              <w:jc w:val="right"/>
              <w:rPr>
                <w:b/>
                <w:bCs/>
                <w:sz w:val="20"/>
                <w:szCs w:val="20"/>
              </w:rPr>
            </w:pPr>
            <w:r w:rsidRPr="00C80CFB">
              <w:rPr>
                <w:b/>
                <w:bCs/>
                <w:sz w:val="20"/>
                <w:szCs w:val="20"/>
              </w:rPr>
              <w:t>5</w:t>
            </w:r>
          </w:p>
        </w:tc>
        <w:tc>
          <w:tcPr>
            <w:tcW w:w="6265" w:type="dxa"/>
            <w:tcBorders>
              <w:top w:val="nil"/>
              <w:left w:val="nil"/>
              <w:bottom w:val="single" w:sz="4" w:space="0" w:color="auto"/>
              <w:right w:val="single" w:sz="4" w:space="0" w:color="auto"/>
            </w:tcBorders>
            <w:shd w:val="clear" w:color="auto" w:fill="auto"/>
            <w:noWrap/>
            <w:vAlign w:val="bottom"/>
            <w:hideMark/>
          </w:tcPr>
          <w:p w:rsidR="00C80CFB" w:rsidRPr="00C80CFB" w:rsidRDefault="00C80CFB" w:rsidP="00C80CFB">
            <w:pPr>
              <w:rPr>
                <w:sz w:val="20"/>
                <w:szCs w:val="20"/>
              </w:rPr>
            </w:pPr>
            <w:r w:rsidRPr="00C80CFB">
              <w:rPr>
                <w:sz w:val="20"/>
                <w:szCs w:val="20"/>
              </w:rPr>
              <w:t xml:space="preserve">ГП Город Кяхта </w:t>
            </w:r>
          </w:p>
        </w:tc>
        <w:tc>
          <w:tcPr>
            <w:tcW w:w="1976" w:type="dxa"/>
            <w:tcBorders>
              <w:top w:val="nil"/>
              <w:left w:val="nil"/>
              <w:bottom w:val="single" w:sz="4" w:space="0" w:color="auto"/>
              <w:right w:val="single" w:sz="4" w:space="0" w:color="auto"/>
            </w:tcBorders>
            <w:shd w:val="clear" w:color="auto" w:fill="auto"/>
            <w:noWrap/>
            <w:vAlign w:val="bottom"/>
            <w:hideMark/>
          </w:tcPr>
          <w:p w:rsidR="00C80CFB" w:rsidRPr="00C80CFB" w:rsidRDefault="00C80CFB" w:rsidP="00C80CFB">
            <w:pPr>
              <w:jc w:val="center"/>
              <w:rPr>
                <w:sz w:val="20"/>
                <w:szCs w:val="20"/>
              </w:rPr>
            </w:pPr>
            <w:r w:rsidRPr="00C80CFB">
              <w:rPr>
                <w:sz w:val="20"/>
                <w:szCs w:val="20"/>
              </w:rPr>
              <w:t>3517,50000</w:t>
            </w:r>
          </w:p>
        </w:tc>
      </w:tr>
      <w:tr w:rsidR="00C80CFB" w:rsidRPr="00C80CFB" w:rsidTr="00C80CFB">
        <w:trPr>
          <w:trHeight w:val="255"/>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C80CFB" w:rsidRPr="00C80CFB" w:rsidRDefault="00C80CFB" w:rsidP="00C80CFB">
            <w:pPr>
              <w:rPr>
                <w:b/>
                <w:bCs/>
                <w:sz w:val="20"/>
                <w:szCs w:val="20"/>
              </w:rPr>
            </w:pPr>
            <w:r w:rsidRPr="00C80CFB">
              <w:rPr>
                <w:b/>
                <w:bCs/>
                <w:sz w:val="20"/>
                <w:szCs w:val="20"/>
              </w:rPr>
              <w:t> </w:t>
            </w:r>
          </w:p>
        </w:tc>
        <w:tc>
          <w:tcPr>
            <w:tcW w:w="6265" w:type="dxa"/>
            <w:tcBorders>
              <w:top w:val="nil"/>
              <w:left w:val="nil"/>
              <w:bottom w:val="single" w:sz="4" w:space="0" w:color="auto"/>
              <w:right w:val="single" w:sz="4" w:space="0" w:color="auto"/>
            </w:tcBorders>
            <w:shd w:val="clear" w:color="auto" w:fill="auto"/>
            <w:noWrap/>
            <w:vAlign w:val="bottom"/>
            <w:hideMark/>
          </w:tcPr>
          <w:p w:rsidR="00C80CFB" w:rsidRPr="00C80CFB" w:rsidRDefault="00C80CFB" w:rsidP="00C80CFB">
            <w:pPr>
              <w:rPr>
                <w:b/>
                <w:bCs/>
                <w:sz w:val="20"/>
                <w:szCs w:val="20"/>
              </w:rPr>
            </w:pPr>
            <w:r w:rsidRPr="00C80CFB">
              <w:rPr>
                <w:b/>
                <w:bCs/>
                <w:sz w:val="20"/>
                <w:szCs w:val="20"/>
              </w:rPr>
              <w:t>Итого</w:t>
            </w:r>
          </w:p>
        </w:tc>
        <w:tc>
          <w:tcPr>
            <w:tcW w:w="1976" w:type="dxa"/>
            <w:tcBorders>
              <w:top w:val="nil"/>
              <w:left w:val="nil"/>
              <w:bottom w:val="single" w:sz="4" w:space="0" w:color="auto"/>
              <w:right w:val="single" w:sz="4" w:space="0" w:color="auto"/>
            </w:tcBorders>
            <w:shd w:val="clear" w:color="auto" w:fill="auto"/>
            <w:noWrap/>
            <w:vAlign w:val="bottom"/>
            <w:hideMark/>
          </w:tcPr>
          <w:p w:rsidR="00C80CFB" w:rsidRPr="00C80CFB" w:rsidRDefault="00C80CFB" w:rsidP="00C80CFB">
            <w:pPr>
              <w:jc w:val="center"/>
              <w:rPr>
                <w:b/>
                <w:bCs/>
                <w:sz w:val="20"/>
                <w:szCs w:val="20"/>
              </w:rPr>
            </w:pPr>
            <w:r w:rsidRPr="00C80CFB">
              <w:rPr>
                <w:b/>
                <w:bCs/>
                <w:sz w:val="20"/>
                <w:szCs w:val="20"/>
              </w:rPr>
              <w:t>5032,64400</w:t>
            </w:r>
          </w:p>
        </w:tc>
      </w:tr>
    </w:tbl>
    <w:p w:rsidR="00C80CFB" w:rsidRDefault="00C80CFB" w:rsidP="00870B54">
      <w:pPr>
        <w:pStyle w:val="ConsPlusNormal"/>
        <w:ind w:firstLine="0"/>
        <w:jc w:val="both"/>
        <w:rPr>
          <w:rFonts w:ascii="Times New Roman" w:hAnsi="Times New Roman" w:cs="Times New Roman"/>
          <w:sz w:val="28"/>
          <w:szCs w:val="28"/>
        </w:rPr>
      </w:pPr>
    </w:p>
    <w:p w:rsidR="00F81D8D" w:rsidRDefault="00C80CFB" w:rsidP="00982F36">
      <w:pPr>
        <w:pStyle w:val="ConsPlusNormal"/>
        <w:ind w:left="1134" w:firstLine="0"/>
        <w:jc w:val="both"/>
        <w:rPr>
          <w:rFonts w:ascii="Times New Roman" w:hAnsi="Times New Roman" w:cs="Times New Roman"/>
          <w:sz w:val="28"/>
          <w:szCs w:val="28"/>
        </w:rPr>
      </w:pPr>
      <w:r>
        <w:rPr>
          <w:rFonts w:ascii="Times New Roman" w:hAnsi="Times New Roman" w:cs="Times New Roman"/>
          <w:sz w:val="28"/>
          <w:szCs w:val="28"/>
        </w:rPr>
        <w:tab/>
        <w:t>г</w:t>
      </w:r>
      <w:proofErr w:type="gramStart"/>
      <w:r>
        <w:rPr>
          <w:rFonts w:ascii="Times New Roman" w:hAnsi="Times New Roman" w:cs="Times New Roman"/>
          <w:sz w:val="28"/>
          <w:szCs w:val="28"/>
        </w:rPr>
        <w:t>)</w:t>
      </w:r>
      <w:r w:rsidR="00870B54">
        <w:rPr>
          <w:rFonts w:ascii="Times New Roman" w:hAnsi="Times New Roman" w:cs="Times New Roman"/>
          <w:color w:val="2D2D2D"/>
          <w:spacing w:val="2"/>
          <w:sz w:val="28"/>
          <w:szCs w:val="28"/>
        </w:rPr>
        <w:t>д</w:t>
      </w:r>
      <w:proofErr w:type="gramEnd"/>
      <w:r w:rsidR="00870B54">
        <w:rPr>
          <w:rFonts w:ascii="Times New Roman" w:hAnsi="Times New Roman" w:cs="Times New Roman"/>
          <w:color w:val="2D2D2D"/>
          <w:spacing w:val="2"/>
          <w:sz w:val="28"/>
          <w:szCs w:val="28"/>
        </w:rPr>
        <w:t xml:space="preserve">ополнить таблицей 2.23 </w:t>
      </w:r>
      <w:r w:rsidR="00A75CA3" w:rsidRPr="00A75CA3">
        <w:rPr>
          <w:rFonts w:ascii="Times New Roman" w:hAnsi="Times New Roman" w:cs="Times New Roman"/>
          <w:color w:val="2D2D2D"/>
          <w:spacing w:val="2"/>
          <w:sz w:val="28"/>
          <w:szCs w:val="28"/>
        </w:rPr>
        <w:t xml:space="preserve">Распределение иных межбюджетных трансфертов в рамках муниципальной программы « Повышение безопасности дорожного движения  </w:t>
      </w:r>
      <w:proofErr w:type="spellStart"/>
      <w:r w:rsidR="00A75CA3" w:rsidRPr="00A75CA3">
        <w:rPr>
          <w:rFonts w:ascii="Times New Roman" w:hAnsi="Times New Roman" w:cs="Times New Roman"/>
          <w:color w:val="2D2D2D"/>
          <w:spacing w:val="2"/>
          <w:sz w:val="28"/>
          <w:szCs w:val="28"/>
        </w:rPr>
        <w:t>Кяхтинского</w:t>
      </w:r>
      <w:proofErr w:type="spellEnd"/>
      <w:r w:rsidR="00A75CA3" w:rsidRPr="00A75CA3">
        <w:rPr>
          <w:rFonts w:ascii="Times New Roman" w:hAnsi="Times New Roman" w:cs="Times New Roman"/>
          <w:color w:val="2D2D2D"/>
          <w:spacing w:val="2"/>
          <w:sz w:val="28"/>
          <w:szCs w:val="28"/>
        </w:rPr>
        <w:t xml:space="preserve"> района на 2020-2022 годы" муниципальным образованиям на содержание автомобильных дорог общего пользования местного значения, в том числе обеспечение безопасности дорожного движения и аварийно-восстановительные работы</w:t>
      </w:r>
    </w:p>
    <w:tbl>
      <w:tblPr>
        <w:tblW w:w="8539" w:type="dxa"/>
        <w:tblInd w:w="817" w:type="dxa"/>
        <w:tblLook w:val="04A0" w:firstRow="1" w:lastRow="0" w:firstColumn="1" w:lastColumn="0" w:noHBand="0" w:noVBand="1"/>
      </w:tblPr>
      <w:tblGrid>
        <w:gridCol w:w="503"/>
        <w:gridCol w:w="6296"/>
        <w:gridCol w:w="1976"/>
      </w:tblGrid>
      <w:tr w:rsidR="00A75CA3" w:rsidRPr="00A75CA3" w:rsidTr="00A75CA3">
        <w:trPr>
          <w:trHeight w:val="255"/>
        </w:trPr>
        <w:tc>
          <w:tcPr>
            <w:tcW w:w="267" w:type="dxa"/>
            <w:tcBorders>
              <w:top w:val="nil"/>
              <w:left w:val="nil"/>
              <w:bottom w:val="nil"/>
              <w:right w:val="nil"/>
            </w:tcBorders>
            <w:shd w:val="clear" w:color="auto" w:fill="auto"/>
            <w:noWrap/>
            <w:vAlign w:val="bottom"/>
            <w:hideMark/>
          </w:tcPr>
          <w:p w:rsidR="00A75CA3" w:rsidRPr="00A75CA3" w:rsidRDefault="00A75CA3" w:rsidP="00A75CA3">
            <w:pPr>
              <w:rPr>
                <w:sz w:val="20"/>
                <w:szCs w:val="20"/>
              </w:rPr>
            </w:pPr>
          </w:p>
        </w:tc>
        <w:tc>
          <w:tcPr>
            <w:tcW w:w="6296" w:type="dxa"/>
            <w:tcBorders>
              <w:top w:val="nil"/>
              <w:left w:val="nil"/>
              <w:bottom w:val="nil"/>
              <w:right w:val="nil"/>
            </w:tcBorders>
            <w:shd w:val="clear" w:color="auto" w:fill="auto"/>
            <w:noWrap/>
            <w:vAlign w:val="bottom"/>
            <w:hideMark/>
          </w:tcPr>
          <w:p w:rsidR="00A75CA3" w:rsidRPr="00A75CA3" w:rsidRDefault="00A75CA3" w:rsidP="00A75CA3">
            <w:pPr>
              <w:rPr>
                <w:sz w:val="20"/>
                <w:szCs w:val="20"/>
              </w:rPr>
            </w:pPr>
          </w:p>
        </w:tc>
        <w:tc>
          <w:tcPr>
            <w:tcW w:w="1976" w:type="dxa"/>
            <w:tcBorders>
              <w:top w:val="nil"/>
              <w:left w:val="nil"/>
              <w:bottom w:val="nil"/>
              <w:right w:val="nil"/>
            </w:tcBorders>
            <w:shd w:val="clear" w:color="auto" w:fill="auto"/>
            <w:noWrap/>
            <w:vAlign w:val="bottom"/>
            <w:hideMark/>
          </w:tcPr>
          <w:p w:rsidR="00A75CA3" w:rsidRPr="00A75CA3" w:rsidRDefault="00A75CA3" w:rsidP="00A75CA3">
            <w:pPr>
              <w:rPr>
                <w:sz w:val="20"/>
                <w:szCs w:val="20"/>
              </w:rPr>
            </w:pPr>
            <w:r w:rsidRPr="00A75CA3">
              <w:rPr>
                <w:sz w:val="20"/>
                <w:szCs w:val="20"/>
              </w:rPr>
              <w:t>(тыс. рублей)</w:t>
            </w:r>
          </w:p>
        </w:tc>
      </w:tr>
      <w:tr w:rsidR="00A75CA3" w:rsidRPr="00A75CA3" w:rsidTr="00A75CA3">
        <w:trPr>
          <w:trHeight w:val="255"/>
        </w:trPr>
        <w:tc>
          <w:tcPr>
            <w:tcW w:w="2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5CA3" w:rsidRPr="00A75CA3" w:rsidRDefault="00A75CA3" w:rsidP="00A75CA3">
            <w:pPr>
              <w:jc w:val="center"/>
              <w:rPr>
                <w:b/>
                <w:bCs/>
                <w:sz w:val="20"/>
                <w:szCs w:val="20"/>
              </w:rPr>
            </w:pPr>
            <w:r w:rsidRPr="00A75CA3">
              <w:rPr>
                <w:b/>
                <w:bCs/>
                <w:sz w:val="20"/>
                <w:szCs w:val="20"/>
              </w:rPr>
              <w:t xml:space="preserve">№ </w:t>
            </w:r>
            <w:proofErr w:type="gramStart"/>
            <w:r w:rsidRPr="00A75CA3">
              <w:rPr>
                <w:b/>
                <w:bCs/>
                <w:sz w:val="20"/>
                <w:szCs w:val="20"/>
              </w:rPr>
              <w:t>п</w:t>
            </w:r>
            <w:proofErr w:type="gramEnd"/>
            <w:r w:rsidRPr="00A75CA3">
              <w:rPr>
                <w:b/>
                <w:bCs/>
                <w:sz w:val="20"/>
                <w:szCs w:val="20"/>
              </w:rPr>
              <w:t>/п</w:t>
            </w:r>
          </w:p>
        </w:tc>
        <w:tc>
          <w:tcPr>
            <w:tcW w:w="6296" w:type="dxa"/>
            <w:tcBorders>
              <w:top w:val="single" w:sz="4" w:space="0" w:color="auto"/>
              <w:left w:val="nil"/>
              <w:bottom w:val="single" w:sz="4" w:space="0" w:color="auto"/>
              <w:right w:val="single" w:sz="4" w:space="0" w:color="auto"/>
            </w:tcBorders>
            <w:shd w:val="clear" w:color="auto" w:fill="auto"/>
            <w:vAlign w:val="bottom"/>
            <w:hideMark/>
          </w:tcPr>
          <w:p w:rsidR="00A75CA3" w:rsidRPr="00A75CA3" w:rsidRDefault="00A75CA3" w:rsidP="00A75CA3">
            <w:pPr>
              <w:jc w:val="center"/>
              <w:rPr>
                <w:b/>
                <w:bCs/>
                <w:sz w:val="20"/>
                <w:szCs w:val="20"/>
              </w:rPr>
            </w:pPr>
            <w:r w:rsidRPr="00A75CA3">
              <w:rPr>
                <w:b/>
                <w:bCs/>
                <w:sz w:val="20"/>
                <w:szCs w:val="20"/>
              </w:rPr>
              <w:t>Наименование</w:t>
            </w:r>
          </w:p>
        </w:tc>
        <w:tc>
          <w:tcPr>
            <w:tcW w:w="1976" w:type="dxa"/>
            <w:tcBorders>
              <w:top w:val="single" w:sz="4" w:space="0" w:color="auto"/>
              <w:left w:val="nil"/>
              <w:bottom w:val="single" w:sz="4" w:space="0" w:color="auto"/>
              <w:right w:val="single" w:sz="4" w:space="0" w:color="auto"/>
            </w:tcBorders>
            <w:shd w:val="clear" w:color="auto" w:fill="auto"/>
            <w:vAlign w:val="bottom"/>
            <w:hideMark/>
          </w:tcPr>
          <w:p w:rsidR="00A75CA3" w:rsidRPr="00A75CA3" w:rsidRDefault="00A75CA3" w:rsidP="00A75CA3">
            <w:pPr>
              <w:jc w:val="center"/>
              <w:rPr>
                <w:b/>
                <w:bCs/>
                <w:sz w:val="20"/>
                <w:szCs w:val="20"/>
              </w:rPr>
            </w:pPr>
            <w:r w:rsidRPr="00A75CA3">
              <w:rPr>
                <w:b/>
                <w:bCs/>
                <w:sz w:val="20"/>
                <w:szCs w:val="20"/>
              </w:rPr>
              <w:t>сумма</w:t>
            </w:r>
          </w:p>
        </w:tc>
      </w:tr>
      <w:tr w:rsidR="00A75CA3" w:rsidRPr="00A75CA3" w:rsidTr="00A75CA3">
        <w:trPr>
          <w:trHeight w:val="255"/>
        </w:trPr>
        <w:tc>
          <w:tcPr>
            <w:tcW w:w="267" w:type="dxa"/>
            <w:tcBorders>
              <w:top w:val="nil"/>
              <w:left w:val="single" w:sz="4" w:space="0" w:color="auto"/>
              <w:bottom w:val="single" w:sz="4" w:space="0" w:color="auto"/>
              <w:right w:val="single" w:sz="4" w:space="0" w:color="auto"/>
            </w:tcBorders>
            <w:shd w:val="clear" w:color="auto" w:fill="auto"/>
            <w:noWrap/>
            <w:vAlign w:val="bottom"/>
            <w:hideMark/>
          </w:tcPr>
          <w:p w:rsidR="00A75CA3" w:rsidRPr="00A75CA3" w:rsidRDefault="00A75CA3" w:rsidP="00A75CA3">
            <w:pPr>
              <w:jc w:val="right"/>
              <w:rPr>
                <w:sz w:val="20"/>
                <w:szCs w:val="20"/>
              </w:rPr>
            </w:pPr>
            <w:r w:rsidRPr="00A75CA3">
              <w:rPr>
                <w:sz w:val="20"/>
                <w:szCs w:val="20"/>
              </w:rPr>
              <w:t>1</w:t>
            </w:r>
          </w:p>
        </w:tc>
        <w:tc>
          <w:tcPr>
            <w:tcW w:w="6296" w:type="dxa"/>
            <w:tcBorders>
              <w:top w:val="nil"/>
              <w:left w:val="nil"/>
              <w:bottom w:val="single" w:sz="4" w:space="0" w:color="auto"/>
              <w:right w:val="single" w:sz="4" w:space="0" w:color="auto"/>
            </w:tcBorders>
            <w:shd w:val="clear" w:color="auto" w:fill="auto"/>
            <w:noWrap/>
            <w:vAlign w:val="bottom"/>
            <w:hideMark/>
          </w:tcPr>
          <w:p w:rsidR="00A75CA3" w:rsidRPr="00A75CA3" w:rsidRDefault="00A75CA3" w:rsidP="00A75CA3">
            <w:pPr>
              <w:rPr>
                <w:sz w:val="20"/>
                <w:szCs w:val="20"/>
              </w:rPr>
            </w:pPr>
            <w:r w:rsidRPr="00A75CA3">
              <w:rPr>
                <w:sz w:val="20"/>
                <w:szCs w:val="20"/>
              </w:rPr>
              <w:t>ГП Город Кяхта</w:t>
            </w:r>
          </w:p>
        </w:tc>
        <w:tc>
          <w:tcPr>
            <w:tcW w:w="1976" w:type="dxa"/>
            <w:tcBorders>
              <w:top w:val="nil"/>
              <w:left w:val="nil"/>
              <w:bottom w:val="single" w:sz="4" w:space="0" w:color="auto"/>
              <w:right w:val="single" w:sz="4" w:space="0" w:color="auto"/>
            </w:tcBorders>
            <w:shd w:val="clear" w:color="auto" w:fill="auto"/>
            <w:noWrap/>
            <w:vAlign w:val="bottom"/>
            <w:hideMark/>
          </w:tcPr>
          <w:p w:rsidR="00A75CA3" w:rsidRPr="00A75CA3" w:rsidRDefault="00A75CA3" w:rsidP="00A75CA3">
            <w:pPr>
              <w:jc w:val="right"/>
              <w:rPr>
                <w:sz w:val="20"/>
                <w:szCs w:val="20"/>
              </w:rPr>
            </w:pPr>
            <w:r w:rsidRPr="00A75CA3">
              <w:rPr>
                <w:sz w:val="20"/>
                <w:szCs w:val="20"/>
              </w:rPr>
              <w:t>1384,71917</w:t>
            </w:r>
          </w:p>
        </w:tc>
      </w:tr>
      <w:tr w:rsidR="00A75CA3" w:rsidRPr="00A75CA3" w:rsidTr="00A75CA3">
        <w:trPr>
          <w:trHeight w:val="255"/>
        </w:trPr>
        <w:tc>
          <w:tcPr>
            <w:tcW w:w="267" w:type="dxa"/>
            <w:tcBorders>
              <w:top w:val="nil"/>
              <w:left w:val="single" w:sz="4" w:space="0" w:color="auto"/>
              <w:bottom w:val="single" w:sz="4" w:space="0" w:color="auto"/>
              <w:right w:val="single" w:sz="4" w:space="0" w:color="auto"/>
            </w:tcBorders>
            <w:shd w:val="clear" w:color="auto" w:fill="auto"/>
            <w:noWrap/>
            <w:vAlign w:val="bottom"/>
            <w:hideMark/>
          </w:tcPr>
          <w:p w:rsidR="00A75CA3" w:rsidRPr="00A75CA3" w:rsidRDefault="00A75CA3" w:rsidP="00A75CA3">
            <w:pPr>
              <w:rPr>
                <w:sz w:val="20"/>
                <w:szCs w:val="20"/>
              </w:rPr>
            </w:pPr>
            <w:r w:rsidRPr="00A75CA3">
              <w:rPr>
                <w:sz w:val="20"/>
                <w:szCs w:val="20"/>
              </w:rPr>
              <w:t> </w:t>
            </w:r>
          </w:p>
        </w:tc>
        <w:tc>
          <w:tcPr>
            <w:tcW w:w="6296" w:type="dxa"/>
            <w:tcBorders>
              <w:top w:val="nil"/>
              <w:left w:val="nil"/>
              <w:bottom w:val="single" w:sz="4" w:space="0" w:color="auto"/>
              <w:right w:val="single" w:sz="4" w:space="0" w:color="auto"/>
            </w:tcBorders>
            <w:shd w:val="clear" w:color="auto" w:fill="auto"/>
            <w:noWrap/>
            <w:vAlign w:val="bottom"/>
            <w:hideMark/>
          </w:tcPr>
          <w:p w:rsidR="00A75CA3" w:rsidRPr="00A75CA3" w:rsidRDefault="00A75CA3" w:rsidP="00A75CA3">
            <w:pPr>
              <w:rPr>
                <w:b/>
                <w:bCs/>
                <w:sz w:val="20"/>
                <w:szCs w:val="20"/>
              </w:rPr>
            </w:pPr>
            <w:r w:rsidRPr="00A75CA3">
              <w:rPr>
                <w:b/>
                <w:bCs/>
                <w:sz w:val="20"/>
                <w:szCs w:val="20"/>
              </w:rPr>
              <w:t>Итого</w:t>
            </w:r>
          </w:p>
        </w:tc>
        <w:tc>
          <w:tcPr>
            <w:tcW w:w="1976" w:type="dxa"/>
            <w:tcBorders>
              <w:top w:val="nil"/>
              <w:left w:val="nil"/>
              <w:bottom w:val="single" w:sz="4" w:space="0" w:color="auto"/>
              <w:right w:val="single" w:sz="4" w:space="0" w:color="auto"/>
            </w:tcBorders>
            <w:shd w:val="clear" w:color="auto" w:fill="auto"/>
            <w:noWrap/>
            <w:vAlign w:val="bottom"/>
            <w:hideMark/>
          </w:tcPr>
          <w:p w:rsidR="00A75CA3" w:rsidRPr="00A75CA3" w:rsidRDefault="00A75CA3" w:rsidP="00A75CA3">
            <w:pPr>
              <w:jc w:val="right"/>
              <w:rPr>
                <w:b/>
                <w:bCs/>
                <w:sz w:val="20"/>
                <w:szCs w:val="20"/>
              </w:rPr>
            </w:pPr>
            <w:r w:rsidRPr="00A75CA3">
              <w:rPr>
                <w:b/>
                <w:bCs/>
                <w:sz w:val="20"/>
                <w:szCs w:val="20"/>
              </w:rPr>
              <w:t>1384,71917</w:t>
            </w:r>
          </w:p>
        </w:tc>
      </w:tr>
    </w:tbl>
    <w:p w:rsidR="00A75CA3" w:rsidRDefault="00A75CA3" w:rsidP="00630058">
      <w:pPr>
        <w:spacing w:line="276" w:lineRule="auto"/>
        <w:ind w:firstLine="709"/>
        <w:jc w:val="both"/>
        <w:outlineLvl w:val="0"/>
        <w:rPr>
          <w:sz w:val="28"/>
          <w:szCs w:val="28"/>
        </w:rPr>
      </w:pPr>
    </w:p>
    <w:p w:rsidR="00630058" w:rsidRDefault="00630058" w:rsidP="00630058">
      <w:pPr>
        <w:spacing w:line="276" w:lineRule="auto"/>
        <w:ind w:firstLine="709"/>
        <w:jc w:val="both"/>
        <w:outlineLvl w:val="0"/>
        <w:rPr>
          <w:sz w:val="28"/>
          <w:szCs w:val="28"/>
        </w:rPr>
      </w:pPr>
      <w:r w:rsidRPr="002C071C">
        <w:rPr>
          <w:sz w:val="28"/>
          <w:szCs w:val="28"/>
        </w:rPr>
        <w:t>1.</w:t>
      </w:r>
      <w:r>
        <w:rPr>
          <w:sz w:val="28"/>
          <w:szCs w:val="28"/>
        </w:rPr>
        <w:t>1</w:t>
      </w:r>
      <w:r w:rsidR="004F0AEE">
        <w:rPr>
          <w:sz w:val="28"/>
          <w:szCs w:val="28"/>
        </w:rPr>
        <w:t>3</w:t>
      </w:r>
      <w:r w:rsidRPr="002C071C">
        <w:rPr>
          <w:sz w:val="28"/>
          <w:szCs w:val="28"/>
        </w:rPr>
        <w:t>.</w:t>
      </w:r>
      <w:r>
        <w:rPr>
          <w:sz w:val="28"/>
          <w:szCs w:val="28"/>
        </w:rPr>
        <w:t>Приложение 17 изложить в следующей редакции:</w:t>
      </w:r>
    </w:p>
    <w:tbl>
      <w:tblPr>
        <w:tblW w:w="11970" w:type="dxa"/>
        <w:tblInd w:w="-805" w:type="dxa"/>
        <w:tblLook w:val="04A0" w:firstRow="1" w:lastRow="0" w:firstColumn="1" w:lastColumn="0" w:noHBand="0" w:noVBand="1"/>
      </w:tblPr>
      <w:tblGrid>
        <w:gridCol w:w="11970"/>
      </w:tblGrid>
      <w:tr w:rsidR="00630058" w:rsidRPr="003C39B5" w:rsidTr="00630058">
        <w:trPr>
          <w:trHeight w:val="255"/>
        </w:trPr>
        <w:tc>
          <w:tcPr>
            <w:tcW w:w="11970" w:type="dxa"/>
            <w:tcBorders>
              <w:top w:val="nil"/>
              <w:left w:val="nil"/>
              <w:bottom w:val="nil"/>
              <w:right w:val="nil"/>
            </w:tcBorders>
            <w:shd w:val="clear" w:color="auto" w:fill="auto"/>
            <w:noWrap/>
            <w:vAlign w:val="bottom"/>
            <w:hideMark/>
          </w:tcPr>
          <w:p w:rsidR="00630058" w:rsidRPr="003C39B5" w:rsidRDefault="00630058" w:rsidP="004F0AEE">
            <w:pPr>
              <w:jc w:val="right"/>
            </w:pPr>
            <w:r w:rsidRPr="003C39B5">
              <w:t>Приложение</w:t>
            </w:r>
            <w:r>
              <w:t xml:space="preserve"> 1</w:t>
            </w:r>
            <w:r w:rsidR="004F0AEE">
              <w:t>7</w:t>
            </w:r>
          </w:p>
        </w:tc>
      </w:tr>
      <w:tr w:rsidR="00630058" w:rsidRPr="003C39B5" w:rsidTr="00630058">
        <w:trPr>
          <w:trHeight w:val="255"/>
        </w:trPr>
        <w:tc>
          <w:tcPr>
            <w:tcW w:w="11970" w:type="dxa"/>
            <w:tcBorders>
              <w:top w:val="nil"/>
              <w:left w:val="nil"/>
              <w:bottom w:val="nil"/>
              <w:right w:val="nil"/>
            </w:tcBorders>
            <w:shd w:val="clear" w:color="auto" w:fill="auto"/>
            <w:noWrap/>
            <w:vAlign w:val="bottom"/>
            <w:hideMark/>
          </w:tcPr>
          <w:p w:rsidR="00630058" w:rsidRPr="003C39B5" w:rsidRDefault="00630058" w:rsidP="00630058">
            <w:pPr>
              <w:jc w:val="right"/>
            </w:pPr>
            <w:r w:rsidRPr="003C39B5">
              <w:t>к Решению Совета депутатов</w:t>
            </w:r>
          </w:p>
        </w:tc>
      </w:tr>
      <w:tr w:rsidR="00630058" w:rsidRPr="003C39B5" w:rsidTr="00630058">
        <w:trPr>
          <w:trHeight w:val="255"/>
        </w:trPr>
        <w:tc>
          <w:tcPr>
            <w:tcW w:w="11970" w:type="dxa"/>
            <w:tcBorders>
              <w:top w:val="nil"/>
              <w:left w:val="nil"/>
              <w:bottom w:val="nil"/>
              <w:right w:val="nil"/>
            </w:tcBorders>
            <w:shd w:val="clear" w:color="auto" w:fill="auto"/>
            <w:noWrap/>
            <w:vAlign w:val="bottom"/>
            <w:hideMark/>
          </w:tcPr>
          <w:p w:rsidR="00630058" w:rsidRPr="003C39B5" w:rsidRDefault="00630058" w:rsidP="00630058">
            <w:pPr>
              <w:jc w:val="right"/>
            </w:pPr>
            <w:r w:rsidRPr="003C39B5">
              <w:t>МО «</w:t>
            </w:r>
            <w:proofErr w:type="spellStart"/>
            <w:r w:rsidRPr="003C39B5">
              <w:t>Кяхтинский</w:t>
            </w:r>
            <w:proofErr w:type="spellEnd"/>
            <w:r w:rsidRPr="003C39B5">
              <w:t xml:space="preserve"> район»</w:t>
            </w:r>
          </w:p>
        </w:tc>
      </w:tr>
      <w:tr w:rsidR="00630058" w:rsidRPr="003C39B5" w:rsidTr="00630058">
        <w:trPr>
          <w:trHeight w:val="270"/>
        </w:trPr>
        <w:tc>
          <w:tcPr>
            <w:tcW w:w="11970" w:type="dxa"/>
            <w:tcBorders>
              <w:top w:val="nil"/>
              <w:left w:val="nil"/>
              <w:bottom w:val="nil"/>
              <w:right w:val="nil"/>
            </w:tcBorders>
            <w:shd w:val="clear" w:color="auto" w:fill="auto"/>
            <w:noWrap/>
            <w:vAlign w:val="bottom"/>
            <w:hideMark/>
          </w:tcPr>
          <w:p w:rsidR="00630058" w:rsidRPr="003C39B5" w:rsidRDefault="00630058" w:rsidP="00630058">
            <w:pPr>
              <w:jc w:val="right"/>
            </w:pPr>
            <w:r w:rsidRPr="003C39B5">
              <w:t xml:space="preserve"> «О бюджете муниципального образования "</w:t>
            </w:r>
            <w:proofErr w:type="spellStart"/>
            <w:r w:rsidRPr="003C39B5">
              <w:t>Кяхтинский</w:t>
            </w:r>
            <w:proofErr w:type="spellEnd"/>
            <w:r w:rsidRPr="003C39B5">
              <w:t xml:space="preserve"> район"</w:t>
            </w:r>
          </w:p>
        </w:tc>
      </w:tr>
      <w:tr w:rsidR="00630058" w:rsidRPr="003C39B5" w:rsidTr="00630058">
        <w:trPr>
          <w:trHeight w:val="255"/>
        </w:trPr>
        <w:tc>
          <w:tcPr>
            <w:tcW w:w="11970" w:type="dxa"/>
            <w:tcBorders>
              <w:top w:val="nil"/>
              <w:left w:val="nil"/>
              <w:bottom w:val="nil"/>
              <w:right w:val="nil"/>
            </w:tcBorders>
            <w:shd w:val="clear" w:color="auto" w:fill="auto"/>
            <w:noWrap/>
            <w:vAlign w:val="bottom"/>
            <w:hideMark/>
          </w:tcPr>
          <w:p w:rsidR="00630058" w:rsidRPr="003C39B5" w:rsidRDefault="00630058" w:rsidP="00630058">
            <w:pPr>
              <w:jc w:val="right"/>
            </w:pPr>
            <w:r w:rsidRPr="003C39B5">
              <w:t>на 202</w:t>
            </w:r>
            <w:r>
              <w:t>1</w:t>
            </w:r>
            <w:r w:rsidRPr="003C39B5">
              <w:t xml:space="preserve"> год и на плановый период 202</w:t>
            </w:r>
            <w:r>
              <w:t>2</w:t>
            </w:r>
            <w:r w:rsidRPr="003C39B5">
              <w:t xml:space="preserve"> и 202</w:t>
            </w:r>
            <w:r>
              <w:t>3</w:t>
            </w:r>
            <w:r w:rsidRPr="003C39B5">
              <w:t xml:space="preserve"> годов»</w:t>
            </w:r>
          </w:p>
        </w:tc>
      </w:tr>
      <w:tr w:rsidR="00630058" w:rsidRPr="003C39B5" w:rsidTr="00630058">
        <w:trPr>
          <w:trHeight w:val="255"/>
        </w:trPr>
        <w:tc>
          <w:tcPr>
            <w:tcW w:w="11970" w:type="dxa"/>
            <w:tcBorders>
              <w:top w:val="nil"/>
              <w:left w:val="nil"/>
              <w:bottom w:val="nil"/>
              <w:right w:val="nil"/>
            </w:tcBorders>
            <w:shd w:val="clear" w:color="auto" w:fill="auto"/>
            <w:noWrap/>
            <w:vAlign w:val="bottom"/>
            <w:hideMark/>
          </w:tcPr>
          <w:p w:rsidR="00630058" w:rsidRPr="003C39B5" w:rsidRDefault="00630058" w:rsidP="00630058">
            <w:pPr>
              <w:jc w:val="right"/>
            </w:pPr>
            <w:r w:rsidRPr="003C39B5">
              <w:t xml:space="preserve">от  </w:t>
            </w:r>
            <w:r>
              <w:t>29 декабря</w:t>
            </w:r>
            <w:r w:rsidRPr="003C39B5">
              <w:t xml:space="preserve">   20</w:t>
            </w:r>
            <w:r>
              <w:t>20</w:t>
            </w:r>
            <w:r w:rsidRPr="003C39B5">
              <w:t xml:space="preserve"> года №</w:t>
            </w:r>
            <w:r>
              <w:t>4-29С</w:t>
            </w:r>
          </w:p>
        </w:tc>
      </w:tr>
    </w:tbl>
    <w:p w:rsidR="00630058" w:rsidRDefault="00630058" w:rsidP="005657FB">
      <w:pPr>
        <w:pStyle w:val="ConsPlusNormal"/>
        <w:ind w:firstLine="709"/>
        <w:jc w:val="both"/>
        <w:rPr>
          <w:rFonts w:ascii="Times New Roman" w:hAnsi="Times New Roman" w:cs="Times New Roman"/>
          <w:sz w:val="28"/>
          <w:szCs w:val="28"/>
        </w:rPr>
      </w:pPr>
    </w:p>
    <w:p w:rsidR="00A75CA3" w:rsidRDefault="00A75CA3" w:rsidP="005657FB">
      <w:pPr>
        <w:pStyle w:val="ConsPlusNormal"/>
        <w:ind w:firstLine="709"/>
        <w:jc w:val="both"/>
        <w:rPr>
          <w:rFonts w:ascii="Times New Roman" w:hAnsi="Times New Roman" w:cs="Times New Roman"/>
          <w:sz w:val="28"/>
          <w:szCs w:val="28"/>
        </w:rPr>
      </w:pPr>
    </w:p>
    <w:tbl>
      <w:tblPr>
        <w:tblW w:w="8666" w:type="dxa"/>
        <w:tblInd w:w="1201" w:type="dxa"/>
        <w:tblLook w:val="04A0" w:firstRow="1" w:lastRow="0" w:firstColumn="1" w:lastColumn="0" w:noHBand="0" w:noVBand="1"/>
      </w:tblPr>
      <w:tblGrid>
        <w:gridCol w:w="486"/>
        <w:gridCol w:w="6480"/>
        <w:gridCol w:w="1700"/>
      </w:tblGrid>
      <w:tr w:rsidR="00A75CA3" w:rsidRPr="00A75CA3" w:rsidTr="00A75CA3">
        <w:trPr>
          <w:trHeight w:val="720"/>
        </w:trPr>
        <w:tc>
          <w:tcPr>
            <w:tcW w:w="8666" w:type="dxa"/>
            <w:gridSpan w:val="3"/>
            <w:tcBorders>
              <w:top w:val="nil"/>
              <w:left w:val="nil"/>
              <w:bottom w:val="nil"/>
              <w:right w:val="nil"/>
            </w:tcBorders>
            <w:shd w:val="clear" w:color="auto" w:fill="auto"/>
            <w:hideMark/>
          </w:tcPr>
          <w:p w:rsidR="00A75CA3" w:rsidRPr="00A75CA3" w:rsidRDefault="00A75CA3" w:rsidP="00A75CA3">
            <w:pPr>
              <w:jc w:val="center"/>
              <w:rPr>
                <w:b/>
                <w:bCs/>
                <w:sz w:val="20"/>
                <w:szCs w:val="20"/>
              </w:rPr>
            </w:pPr>
            <w:r w:rsidRPr="00A75CA3">
              <w:rPr>
                <w:b/>
                <w:bCs/>
                <w:sz w:val="20"/>
                <w:szCs w:val="20"/>
              </w:rPr>
              <w:t>Программа муниципальных внутренних заимствований  муниципального образования "</w:t>
            </w:r>
            <w:proofErr w:type="spellStart"/>
            <w:r w:rsidRPr="00A75CA3">
              <w:rPr>
                <w:b/>
                <w:bCs/>
                <w:sz w:val="20"/>
                <w:szCs w:val="20"/>
              </w:rPr>
              <w:t>Кяхтинский</w:t>
            </w:r>
            <w:proofErr w:type="spellEnd"/>
            <w:r w:rsidRPr="00A75CA3">
              <w:rPr>
                <w:b/>
                <w:bCs/>
                <w:sz w:val="20"/>
                <w:szCs w:val="20"/>
              </w:rPr>
              <w:t xml:space="preserve"> район" на 2021 год</w:t>
            </w:r>
          </w:p>
        </w:tc>
      </w:tr>
      <w:tr w:rsidR="00A75CA3" w:rsidRPr="00A75CA3" w:rsidTr="00A75CA3">
        <w:trPr>
          <w:trHeight w:val="255"/>
        </w:trPr>
        <w:tc>
          <w:tcPr>
            <w:tcW w:w="8666" w:type="dxa"/>
            <w:gridSpan w:val="3"/>
            <w:tcBorders>
              <w:top w:val="nil"/>
              <w:left w:val="nil"/>
              <w:bottom w:val="nil"/>
              <w:right w:val="nil"/>
            </w:tcBorders>
            <w:shd w:val="clear" w:color="auto" w:fill="auto"/>
            <w:noWrap/>
            <w:vAlign w:val="bottom"/>
            <w:hideMark/>
          </w:tcPr>
          <w:p w:rsidR="00A75CA3" w:rsidRPr="00A75CA3" w:rsidRDefault="00A75CA3" w:rsidP="00A75CA3">
            <w:pPr>
              <w:jc w:val="center"/>
              <w:rPr>
                <w:b/>
                <w:bCs/>
                <w:sz w:val="20"/>
                <w:szCs w:val="20"/>
              </w:rPr>
            </w:pPr>
          </w:p>
        </w:tc>
      </w:tr>
      <w:tr w:rsidR="00A75CA3" w:rsidRPr="00A75CA3" w:rsidTr="00A75CA3">
        <w:trPr>
          <w:trHeight w:val="255"/>
        </w:trPr>
        <w:tc>
          <w:tcPr>
            <w:tcW w:w="486" w:type="dxa"/>
            <w:tcBorders>
              <w:top w:val="nil"/>
              <w:left w:val="nil"/>
              <w:bottom w:val="nil"/>
              <w:right w:val="nil"/>
            </w:tcBorders>
            <w:shd w:val="clear" w:color="auto" w:fill="auto"/>
            <w:noWrap/>
            <w:vAlign w:val="bottom"/>
            <w:hideMark/>
          </w:tcPr>
          <w:p w:rsidR="00A75CA3" w:rsidRPr="00A75CA3" w:rsidRDefault="00A75CA3" w:rsidP="00A75CA3">
            <w:pPr>
              <w:rPr>
                <w:sz w:val="20"/>
                <w:szCs w:val="20"/>
              </w:rPr>
            </w:pPr>
          </w:p>
        </w:tc>
        <w:tc>
          <w:tcPr>
            <w:tcW w:w="6480" w:type="dxa"/>
            <w:tcBorders>
              <w:top w:val="nil"/>
              <w:left w:val="nil"/>
              <w:bottom w:val="nil"/>
              <w:right w:val="nil"/>
            </w:tcBorders>
            <w:shd w:val="clear" w:color="auto" w:fill="auto"/>
            <w:noWrap/>
            <w:vAlign w:val="bottom"/>
            <w:hideMark/>
          </w:tcPr>
          <w:p w:rsidR="00A75CA3" w:rsidRPr="00A75CA3" w:rsidRDefault="00A75CA3" w:rsidP="00A75CA3">
            <w:pPr>
              <w:rPr>
                <w:sz w:val="20"/>
                <w:szCs w:val="20"/>
              </w:rPr>
            </w:pPr>
          </w:p>
        </w:tc>
        <w:tc>
          <w:tcPr>
            <w:tcW w:w="1700" w:type="dxa"/>
            <w:tcBorders>
              <w:top w:val="nil"/>
              <w:left w:val="nil"/>
              <w:bottom w:val="nil"/>
              <w:right w:val="nil"/>
            </w:tcBorders>
            <w:shd w:val="clear" w:color="auto" w:fill="auto"/>
            <w:noWrap/>
            <w:vAlign w:val="bottom"/>
            <w:hideMark/>
          </w:tcPr>
          <w:p w:rsidR="00A75CA3" w:rsidRPr="00A75CA3" w:rsidRDefault="00A75CA3" w:rsidP="00A75CA3">
            <w:pPr>
              <w:jc w:val="center"/>
              <w:rPr>
                <w:sz w:val="20"/>
                <w:szCs w:val="20"/>
              </w:rPr>
            </w:pPr>
            <w:r w:rsidRPr="00A75CA3">
              <w:rPr>
                <w:sz w:val="20"/>
                <w:szCs w:val="20"/>
              </w:rPr>
              <w:t>(тыс. рублей)</w:t>
            </w:r>
          </w:p>
        </w:tc>
      </w:tr>
      <w:tr w:rsidR="00A75CA3" w:rsidRPr="00A75CA3" w:rsidTr="00A75CA3">
        <w:trPr>
          <w:trHeight w:val="315"/>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rsidR="00A75CA3" w:rsidRPr="00A75CA3" w:rsidRDefault="00A75CA3" w:rsidP="00A75CA3">
            <w:pPr>
              <w:jc w:val="center"/>
              <w:rPr>
                <w:sz w:val="20"/>
                <w:szCs w:val="20"/>
              </w:rPr>
            </w:pPr>
            <w:r w:rsidRPr="00A75CA3">
              <w:rPr>
                <w:sz w:val="20"/>
                <w:szCs w:val="20"/>
              </w:rPr>
              <w:t xml:space="preserve">№ </w:t>
            </w:r>
            <w:proofErr w:type="gramStart"/>
            <w:r w:rsidRPr="00A75CA3">
              <w:rPr>
                <w:sz w:val="20"/>
                <w:szCs w:val="20"/>
              </w:rPr>
              <w:t>п</w:t>
            </w:r>
            <w:proofErr w:type="gramEnd"/>
            <w:r w:rsidRPr="00A75CA3">
              <w:rPr>
                <w:sz w:val="20"/>
                <w:szCs w:val="20"/>
              </w:rPr>
              <w:t>/п</w:t>
            </w:r>
          </w:p>
        </w:tc>
        <w:tc>
          <w:tcPr>
            <w:tcW w:w="6480" w:type="dxa"/>
            <w:tcBorders>
              <w:top w:val="single" w:sz="4" w:space="0" w:color="auto"/>
              <w:left w:val="nil"/>
              <w:bottom w:val="single" w:sz="4" w:space="0" w:color="auto"/>
              <w:right w:val="single" w:sz="4" w:space="0" w:color="auto"/>
            </w:tcBorders>
            <w:shd w:val="clear" w:color="auto" w:fill="auto"/>
            <w:hideMark/>
          </w:tcPr>
          <w:p w:rsidR="00A75CA3" w:rsidRPr="00A75CA3" w:rsidRDefault="00A75CA3" w:rsidP="00A75CA3">
            <w:pPr>
              <w:jc w:val="center"/>
              <w:rPr>
                <w:sz w:val="20"/>
                <w:szCs w:val="20"/>
              </w:rPr>
            </w:pPr>
            <w:r w:rsidRPr="00A75CA3">
              <w:rPr>
                <w:sz w:val="20"/>
                <w:szCs w:val="20"/>
              </w:rPr>
              <w:t>Наименование видов заимствований</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A75CA3" w:rsidRPr="00A75CA3" w:rsidRDefault="00A75CA3" w:rsidP="00A75CA3">
            <w:pPr>
              <w:jc w:val="center"/>
              <w:rPr>
                <w:sz w:val="20"/>
                <w:szCs w:val="20"/>
              </w:rPr>
            </w:pPr>
            <w:r w:rsidRPr="00A75CA3">
              <w:rPr>
                <w:sz w:val="20"/>
                <w:szCs w:val="20"/>
              </w:rPr>
              <w:t>Сумма</w:t>
            </w:r>
          </w:p>
        </w:tc>
      </w:tr>
      <w:tr w:rsidR="00A75CA3" w:rsidRPr="00A75CA3" w:rsidTr="00A75CA3">
        <w:trPr>
          <w:trHeight w:val="255"/>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A75CA3" w:rsidRPr="00A75CA3" w:rsidRDefault="00A75CA3" w:rsidP="00A75CA3">
            <w:pPr>
              <w:jc w:val="center"/>
              <w:rPr>
                <w:sz w:val="20"/>
                <w:szCs w:val="20"/>
              </w:rPr>
            </w:pPr>
            <w:r w:rsidRPr="00A75CA3">
              <w:rPr>
                <w:sz w:val="20"/>
                <w:szCs w:val="20"/>
              </w:rPr>
              <w:t>1</w:t>
            </w:r>
          </w:p>
        </w:tc>
        <w:tc>
          <w:tcPr>
            <w:tcW w:w="8180" w:type="dxa"/>
            <w:gridSpan w:val="2"/>
            <w:tcBorders>
              <w:top w:val="single" w:sz="4" w:space="0" w:color="auto"/>
              <w:left w:val="nil"/>
              <w:bottom w:val="single" w:sz="4" w:space="0" w:color="auto"/>
              <w:right w:val="single" w:sz="4" w:space="0" w:color="000000"/>
            </w:tcBorders>
            <w:shd w:val="clear" w:color="auto" w:fill="auto"/>
            <w:vAlign w:val="bottom"/>
            <w:hideMark/>
          </w:tcPr>
          <w:p w:rsidR="00A75CA3" w:rsidRPr="00A75CA3" w:rsidRDefault="00A75CA3" w:rsidP="00A75CA3">
            <w:pPr>
              <w:rPr>
                <w:sz w:val="20"/>
                <w:szCs w:val="20"/>
              </w:rPr>
            </w:pPr>
            <w:r w:rsidRPr="00A75CA3">
              <w:rPr>
                <w:sz w:val="20"/>
                <w:szCs w:val="20"/>
              </w:rPr>
              <w:t>Кредиты кредитных организаций</w:t>
            </w:r>
          </w:p>
        </w:tc>
      </w:tr>
      <w:tr w:rsidR="00A75CA3" w:rsidRPr="00A75CA3" w:rsidTr="00A75CA3">
        <w:trPr>
          <w:trHeight w:val="255"/>
        </w:trPr>
        <w:tc>
          <w:tcPr>
            <w:tcW w:w="486" w:type="dxa"/>
            <w:vMerge/>
            <w:tcBorders>
              <w:top w:val="nil"/>
              <w:left w:val="single" w:sz="4" w:space="0" w:color="auto"/>
              <w:bottom w:val="single" w:sz="4" w:space="0" w:color="auto"/>
              <w:right w:val="single" w:sz="4" w:space="0" w:color="auto"/>
            </w:tcBorders>
            <w:vAlign w:val="center"/>
            <w:hideMark/>
          </w:tcPr>
          <w:p w:rsidR="00A75CA3" w:rsidRPr="00A75CA3" w:rsidRDefault="00A75CA3" w:rsidP="00A75CA3">
            <w:pPr>
              <w:rPr>
                <w:sz w:val="20"/>
                <w:szCs w:val="20"/>
              </w:rPr>
            </w:pPr>
          </w:p>
        </w:tc>
        <w:tc>
          <w:tcPr>
            <w:tcW w:w="6480" w:type="dxa"/>
            <w:tcBorders>
              <w:top w:val="nil"/>
              <w:left w:val="nil"/>
              <w:bottom w:val="single" w:sz="4" w:space="0" w:color="auto"/>
              <w:right w:val="single" w:sz="4" w:space="0" w:color="auto"/>
            </w:tcBorders>
            <w:shd w:val="clear" w:color="auto" w:fill="auto"/>
            <w:vAlign w:val="bottom"/>
            <w:hideMark/>
          </w:tcPr>
          <w:p w:rsidR="00A75CA3" w:rsidRPr="00A75CA3" w:rsidRDefault="00A75CA3" w:rsidP="00A75CA3">
            <w:pPr>
              <w:rPr>
                <w:sz w:val="20"/>
                <w:szCs w:val="20"/>
              </w:rPr>
            </w:pPr>
            <w:r w:rsidRPr="00A75CA3">
              <w:rPr>
                <w:sz w:val="20"/>
                <w:szCs w:val="20"/>
              </w:rPr>
              <w:t>привлечение средств</w:t>
            </w:r>
          </w:p>
        </w:tc>
        <w:tc>
          <w:tcPr>
            <w:tcW w:w="1700" w:type="dxa"/>
            <w:tcBorders>
              <w:top w:val="nil"/>
              <w:left w:val="nil"/>
              <w:bottom w:val="single" w:sz="4" w:space="0" w:color="auto"/>
              <w:right w:val="single" w:sz="4" w:space="0" w:color="auto"/>
            </w:tcBorders>
            <w:shd w:val="clear" w:color="auto" w:fill="auto"/>
            <w:noWrap/>
            <w:vAlign w:val="bottom"/>
            <w:hideMark/>
          </w:tcPr>
          <w:p w:rsidR="00A75CA3" w:rsidRPr="00A75CA3" w:rsidRDefault="00A75CA3" w:rsidP="00A75CA3">
            <w:pPr>
              <w:jc w:val="right"/>
              <w:rPr>
                <w:sz w:val="20"/>
                <w:szCs w:val="20"/>
              </w:rPr>
            </w:pPr>
            <w:r w:rsidRPr="00A75CA3">
              <w:rPr>
                <w:sz w:val="20"/>
                <w:szCs w:val="20"/>
              </w:rPr>
              <w:t xml:space="preserve">0,0 </w:t>
            </w:r>
          </w:p>
        </w:tc>
      </w:tr>
      <w:tr w:rsidR="00A75CA3" w:rsidRPr="00A75CA3" w:rsidTr="00A75CA3">
        <w:trPr>
          <w:trHeight w:val="345"/>
        </w:trPr>
        <w:tc>
          <w:tcPr>
            <w:tcW w:w="486" w:type="dxa"/>
            <w:vMerge/>
            <w:tcBorders>
              <w:top w:val="nil"/>
              <w:left w:val="single" w:sz="4" w:space="0" w:color="auto"/>
              <w:bottom w:val="single" w:sz="4" w:space="0" w:color="auto"/>
              <w:right w:val="single" w:sz="4" w:space="0" w:color="auto"/>
            </w:tcBorders>
            <w:vAlign w:val="center"/>
            <w:hideMark/>
          </w:tcPr>
          <w:p w:rsidR="00A75CA3" w:rsidRPr="00A75CA3" w:rsidRDefault="00A75CA3" w:rsidP="00A75CA3">
            <w:pPr>
              <w:rPr>
                <w:sz w:val="20"/>
                <w:szCs w:val="20"/>
              </w:rPr>
            </w:pPr>
          </w:p>
        </w:tc>
        <w:tc>
          <w:tcPr>
            <w:tcW w:w="6480" w:type="dxa"/>
            <w:tcBorders>
              <w:top w:val="nil"/>
              <w:left w:val="nil"/>
              <w:bottom w:val="single" w:sz="4" w:space="0" w:color="auto"/>
              <w:right w:val="single" w:sz="4" w:space="0" w:color="auto"/>
            </w:tcBorders>
            <w:shd w:val="clear" w:color="auto" w:fill="auto"/>
            <w:vAlign w:val="bottom"/>
            <w:hideMark/>
          </w:tcPr>
          <w:p w:rsidR="00A75CA3" w:rsidRPr="00A75CA3" w:rsidRDefault="00A75CA3" w:rsidP="00A75CA3">
            <w:pPr>
              <w:rPr>
                <w:sz w:val="20"/>
                <w:szCs w:val="20"/>
              </w:rPr>
            </w:pPr>
            <w:r w:rsidRPr="00A75CA3">
              <w:rPr>
                <w:sz w:val="20"/>
                <w:szCs w:val="20"/>
              </w:rPr>
              <w:t>погашение основной суммы долга</w:t>
            </w:r>
          </w:p>
        </w:tc>
        <w:tc>
          <w:tcPr>
            <w:tcW w:w="1700" w:type="dxa"/>
            <w:tcBorders>
              <w:top w:val="nil"/>
              <w:left w:val="nil"/>
              <w:bottom w:val="single" w:sz="4" w:space="0" w:color="auto"/>
              <w:right w:val="single" w:sz="4" w:space="0" w:color="auto"/>
            </w:tcBorders>
            <w:shd w:val="clear" w:color="auto" w:fill="auto"/>
            <w:noWrap/>
            <w:vAlign w:val="bottom"/>
            <w:hideMark/>
          </w:tcPr>
          <w:p w:rsidR="00A75CA3" w:rsidRPr="00A75CA3" w:rsidRDefault="00A75CA3" w:rsidP="00A75CA3">
            <w:pPr>
              <w:jc w:val="right"/>
              <w:rPr>
                <w:sz w:val="20"/>
                <w:szCs w:val="20"/>
              </w:rPr>
            </w:pPr>
            <w:r w:rsidRPr="00A75CA3">
              <w:rPr>
                <w:sz w:val="20"/>
                <w:szCs w:val="20"/>
              </w:rPr>
              <w:t xml:space="preserve">0,0 </w:t>
            </w:r>
          </w:p>
        </w:tc>
      </w:tr>
      <w:tr w:rsidR="00A75CA3" w:rsidRPr="00A75CA3" w:rsidTr="00A75CA3">
        <w:trPr>
          <w:trHeight w:val="495"/>
        </w:trPr>
        <w:tc>
          <w:tcPr>
            <w:tcW w:w="4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5CA3" w:rsidRPr="00A75CA3" w:rsidRDefault="00A75CA3" w:rsidP="00A75CA3">
            <w:pPr>
              <w:jc w:val="center"/>
              <w:rPr>
                <w:sz w:val="20"/>
                <w:szCs w:val="20"/>
              </w:rPr>
            </w:pPr>
            <w:r w:rsidRPr="00A75CA3">
              <w:rPr>
                <w:sz w:val="20"/>
                <w:szCs w:val="20"/>
              </w:rPr>
              <w:lastRenderedPageBreak/>
              <w:t>2</w:t>
            </w:r>
          </w:p>
        </w:tc>
        <w:tc>
          <w:tcPr>
            <w:tcW w:w="8180" w:type="dxa"/>
            <w:gridSpan w:val="2"/>
            <w:tcBorders>
              <w:top w:val="single" w:sz="4" w:space="0" w:color="auto"/>
              <w:left w:val="nil"/>
              <w:bottom w:val="single" w:sz="4" w:space="0" w:color="auto"/>
              <w:right w:val="single" w:sz="4" w:space="0" w:color="000000"/>
            </w:tcBorders>
            <w:shd w:val="clear" w:color="auto" w:fill="auto"/>
            <w:vAlign w:val="bottom"/>
            <w:hideMark/>
          </w:tcPr>
          <w:p w:rsidR="00A75CA3" w:rsidRPr="00A75CA3" w:rsidRDefault="00A75CA3" w:rsidP="00A75CA3">
            <w:pPr>
              <w:rPr>
                <w:sz w:val="20"/>
                <w:szCs w:val="20"/>
              </w:rPr>
            </w:pPr>
            <w:r w:rsidRPr="00A75CA3">
              <w:rPr>
                <w:sz w:val="20"/>
                <w:szCs w:val="20"/>
              </w:rPr>
              <w:t>Бюджетные кредиты от других бюджетов бюджетной системы Российской Федерации</w:t>
            </w:r>
          </w:p>
        </w:tc>
      </w:tr>
      <w:tr w:rsidR="00A75CA3" w:rsidRPr="00A75CA3" w:rsidTr="00A75CA3">
        <w:trPr>
          <w:trHeight w:val="255"/>
        </w:trPr>
        <w:tc>
          <w:tcPr>
            <w:tcW w:w="486" w:type="dxa"/>
            <w:vMerge/>
            <w:tcBorders>
              <w:top w:val="nil"/>
              <w:left w:val="single" w:sz="4" w:space="0" w:color="auto"/>
              <w:bottom w:val="single" w:sz="4" w:space="0" w:color="auto"/>
              <w:right w:val="single" w:sz="4" w:space="0" w:color="auto"/>
            </w:tcBorders>
            <w:vAlign w:val="center"/>
            <w:hideMark/>
          </w:tcPr>
          <w:p w:rsidR="00A75CA3" w:rsidRPr="00A75CA3" w:rsidRDefault="00A75CA3" w:rsidP="00A75CA3">
            <w:pPr>
              <w:rPr>
                <w:sz w:val="20"/>
                <w:szCs w:val="20"/>
              </w:rPr>
            </w:pPr>
          </w:p>
        </w:tc>
        <w:tc>
          <w:tcPr>
            <w:tcW w:w="6480" w:type="dxa"/>
            <w:tcBorders>
              <w:top w:val="nil"/>
              <w:left w:val="nil"/>
              <w:bottom w:val="single" w:sz="4" w:space="0" w:color="auto"/>
              <w:right w:val="single" w:sz="4" w:space="0" w:color="auto"/>
            </w:tcBorders>
            <w:shd w:val="clear" w:color="auto" w:fill="auto"/>
            <w:vAlign w:val="bottom"/>
            <w:hideMark/>
          </w:tcPr>
          <w:p w:rsidR="00A75CA3" w:rsidRPr="00A75CA3" w:rsidRDefault="00A75CA3" w:rsidP="00A75CA3">
            <w:pPr>
              <w:rPr>
                <w:sz w:val="20"/>
                <w:szCs w:val="20"/>
              </w:rPr>
            </w:pPr>
            <w:r w:rsidRPr="00A75CA3">
              <w:rPr>
                <w:sz w:val="20"/>
                <w:szCs w:val="20"/>
              </w:rPr>
              <w:t>привлечение средств</w:t>
            </w:r>
          </w:p>
        </w:tc>
        <w:tc>
          <w:tcPr>
            <w:tcW w:w="1700" w:type="dxa"/>
            <w:tcBorders>
              <w:top w:val="nil"/>
              <w:left w:val="nil"/>
              <w:bottom w:val="single" w:sz="4" w:space="0" w:color="auto"/>
              <w:right w:val="single" w:sz="4" w:space="0" w:color="auto"/>
            </w:tcBorders>
            <w:shd w:val="clear" w:color="auto" w:fill="auto"/>
            <w:noWrap/>
            <w:vAlign w:val="bottom"/>
            <w:hideMark/>
          </w:tcPr>
          <w:p w:rsidR="00A75CA3" w:rsidRPr="00A75CA3" w:rsidRDefault="00A75CA3" w:rsidP="00A75CA3">
            <w:pPr>
              <w:jc w:val="right"/>
              <w:rPr>
                <w:sz w:val="20"/>
                <w:szCs w:val="20"/>
              </w:rPr>
            </w:pPr>
            <w:r w:rsidRPr="00A75CA3">
              <w:rPr>
                <w:sz w:val="20"/>
                <w:szCs w:val="20"/>
              </w:rPr>
              <w:t xml:space="preserve">675,0 </w:t>
            </w:r>
          </w:p>
        </w:tc>
      </w:tr>
      <w:tr w:rsidR="00A75CA3" w:rsidRPr="00A75CA3" w:rsidTr="00A75CA3">
        <w:trPr>
          <w:trHeight w:val="255"/>
        </w:trPr>
        <w:tc>
          <w:tcPr>
            <w:tcW w:w="486" w:type="dxa"/>
            <w:vMerge/>
            <w:tcBorders>
              <w:top w:val="nil"/>
              <w:left w:val="single" w:sz="4" w:space="0" w:color="auto"/>
              <w:bottom w:val="single" w:sz="4" w:space="0" w:color="auto"/>
              <w:right w:val="single" w:sz="4" w:space="0" w:color="auto"/>
            </w:tcBorders>
            <w:vAlign w:val="center"/>
            <w:hideMark/>
          </w:tcPr>
          <w:p w:rsidR="00A75CA3" w:rsidRPr="00A75CA3" w:rsidRDefault="00A75CA3" w:rsidP="00A75CA3">
            <w:pPr>
              <w:rPr>
                <w:sz w:val="20"/>
                <w:szCs w:val="20"/>
              </w:rPr>
            </w:pPr>
          </w:p>
        </w:tc>
        <w:tc>
          <w:tcPr>
            <w:tcW w:w="6480" w:type="dxa"/>
            <w:tcBorders>
              <w:top w:val="nil"/>
              <w:left w:val="nil"/>
              <w:bottom w:val="single" w:sz="4" w:space="0" w:color="auto"/>
              <w:right w:val="single" w:sz="4" w:space="0" w:color="auto"/>
            </w:tcBorders>
            <w:shd w:val="clear" w:color="auto" w:fill="auto"/>
            <w:vAlign w:val="bottom"/>
            <w:hideMark/>
          </w:tcPr>
          <w:p w:rsidR="00A75CA3" w:rsidRPr="00A75CA3" w:rsidRDefault="00A75CA3" w:rsidP="00A75CA3">
            <w:pPr>
              <w:rPr>
                <w:sz w:val="20"/>
                <w:szCs w:val="20"/>
              </w:rPr>
            </w:pPr>
            <w:r w:rsidRPr="00A75CA3">
              <w:rPr>
                <w:sz w:val="20"/>
                <w:szCs w:val="20"/>
              </w:rPr>
              <w:t>погашение основной суммы долга</w:t>
            </w:r>
          </w:p>
        </w:tc>
        <w:tc>
          <w:tcPr>
            <w:tcW w:w="1700" w:type="dxa"/>
            <w:tcBorders>
              <w:top w:val="nil"/>
              <w:left w:val="nil"/>
              <w:bottom w:val="single" w:sz="4" w:space="0" w:color="auto"/>
              <w:right w:val="single" w:sz="4" w:space="0" w:color="auto"/>
            </w:tcBorders>
            <w:shd w:val="clear" w:color="auto" w:fill="auto"/>
            <w:noWrap/>
            <w:vAlign w:val="bottom"/>
            <w:hideMark/>
          </w:tcPr>
          <w:p w:rsidR="00A75CA3" w:rsidRPr="00A75CA3" w:rsidRDefault="00A75CA3" w:rsidP="00A75CA3">
            <w:pPr>
              <w:jc w:val="right"/>
              <w:rPr>
                <w:sz w:val="20"/>
                <w:szCs w:val="20"/>
              </w:rPr>
            </w:pPr>
            <w:r w:rsidRPr="00A75CA3">
              <w:rPr>
                <w:sz w:val="20"/>
                <w:szCs w:val="20"/>
              </w:rPr>
              <w:t xml:space="preserve">-16 900,0 </w:t>
            </w:r>
          </w:p>
        </w:tc>
      </w:tr>
      <w:tr w:rsidR="00A75CA3" w:rsidRPr="00A75CA3" w:rsidTr="00A75CA3">
        <w:trPr>
          <w:trHeight w:val="600"/>
        </w:trPr>
        <w:tc>
          <w:tcPr>
            <w:tcW w:w="4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5CA3" w:rsidRPr="00A75CA3" w:rsidRDefault="00A75CA3" w:rsidP="00A75CA3">
            <w:pPr>
              <w:jc w:val="center"/>
              <w:rPr>
                <w:sz w:val="20"/>
                <w:szCs w:val="20"/>
              </w:rPr>
            </w:pPr>
            <w:r w:rsidRPr="00A75CA3">
              <w:rPr>
                <w:sz w:val="20"/>
                <w:szCs w:val="20"/>
              </w:rPr>
              <w:t>3</w:t>
            </w:r>
          </w:p>
        </w:tc>
        <w:tc>
          <w:tcPr>
            <w:tcW w:w="8180" w:type="dxa"/>
            <w:gridSpan w:val="2"/>
            <w:tcBorders>
              <w:top w:val="single" w:sz="4" w:space="0" w:color="auto"/>
              <w:left w:val="nil"/>
              <w:bottom w:val="single" w:sz="4" w:space="0" w:color="auto"/>
              <w:right w:val="single" w:sz="4" w:space="0" w:color="000000"/>
            </w:tcBorders>
            <w:shd w:val="clear" w:color="auto" w:fill="auto"/>
            <w:vAlign w:val="bottom"/>
            <w:hideMark/>
          </w:tcPr>
          <w:p w:rsidR="00A75CA3" w:rsidRPr="00A75CA3" w:rsidRDefault="00A75CA3" w:rsidP="00A75CA3">
            <w:pPr>
              <w:rPr>
                <w:sz w:val="20"/>
                <w:szCs w:val="20"/>
              </w:rPr>
            </w:pPr>
            <w:r w:rsidRPr="00A75CA3">
              <w:rPr>
                <w:sz w:val="20"/>
                <w:szCs w:val="20"/>
              </w:rPr>
              <w:t>Общий объем заимствований, направляемых на покрытие дефицита местного бюджета и погашение долговых обязательств муниципального образования</w:t>
            </w:r>
          </w:p>
        </w:tc>
      </w:tr>
      <w:tr w:rsidR="00A75CA3" w:rsidRPr="00A75CA3" w:rsidTr="00A75CA3">
        <w:trPr>
          <w:trHeight w:val="255"/>
        </w:trPr>
        <w:tc>
          <w:tcPr>
            <w:tcW w:w="486" w:type="dxa"/>
            <w:vMerge/>
            <w:tcBorders>
              <w:top w:val="nil"/>
              <w:left w:val="single" w:sz="4" w:space="0" w:color="auto"/>
              <w:bottom w:val="single" w:sz="4" w:space="0" w:color="auto"/>
              <w:right w:val="single" w:sz="4" w:space="0" w:color="auto"/>
            </w:tcBorders>
            <w:vAlign w:val="center"/>
            <w:hideMark/>
          </w:tcPr>
          <w:p w:rsidR="00A75CA3" w:rsidRPr="00A75CA3" w:rsidRDefault="00A75CA3" w:rsidP="00A75CA3">
            <w:pPr>
              <w:rPr>
                <w:sz w:val="20"/>
                <w:szCs w:val="20"/>
              </w:rPr>
            </w:pPr>
          </w:p>
        </w:tc>
        <w:tc>
          <w:tcPr>
            <w:tcW w:w="6480" w:type="dxa"/>
            <w:tcBorders>
              <w:top w:val="nil"/>
              <w:left w:val="nil"/>
              <w:bottom w:val="single" w:sz="4" w:space="0" w:color="auto"/>
              <w:right w:val="single" w:sz="4" w:space="0" w:color="auto"/>
            </w:tcBorders>
            <w:shd w:val="clear" w:color="auto" w:fill="auto"/>
            <w:vAlign w:val="bottom"/>
            <w:hideMark/>
          </w:tcPr>
          <w:p w:rsidR="00A75CA3" w:rsidRPr="00A75CA3" w:rsidRDefault="00A75CA3" w:rsidP="00A75CA3">
            <w:pPr>
              <w:rPr>
                <w:sz w:val="20"/>
                <w:szCs w:val="20"/>
              </w:rPr>
            </w:pPr>
            <w:r w:rsidRPr="00A75CA3">
              <w:rPr>
                <w:sz w:val="20"/>
                <w:szCs w:val="20"/>
              </w:rPr>
              <w:t>привлечение средств</w:t>
            </w:r>
          </w:p>
        </w:tc>
        <w:tc>
          <w:tcPr>
            <w:tcW w:w="1700" w:type="dxa"/>
            <w:tcBorders>
              <w:top w:val="nil"/>
              <w:left w:val="nil"/>
              <w:bottom w:val="single" w:sz="4" w:space="0" w:color="auto"/>
              <w:right w:val="single" w:sz="4" w:space="0" w:color="auto"/>
            </w:tcBorders>
            <w:shd w:val="clear" w:color="auto" w:fill="auto"/>
            <w:noWrap/>
            <w:vAlign w:val="bottom"/>
            <w:hideMark/>
          </w:tcPr>
          <w:p w:rsidR="00A75CA3" w:rsidRPr="00A75CA3" w:rsidRDefault="00A75CA3" w:rsidP="00A75CA3">
            <w:pPr>
              <w:jc w:val="right"/>
              <w:rPr>
                <w:sz w:val="20"/>
                <w:szCs w:val="20"/>
              </w:rPr>
            </w:pPr>
            <w:r w:rsidRPr="00A75CA3">
              <w:rPr>
                <w:sz w:val="20"/>
                <w:szCs w:val="20"/>
              </w:rPr>
              <w:t xml:space="preserve">675,0 </w:t>
            </w:r>
          </w:p>
        </w:tc>
      </w:tr>
      <w:tr w:rsidR="00A75CA3" w:rsidRPr="00A75CA3" w:rsidTr="00A75CA3">
        <w:trPr>
          <w:trHeight w:val="255"/>
        </w:trPr>
        <w:tc>
          <w:tcPr>
            <w:tcW w:w="486" w:type="dxa"/>
            <w:vMerge/>
            <w:tcBorders>
              <w:top w:val="nil"/>
              <w:left w:val="single" w:sz="4" w:space="0" w:color="auto"/>
              <w:bottom w:val="single" w:sz="4" w:space="0" w:color="auto"/>
              <w:right w:val="single" w:sz="4" w:space="0" w:color="auto"/>
            </w:tcBorders>
            <w:vAlign w:val="center"/>
            <w:hideMark/>
          </w:tcPr>
          <w:p w:rsidR="00A75CA3" w:rsidRPr="00A75CA3" w:rsidRDefault="00A75CA3" w:rsidP="00A75CA3">
            <w:pPr>
              <w:rPr>
                <w:sz w:val="20"/>
                <w:szCs w:val="20"/>
              </w:rPr>
            </w:pPr>
          </w:p>
        </w:tc>
        <w:tc>
          <w:tcPr>
            <w:tcW w:w="6480" w:type="dxa"/>
            <w:tcBorders>
              <w:top w:val="nil"/>
              <w:left w:val="nil"/>
              <w:bottom w:val="single" w:sz="4" w:space="0" w:color="auto"/>
              <w:right w:val="single" w:sz="4" w:space="0" w:color="auto"/>
            </w:tcBorders>
            <w:shd w:val="clear" w:color="auto" w:fill="auto"/>
            <w:vAlign w:val="bottom"/>
            <w:hideMark/>
          </w:tcPr>
          <w:p w:rsidR="00A75CA3" w:rsidRPr="00A75CA3" w:rsidRDefault="00A75CA3" w:rsidP="00A75CA3">
            <w:pPr>
              <w:rPr>
                <w:sz w:val="20"/>
                <w:szCs w:val="20"/>
              </w:rPr>
            </w:pPr>
            <w:r w:rsidRPr="00A75CA3">
              <w:rPr>
                <w:sz w:val="20"/>
                <w:szCs w:val="20"/>
              </w:rPr>
              <w:t>погашение основной суммы долга</w:t>
            </w:r>
          </w:p>
        </w:tc>
        <w:tc>
          <w:tcPr>
            <w:tcW w:w="1700" w:type="dxa"/>
            <w:tcBorders>
              <w:top w:val="nil"/>
              <w:left w:val="nil"/>
              <w:bottom w:val="single" w:sz="4" w:space="0" w:color="auto"/>
              <w:right w:val="single" w:sz="4" w:space="0" w:color="auto"/>
            </w:tcBorders>
            <w:shd w:val="clear" w:color="auto" w:fill="auto"/>
            <w:noWrap/>
            <w:vAlign w:val="bottom"/>
            <w:hideMark/>
          </w:tcPr>
          <w:p w:rsidR="00A75CA3" w:rsidRPr="00A75CA3" w:rsidRDefault="00A75CA3" w:rsidP="00A75CA3">
            <w:pPr>
              <w:jc w:val="right"/>
              <w:rPr>
                <w:sz w:val="20"/>
                <w:szCs w:val="20"/>
              </w:rPr>
            </w:pPr>
            <w:r w:rsidRPr="00A75CA3">
              <w:rPr>
                <w:sz w:val="20"/>
                <w:szCs w:val="20"/>
              </w:rPr>
              <w:t xml:space="preserve">-16 900,0 </w:t>
            </w:r>
          </w:p>
        </w:tc>
      </w:tr>
    </w:tbl>
    <w:p w:rsidR="00A75CA3" w:rsidRDefault="00A75CA3" w:rsidP="005657FB">
      <w:pPr>
        <w:pStyle w:val="ConsPlusNormal"/>
        <w:ind w:firstLine="709"/>
        <w:jc w:val="both"/>
        <w:rPr>
          <w:rFonts w:ascii="Times New Roman" w:hAnsi="Times New Roman" w:cs="Times New Roman"/>
          <w:sz w:val="28"/>
          <w:szCs w:val="28"/>
        </w:rPr>
      </w:pPr>
    </w:p>
    <w:p w:rsidR="004F0AEE" w:rsidRDefault="004F0AEE" w:rsidP="004F0AEE">
      <w:pPr>
        <w:spacing w:line="276" w:lineRule="auto"/>
        <w:ind w:firstLine="709"/>
        <w:jc w:val="both"/>
        <w:outlineLvl w:val="0"/>
        <w:rPr>
          <w:sz w:val="28"/>
          <w:szCs w:val="28"/>
        </w:rPr>
      </w:pPr>
      <w:r w:rsidRPr="002C071C">
        <w:rPr>
          <w:sz w:val="28"/>
          <w:szCs w:val="28"/>
        </w:rPr>
        <w:t>1.</w:t>
      </w:r>
      <w:r>
        <w:rPr>
          <w:sz w:val="28"/>
          <w:szCs w:val="28"/>
        </w:rPr>
        <w:t>14</w:t>
      </w:r>
      <w:r w:rsidRPr="002C071C">
        <w:rPr>
          <w:sz w:val="28"/>
          <w:szCs w:val="28"/>
        </w:rPr>
        <w:t>.</w:t>
      </w:r>
      <w:r>
        <w:rPr>
          <w:sz w:val="28"/>
          <w:szCs w:val="28"/>
        </w:rPr>
        <w:t>Приложение 18 изложить в следующей редакции:</w:t>
      </w:r>
    </w:p>
    <w:tbl>
      <w:tblPr>
        <w:tblW w:w="11970" w:type="dxa"/>
        <w:tblInd w:w="-805" w:type="dxa"/>
        <w:tblLook w:val="04A0" w:firstRow="1" w:lastRow="0" w:firstColumn="1" w:lastColumn="0" w:noHBand="0" w:noVBand="1"/>
      </w:tblPr>
      <w:tblGrid>
        <w:gridCol w:w="11970"/>
      </w:tblGrid>
      <w:tr w:rsidR="004F0AEE" w:rsidRPr="003C39B5" w:rsidTr="00147484">
        <w:trPr>
          <w:trHeight w:val="255"/>
        </w:trPr>
        <w:tc>
          <w:tcPr>
            <w:tcW w:w="11970" w:type="dxa"/>
            <w:tcBorders>
              <w:top w:val="nil"/>
              <w:left w:val="nil"/>
              <w:bottom w:val="nil"/>
              <w:right w:val="nil"/>
            </w:tcBorders>
            <w:shd w:val="clear" w:color="auto" w:fill="auto"/>
            <w:noWrap/>
            <w:vAlign w:val="bottom"/>
            <w:hideMark/>
          </w:tcPr>
          <w:p w:rsidR="004F0AEE" w:rsidRPr="003C39B5" w:rsidRDefault="004F0AEE" w:rsidP="004F0AEE">
            <w:pPr>
              <w:jc w:val="right"/>
            </w:pPr>
            <w:r w:rsidRPr="003C39B5">
              <w:t>Приложение</w:t>
            </w:r>
            <w:r>
              <w:t xml:space="preserve"> 18</w:t>
            </w:r>
          </w:p>
        </w:tc>
      </w:tr>
      <w:tr w:rsidR="004F0AEE" w:rsidRPr="003C39B5" w:rsidTr="00147484">
        <w:trPr>
          <w:trHeight w:val="255"/>
        </w:trPr>
        <w:tc>
          <w:tcPr>
            <w:tcW w:w="11970" w:type="dxa"/>
            <w:tcBorders>
              <w:top w:val="nil"/>
              <w:left w:val="nil"/>
              <w:bottom w:val="nil"/>
              <w:right w:val="nil"/>
            </w:tcBorders>
            <w:shd w:val="clear" w:color="auto" w:fill="auto"/>
            <w:noWrap/>
            <w:vAlign w:val="bottom"/>
            <w:hideMark/>
          </w:tcPr>
          <w:p w:rsidR="004F0AEE" w:rsidRPr="003C39B5" w:rsidRDefault="004F0AEE" w:rsidP="00147484">
            <w:pPr>
              <w:jc w:val="right"/>
            </w:pPr>
            <w:r w:rsidRPr="003C39B5">
              <w:t>к Решению Совета депутатов</w:t>
            </w:r>
          </w:p>
        </w:tc>
      </w:tr>
      <w:tr w:rsidR="004F0AEE" w:rsidRPr="003C39B5" w:rsidTr="00147484">
        <w:trPr>
          <w:trHeight w:val="255"/>
        </w:trPr>
        <w:tc>
          <w:tcPr>
            <w:tcW w:w="11970" w:type="dxa"/>
            <w:tcBorders>
              <w:top w:val="nil"/>
              <w:left w:val="nil"/>
              <w:bottom w:val="nil"/>
              <w:right w:val="nil"/>
            </w:tcBorders>
            <w:shd w:val="clear" w:color="auto" w:fill="auto"/>
            <w:noWrap/>
            <w:vAlign w:val="bottom"/>
            <w:hideMark/>
          </w:tcPr>
          <w:p w:rsidR="004F0AEE" w:rsidRPr="003C39B5" w:rsidRDefault="004F0AEE" w:rsidP="00147484">
            <w:pPr>
              <w:jc w:val="right"/>
            </w:pPr>
            <w:r w:rsidRPr="003C39B5">
              <w:t>МО «</w:t>
            </w:r>
            <w:proofErr w:type="spellStart"/>
            <w:r w:rsidRPr="003C39B5">
              <w:t>Кяхтинский</w:t>
            </w:r>
            <w:proofErr w:type="spellEnd"/>
            <w:r w:rsidRPr="003C39B5">
              <w:t xml:space="preserve"> район»</w:t>
            </w:r>
          </w:p>
        </w:tc>
      </w:tr>
      <w:tr w:rsidR="004F0AEE" w:rsidRPr="003C39B5" w:rsidTr="00147484">
        <w:trPr>
          <w:trHeight w:val="270"/>
        </w:trPr>
        <w:tc>
          <w:tcPr>
            <w:tcW w:w="11970" w:type="dxa"/>
            <w:tcBorders>
              <w:top w:val="nil"/>
              <w:left w:val="nil"/>
              <w:bottom w:val="nil"/>
              <w:right w:val="nil"/>
            </w:tcBorders>
            <w:shd w:val="clear" w:color="auto" w:fill="auto"/>
            <w:noWrap/>
            <w:vAlign w:val="bottom"/>
            <w:hideMark/>
          </w:tcPr>
          <w:p w:rsidR="004F0AEE" w:rsidRPr="003C39B5" w:rsidRDefault="004F0AEE" w:rsidP="00147484">
            <w:pPr>
              <w:jc w:val="right"/>
            </w:pPr>
            <w:r w:rsidRPr="003C39B5">
              <w:t xml:space="preserve"> «О бюджете муниципального образования "</w:t>
            </w:r>
            <w:proofErr w:type="spellStart"/>
            <w:r w:rsidRPr="003C39B5">
              <w:t>Кяхтинский</w:t>
            </w:r>
            <w:proofErr w:type="spellEnd"/>
            <w:r w:rsidRPr="003C39B5">
              <w:t xml:space="preserve"> район"</w:t>
            </w:r>
          </w:p>
        </w:tc>
      </w:tr>
      <w:tr w:rsidR="004F0AEE" w:rsidRPr="003C39B5" w:rsidTr="00147484">
        <w:trPr>
          <w:trHeight w:val="255"/>
        </w:trPr>
        <w:tc>
          <w:tcPr>
            <w:tcW w:w="11970" w:type="dxa"/>
            <w:tcBorders>
              <w:top w:val="nil"/>
              <w:left w:val="nil"/>
              <w:bottom w:val="nil"/>
              <w:right w:val="nil"/>
            </w:tcBorders>
            <w:shd w:val="clear" w:color="auto" w:fill="auto"/>
            <w:noWrap/>
            <w:vAlign w:val="bottom"/>
            <w:hideMark/>
          </w:tcPr>
          <w:p w:rsidR="004F0AEE" w:rsidRPr="003C39B5" w:rsidRDefault="004F0AEE" w:rsidP="00147484">
            <w:pPr>
              <w:jc w:val="right"/>
            </w:pPr>
            <w:r w:rsidRPr="003C39B5">
              <w:t>на 202</w:t>
            </w:r>
            <w:r>
              <w:t>1</w:t>
            </w:r>
            <w:r w:rsidRPr="003C39B5">
              <w:t xml:space="preserve"> год и на плановый период 202</w:t>
            </w:r>
            <w:r>
              <w:t>2</w:t>
            </w:r>
            <w:r w:rsidRPr="003C39B5">
              <w:t xml:space="preserve"> и 202</w:t>
            </w:r>
            <w:r>
              <w:t>3</w:t>
            </w:r>
            <w:r w:rsidRPr="003C39B5">
              <w:t xml:space="preserve"> годов»</w:t>
            </w:r>
          </w:p>
        </w:tc>
      </w:tr>
      <w:tr w:rsidR="004F0AEE" w:rsidRPr="003C39B5" w:rsidTr="00147484">
        <w:trPr>
          <w:trHeight w:val="255"/>
        </w:trPr>
        <w:tc>
          <w:tcPr>
            <w:tcW w:w="11970" w:type="dxa"/>
            <w:tcBorders>
              <w:top w:val="nil"/>
              <w:left w:val="nil"/>
              <w:bottom w:val="nil"/>
              <w:right w:val="nil"/>
            </w:tcBorders>
            <w:shd w:val="clear" w:color="auto" w:fill="auto"/>
            <w:noWrap/>
            <w:vAlign w:val="bottom"/>
            <w:hideMark/>
          </w:tcPr>
          <w:p w:rsidR="004F0AEE" w:rsidRPr="003C39B5" w:rsidRDefault="004F0AEE" w:rsidP="00147484">
            <w:pPr>
              <w:jc w:val="right"/>
            </w:pPr>
            <w:r w:rsidRPr="003C39B5">
              <w:t xml:space="preserve">от  </w:t>
            </w:r>
            <w:r>
              <w:t>29 декабря</w:t>
            </w:r>
            <w:r w:rsidRPr="003C39B5">
              <w:t xml:space="preserve">   20</w:t>
            </w:r>
            <w:r>
              <w:t>20</w:t>
            </w:r>
            <w:r w:rsidRPr="003C39B5">
              <w:t xml:space="preserve"> года №</w:t>
            </w:r>
            <w:r>
              <w:t>4-29С</w:t>
            </w:r>
          </w:p>
        </w:tc>
      </w:tr>
    </w:tbl>
    <w:p w:rsidR="00630058" w:rsidRDefault="00630058" w:rsidP="005657FB">
      <w:pPr>
        <w:pStyle w:val="ConsPlusNormal"/>
        <w:ind w:firstLine="709"/>
        <w:jc w:val="both"/>
        <w:rPr>
          <w:rFonts w:ascii="Times New Roman" w:hAnsi="Times New Roman" w:cs="Times New Roman"/>
          <w:sz w:val="28"/>
          <w:szCs w:val="28"/>
        </w:rPr>
      </w:pPr>
    </w:p>
    <w:p w:rsidR="00A75CA3" w:rsidRDefault="00A75CA3" w:rsidP="005657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10103" w:type="dxa"/>
        <w:tblInd w:w="637" w:type="dxa"/>
        <w:tblLook w:val="04A0" w:firstRow="1" w:lastRow="0" w:firstColumn="1" w:lastColumn="0" w:noHBand="0" w:noVBand="1"/>
      </w:tblPr>
      <w:tblGrid>
        <w:gridCol w:w="486"/>
        <w:gridCol w:w="6462"/>
        <w:gridCol w:w="1696"/>
        <w:gridCol w:w="1459"/>
      </w:tblGrid>
      <w:tr w:rsidR="00A75CA3" w:rsidRPr="00A75CA3" w:rsidTr="00A75CA3">
        <w:trPr>
          <w:trHeight w:val="720"/>
        </w:trPr>
        <w:tc>
          <w:tcPr>
            <w:tcW w:w="8644" w:type="dxa"/>
            <w:gridSpan w:val="3"/>
            <w:tcBorders>
              <w:top w:val="nil"/>
              <w:left w:val="nil"/>
              <w:bottom w:val="nil"/>
              <w:right w:val="nil"/>
            </w:tcBorders>
            <w:shd w:val="clear" w:color="auto" w:fill="auto"/>
            <w:hideMark/>
          </w:tcPr>
          <w:p w:rsidR="00A75CA3" w:rsidRPr="00A75CA3" w:rsidRDefault="00A75CA3" w:rsidP="00A75CA3">
            <w:pPr>
              <w:jc w:val="center"/>
              <w:rPr>
                <w:b/>
                <w:bCs/>
                <w:sz w:val="20"/>
                <w:szCs w:val="20"/>
              </w:rPr>
            </w:pPr>
            <w:r w:rsidRPr="00A75CA3">
              <w:rPr>
                <w:b/>
                <w:bCs/>
                <w:sz w:val="20"/>
                <w:szCs w:val="20"/>
              </w:rPr>
              <w:t>Программа муниципальных внутренних заимствований  муниципального образования "</w:t>
            </w:r>
            <w:proofErr w:type="spellStart"/>
            <w:r w:rsidRPr="00A75CA3">
              <w:rPr>
                <w:b/>
                <w:bCs/>
                <w:sz w:val="20"/>
                <w:szCs w:val="20"/>
              </w:rPr>
              <w:t>Кяхтинский</w:t>
            </w:r>
            <w:proofErr w:type="spellEnd"/>
            <w:r w:rsidRPr="00A75CA3">
              <w:rPr>
                <w:b/>
                <w:bCs/>
                <w:sz w:val="20"/>
                <w:szCs w:val="20"/>
              </w:rPr>
              <w:t xml:space="preserve"> район" на 2022 и 2023 годы.</w:t>
            </w:r>
          </w:p>
        </w:tc>
        <w:tc>
          <w:tcPr>
            <w:tcW w:w="1459" w:type="dxa"/>
            <w:tcBorders>
              <w:top w:val="nil"/>
              <w:left w:val="nil"/>
              <w:bottom w:val="nil"/>
              <w:right w:val="nil"/>
            </w:tcBorders>
            <w:shd w:val="clear" w:color="auto" w:fill="auto"/>
            <w:noWrap/>
            <w:vAlign w:val="bottom"/>
            <w:hideMark/>
          </w:tcPr>
          <w:p w:rsidR="00A75CA3" w:rsidRPr="00A75CA3" w:rsidRDefault="00A75CA3" w:rsidP="00A75CA3">
            <w:pPr>
              <w:rPr>
                <w:sz w:val="20"/>
                <w:szCs w:val="20"/>
              </w:rPr>
            </w:pPr>
          </w:p>
        </w:tc>
      </w:tr>
      <w:tr w:rsidR="00A75CA3" w:rsidRPr="00A75CA3" w:rsidTr="00A75CA3">
        <w:trPr>
          <w:trHeight w:val="255"/>
        </w:trPr>
        <w:tc>
          <w:tcPr>
            <w:tcW w:w="8644" w:type="dxa"/>
            <w:gridSpan w:val="3"/>
            <w:tcBorders>
              <w:top w:val="nil"/>
              <w:left w:val="nil"/>
              <w:bottom w:val="nil"/>
              <w:right w:val="nil"/>
            </w:tcBorders>
            <w:shd w:val="clear" w:color="auto" w:fill="auto"/>
            <w:noWrap/>
            <w:vAlign w:val="bottom"/>
            <w:hideMark/>
          </w:tcPr>
          <w:p w:rsidR="00A75CA3" w:rsidRPr="00A75CA3" w:rsidRDefault="00A75CA3" w:rsidP="00A75CA3">
            <w:pPr>
              <w:jc w:val="center"/>
              <w:rPr>
                <w:b/>
                <w:bCs/>
                <w:sz w:val="20"/>
                <w:szCs w:val="20"/>
              </w:rPr>
            </w:pPr>
          </w:p>
        </w:tc>
        <w:tc>
          <w:tcPr>
            <w:tcW w:w="1459" w:type="dxa"/>
            <w:tcBorders>
              <w:top w:val="nil"/>
              <w:left w:val="nil"/>
              <w:bottom w:val="nil"/>
              <w:right w:val="nil"/>
            </w:tcBorders>
            <w:shd w:val="clear" w:color="auto" w:fill="auto"/>
            <w:noWrap/>
            <w:vAlign w:val="bottom"/>
            <w:hideMark/>
          </w:tcPr>
          <w:p w:rsidR="00A75CA3" w:rsidRPr="00A75CA3" w:rsidRDefault="00A75CA3" w:rsidP="00A75CA3">
            <w:pPr>
              <w:rPr>
                <w:sz w:val="20"/>
                <w:szCs w:val="20"/>
              </w:rPr>
            </w:pPr>
          </w:p>
        </w:tc>
      </w:tr>
      <w:tr w:rsidR="00A75CA3" w:rsidRPr="00A75CA3" w:rsidTr="00A75CA3">
        <w:trPr>
          <w:trHeight w:val="255"/>
        </w:trPr>
        <w:tc>
          <w:tcPr>
            <w:tcW w:w="486" w:type="dxa"/>
            <w:tcBorders>
              <w:top w:val="nil"/>
              <w:left w:val="nil"/>
              <w:bottom w:val="nil"/>
              <w:right w:val="nil"/>
            </w:tcBorders>
            <w:shd w:val="clear" w:color="auto" w:fill="auto"/>
            <w:noWrap/>
            <w:vAlign w:val="bottom"/>
            <w:hideMark/>
          </w:tcPr>
          <w:p w:rsidR="00A75CA3" w:rsidRPr="00A75CA3" w:rsidRDefault="00A75CA3" w:rsidP="00A75CA3">
            <w:pPr>
              <w:rPr>
                <w:sz w:val="20"/>
                <w:szCs w:val="20"/>
              </w:rPr>
            </w:pPr>
          </w:p>
        </w:tc>
        <w:tc>
          <w:tcPr>
            <w:tcW w:w="6462" w:type="dxa"/>
            <w:tcBorders>
              <w:top w:val="nil"/>
              <w:left w:val="nil"/>
              <w:bottom w:val="nil"/>
              <w:right w:val="nil"/>
            </w:tcBorders>
            <w:shd w:val="clear" w:color="auto" w:fill="auto"/>
            <w:noWrap/>
            <w:vAlign w:val="bottom"/>
            <w:hideMark/>
          </w:tcPr>
          <w:p w:rsidR="00A75CA3" w:rsidRPr="00A75CA3" w:rsidRDefault="00A75CA3" w:rsidP="00A75CA3">
            <w:pPr>
              <w:rPr>
                <w:sz w:val="20"/>
                <w:szCs w:val="20"/>
              </w:rPr>
            </w:pPr>
          </w:p>
        </w:tc>
        <w:tc>
          <w:tcPr>
            <w:tcW w:w="1696" w:type="dxa"/>
            <w:tcBorders>
              <w:top w:val="nil"/>
              <w:left w:val="nil"/>
              <w:bottom w:val="nil"/>
              <w:right w:val="nil"/>
            </w:tcBorders>
            <w:shd w:val="clear" w:color="auto" w:fill="auto"/>
            <w:noWrap/>
            <w:vAlign w:val="bottom"/>
            <w:hideMark/>
          </w:tcPr>
          <w:p w:rsidR="00A75CA3" w:rsidRPr="00A75CA3" w:rsidRDefault="00A75CA3" w:rsidP="00A75CA3">
            <w:pPr>
              <w:rPr>
                <w:sz w:val="20"/>
                <w:szCs w:val="20"/>
              </w:rPr>
            </w:pPr>
          </w:p>
        </w:tc>
        <w:tc>
          <w:tcPr>
            <w:tcW w:w="1459" w:type="dxa"/>
            <w:tcBorders>
              <w:top w:val="nil"/>
              <w:left w:val="nil"/>
              <w:bottom w:val="nil"/>
              <w:right w:val="nil"/>
            </w:tcBorders>
            <w:shd w:val="clear" w:color="auto" w:fill="auto"/>
            <w:noWrap/>
            <w:vAlign w:val="bottom"/>
            <w:hideMark/>
          </w:tcPr>
          <w:p w:rsidR="00A75CA3" w:rsidRPr="00A75CA3" w:rsidRDefault="00A75CA3" w:rsidP="00A75CA3">
            <w:pPr>
              <w:jc w:val="center"/>
              <w:rPr>
                <w:sz w:val="20"/>
                <w:szCs w:val="20"/>
              </w:rPr>
            </w:pPr>
            <w:r w:rsidRPr="00A75CA3">
              <w:rPr>
                <w:sz w:val="20"/>
                <w:szCs w:val="20"/>
              </w:rPr>
              <w:t>(тыс. рублей)</w:t>
            </w:r>
          </w:p>
        </w:tc>
      </w:tr>
      <w:tr w:rsidR="00A75CA3" w:rsidRPr="00A75CA3" w:rsidTr="00A75CA3">
        <w:trPr>
          <w:trHeight w:val="255"/>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5CA3" w:rsidRPr="00A75CA3" w:rsidRDefault="00A75CA3" w:rsidP="00A75CA3">
            <w:pPr>
              <w:jc w:val="center"/>
              <w:rPr>
                <w:sz w:val="20"/>
                <w:szCs w:val="20"/>
              </w:rPr>
            </w:pPr>
            <w:r w:rsidRPr="00A75CA3">
              <w:rPr>
                <w:sz w:val="20"/>
                <w:szCs w:val="20"/>
              </w:rPr>
              <w:t xml:space="preserve">№ </w:t>
            </w:r>
            <w:proofErr w:type="gramStart"/>
            <w:r w:rsidRPr="00A75CA3">
              <w:rPr>
                <w:sz w:val="20"/>
                <w:szCs w:val="20"/>
              </w:rPr>
              <w:t>п</w:t>
            </w:r>
            <w:proofErr w:type="gramEnd"/>
            <w:r w:rsidRPr="00A75CA3">
              <w:rPr>
                <w:sz w:val="20"/>
                <w:szCs w:val="20"/>
              </w:rPr>
              <w:t>/п</w:t>
            </w:r>
          </w:p>
        </w:tc>
        <w:tc>
          <w:tcPr>
            <w:tcW w:w="64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5CA3" w:rsidRPr="00A75CA3" w:rsidRDefault="00A75CA3" w:rsidP="00A75CA3">
            <w:pPr>
              <w:jc w:val="center"/>
              <w:rPr>
                <w:sz w:val="20"/>
                <w:szCs w:val="20"/>
              </w:rPr>
            </w:pPr>
            <w:r w:rsidRPr="00A75CA3">
              <w:rPr>
                <w:sz w:val="20"/>
                <w:szCs w:val="20"/>
              </w:rPr>
              <w:t>Наименование видов заимствований</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rsidR="00A75CA3" w:rsidRPr="00A75CA3" w:rsidRDefault="00A75CA3" w:rsidP="00A75CA3">
            <w:pPr>
              <w:jc w:val="center"/>
              <w:rPr>
                <w:sz w:val="20"/>
                <w:szCs w:val="20"/>
              </w:rPr>
            </w:pPr>
            <w:r w:rsidRPr="00A75CA3">
              <w:rPr>
                <w:sz w:val="20"/>
                <w:szCs w:val="20"/>
              </w:rPr>
              <w:t>2022г</w:t>
            </w:r>
          </w:p>
        </w:tc>
        <w:tc>
          <w:tcPr>
            <w:tcW w:w="1459" w:type="dxa"/>
            <w:tcBorders>
              <w:top w:val="single" w:sz="4" w:space="0" w:color="auto"/>
              <w:left w:val="nil"/>
              <w:bottom w:val="single" w:sz="4" w:space="0" w:color="auto"/>
              <w:right w:val="single" w:sz="4" w:space="0" w:color="auto"/>
            </w:tcBorders>
            <w:shd w:val="clear" w:color="auto" w:fill="auto"/>
            <w:noWrap/>
            <w:vAlign w:val="bottom"/>
            <w:hideMark/>
          </w:tcPr>
          <w:p w:rsidR="00A75CA3" w:rsidRPr="00A75CA3" w:rsidRDefault="00A75CA3" w:rsidP="00A75CA3">
            <w:pPr>
              <w:jc w:val="center"/>
              <w:rPr>
                <w:sz w:val="20"/>
                <w:szCs w:val="20"/>
              </w:rPr>
            </w:pPr>
            <w:r w:rsidRPr="00A75CA3">
              <w:rPr>
                <w:sz w:val="20"/>
                <w:szCs w:val="20"/>
              </w:rPr>
              <w:t>2023г</w:t>
            </w:r>
          </w:p>
        </w:tc>
      </w:tr>
      <w:tr w:rsidR="00A75CA3" w:rsidRPr="00A75CA3" w:rsidTr="00A75CA3">
        <w:trPr>
          <w:trHeight w:val="31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A75CA3" w:rsidRPr="00A75CA3" w:rsidRDefault="00A75CA3" w:rsidP="00A75CA3">
            <w:pPr>
              <w:rPr>
                <w:sz w:val="20"/>
                <w:szCs w:val="20"/>
              </w:rPr>
            </w:pPr>
          </w:p>
        </w:tc>
        <w:tc>
          <w:tcPr>
            <w:tcW w:w="6462" w:type="dxa"/>
            <w:vMerge/>
            <w:tcBorders>
              <w:top w:val="single" w:sz="4" w:space="0" w:color="auto"/>
              <w:left w:val="single" w:sz="4" w:space="0" w:color="auto"/>
              <w:bottom w:val="single" w:sz="4" w:space="0" w:color="000000"/>
              <w:right w:val="single" w:sz="4" w:space="0" w:color="auto"/>
            </w:tcBorders>
            <w:vAlign w:val="center"/>
            <w:hideMark/>
          </w:tcPr>
          <w:p w:rsidR="00A75CA3" w:rsidRPr="00A75CA3" w:rsidRDefault="00A75CA3" w:rsidP="00A75CA3">
            <w:pPr>
              <w:rPr>
                <w:sz w:val="20"/>
                <w:szCs w:val="20"/>
              </w:rPr>
            </w:pPr>
          </w:p>
        </w:tc>
        <w:tc>
          <w:tcPr>
            <w:tcW w:w="1696" w:type="dxa"/>
            <w:tcBorders>
              <w:top w:val="nil"/>
              <w:left w:val="nil"/>
              <w:bottom w:val="single" w:sz="4" w:space="0" w:color="auto"/>
              <w:right w:val="single" w:sz="4" w:space="0" w:color="auto"/>
            </w:tcBorders>
            <w:shd w:val="clear" w:color="auto" w:fill="auto"/>
            <w:noWrap/>
            <w:vAlign w:val="bottom"/>
            <w:hideMark/>
          </w:tcPr>
          <w:p w:rsidR="00A75CA3" w:rsidRPr="00A75CA3" w:rsidRDefault="00A75CA3" w:rsidP="00A75CA3">
            <w:pPr>
              <w:jc w:val="center"/>
              <w:rPr>
                <w:sz w:val="20"/>
                <w:szCs w:val="20"/>
              </w:rPr>
            </w:pPr>
            <w:r w:rsidRPr="00A75CA3">
              <w:rPr>
                <w:sz w:val="20"/>
                <w:szCs w:val="20"/>
              </w:rPr>
              <w:t>Сумма</w:t>
            </w:r>
          </w:p>
        </w:tc>
        <w:tc>
          <w:tcPr>
            <w:tcW w:w="1459" w:type="dxa"/>
            <w:tcBorders>
              <w:top w:val="nil"/>
              <w:left w:val="nil"/>
              <w:bottom w:val="single" w:sz="4" w:space="0" w:color="auto"/>
              <w:right w:val="single" w:sz="4" w:space="0" w:color="auto"/>
            </w:tcBorders>
            <w:shd w:val="clear" w:color="auto" w:fill="auto"/>
            <w:noWrap/>
            <w:vAlign w:val="bottom"/>
            <w:hideMark/>
          </w:tcPr>
          <w:p w:rsidR="00A75CA3" w:rsidRPr="00A75CA3" w:rsidRDefault="00A75CA3" w:rsidP="00A75CA3">
            <w:pPr>
              <w:jc w:val="center"/>
              <w:rPr>
                <w:sz w:val="20"/>
                <w:szCs w:val="20"/>
              </w:rPr>
            </w:pPr>
            <w:r w:rsidRPr="00A75CA3">
              <w:rPr>
                <w:sz w:val="20"/>
                <w:szCs w:val="20"/>
              </w:rPr>
              <w:t>Сумма</w:t>
            </w:r>
          </w:p>
        </w:tc>
      </w:tr>
      <w:tr w:rsidR="00A75CA3" w:rsidRPr="00A75CA3" w:rsidTr="00A75CA3">
        <w:trPr>
          <w:trHeight w:val="255"/>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A75CA3" w:rsidRPr="00A75CA3" w:rsidRDefault="00A75CA3" w:rsidP="00A75CA3">
            <w:pPr>
              <w:jc w:val="center"/>
              <w:rPr>
                <w:sz w:val="20"/>
                <w:szCs w:val="20"/>
              </w:rPr>
            </w:pPr>
            <w:r w:rsidRPr="00A75CA3">
              <w:rPr>
                <w:sz w:val="20"/>
                <w:szCs w:val="20"/>
              </w:rPr>
              <w:t>1</w:t>
            </w:r>
          </w:p>
        </w:tc>
        <w:tc>
          <w:tcPr>
            <w:tcW w:w="8158" w:type="dxa"/>
            <w:gridSpan w:val="2"/>
            <w:tcBorders>
              <w:top w:val="single" w:sz="4" w:space="0" w:color="auto"/>
              <w:left w:val="nil"/>
              <w:bottom w:val="single" w:sz="4" w:space="0" w:color="auto"/>
              <w:right w:val="single" w:sz="4" w:space="0" w:color="000000"/>
            </w:tcBorders>
            <w:shd w:val="clear" w:color="auto" w:fill="auto"/>
            <w:vAlign w:val="bottom"/>
            <w:hideMark/>
          </w:tcPr>
          <w:p w:rsidR="00A75CA3" w:rsidRPr="00A75CA3" w:rsidRDefault="00A75CA3" w:rsidP="00A75CA3">
            <w:pPr>
              <w:rPr>
                <w:sz w:val="20"/>
                <w:szCs w:val="20"/>
              </w:rPr>
            </w:pPr>
            <w:r w:rsidRPr="00A75CA3">
              <w:rPr>
                <w:sz w:val="20"/>
                <w:szCs w:val="20"/>
              </w:rPr>
              <w:t>Кредиты кредитных организаций</w:t>
            </w:r>
          </w:p>
        </w:tc>
        <w:tc>
          <w:tcPr>
            <w:tcW w:w="1459" w:type="dxa"/>
            <w:tcBorders>
              <w:top w:val="nil"/>
              <w:left w:val="nil"/>
              <w:bottom w:val="single" w:sz="4" w:space="0" w:color="auto"/>
              <w:right w:val="single" w:sz="4" w:space="0" w:color="auto"/>
            </w:tcBorders>
            <w:shd w:val="clear" w:color="auto" w:fill="auto"/>
            <w:noWrap/>
            <w:vAlign w:val="bottom"/>
            <w:hideMark/>
          </w:tcPr>
          <w:p w:rsidR="00A75CA3" w:rsidRPr="00A75CA3" w:rsidRDefault="00A75CA3" w:rsidP="00A75CA3">
            <w:pPr>
              <w:rPr>
                <w:sz w:val="20"/>
                <w:szCs w:val="20"/>
              </w:rPr>
            </w:pPr>
            <w:r w:rsidRPr="00A75CA3">
              <w:rPr>
                <w:sz w:val="20"/>
                <w:szCs w:val="20"/>
              </w:rPr>
              <w:t> </w:t>
            </w:r>
          </w:p>
        </w:tc>
      </w:tr>
      <w:tr w:rsidR="00A75CA3" w:rsidRPr="00A75CA3" w:rsidTr="00A75CA3">
        <w:trPr>
          <w:trHeight w:val="255"/>
        </w:trPr>
        <w:tc>
          <w:tcPr>
            <w:tcW w:w="486" w:type="dxa"/>
            <w:vMerge/>
            <w:tcBorders>
              <w:top w:val="nil"/>
              <w:left w:val="single" w:sz="4" w:space="0" w:color="auto"/>
              <w:bottom w:val="single" w:sz="4" w:space="0" w:color="auto"/>
              <w:right w:val="single" w:sz="4" w:space="0" w:color="auto"/>
            </w:tcBorders>
            <w:vAlign w:val="center"/>
            <w:hideMark/>
          </w:tcPr>
          <w:p w:rsidR="00A75CA3" w:rsidRPr="00A75CA3" w:rsidRDefault="00A75CA3" w:rsidP="00A75CA3">
            <w:pPr>
              <w:rPr>
                <w:sz w:val="20"/>
                <w:szCs w:val="20"/>
              </w:rPr>
            </w:pPr>
          </w:p>
        </w:tc>
        <w:tc>
          <w:tcPr>
            <w:tcW w:w="6462" w:type="dxa"/>
            <w:tcBorders>
              <w:top w:val="nil"/>
              <w:left w:val="nil"/>
              <w:bottom w:val="single" w:sz="4" w:space="0" w:color="auto"/>
              <w:right w:val="single" w:sz="4" w:space="0" w:color="auto"/>
            </w:tcBorders>
            <w:shd w:val="clear" w:color="auto" w:fill="auto"/>
            <w:vAlign w:val="bottom"/>
            <w:hideMark/>
          </w:tcPr>
          <w:p w:rsidR="00A75CA3" w:rsidRPr="00A75CA3" w:rsidRDefault="00A75CA3" w:rsidP="00A75CA3">
            <w:pPr>
              <w:rPr>
                <w:sz w:val="20"/>
                <w:szCs w:val="20"/>
              </w:rPr>
            </w:pPr>
            <w:r w:rsidRPr="00A75CA3">
              <w:rPr>
                <w:sz w:val="20"/>
                <w:szCs w:val="20"/>
              </w:rPr>
              <w:t>привлечение средств</w:t>
            </w:r>
          </w:p>
        </w:tc>
        <w:tc>
          <w:tcPr>
            <w:tcW w:w="1696" w:type="dxa"/>
            <w:tcBorders>
              <w:top w:val="nil"/>
              <w:left w:val="nil"/>
              <w:bottom w:val="single" w:sz="4" w:space="0" w:color="auto"/>
              <w:right w:val="single" w:sz="4" w:space="0" w:color="auto"/>
            </w:tcBorders>
            <w:shd w:val="clear" w:color="auto" w:fill="auto"/>
            <w:vAlign w:val="bottom"/>
            <w:hideMark/>
          </w:tcPr>
          <w:p w:rsidR="00A75CA3" w:rsidRPr="00A75CA3" w:rsidRDefault="00A75CA3" w:rsidP="00A75CA3">
            <w:pPr>
              <w:jc w:val="right"/>
              <w:rPr>
                <w:sz w:val="20"/>
                <w:szCs w:val="20"/>
              </w:rPr>
            </w:pPr>
            <w:r w:rsidRPr="00A75CA3">
              <w:rPr>
                <w:sz w:val="20"/>
                <w:szCs w:val="20"/>
              </w:rPr>
              <w:t>0,0</w:t>
            </w:r>
          </w:p>
        </w:tc>
        <w:tc>
          <w:tcPr>
            <w:tcW w:w="1459" w:type="dxa"/>
            <w:tcBorders>
              <w:top w:val="nil"/>
              <w:left w:val="nil"/>
              <w:bottom w:val="single" w:sz="4" w:space="0" w:color="auto"/>
              <w:right w:val="single" w:sz="4" w:space="0" w:color="auto"/>
            </w:tcBorders>
            <w:shd w:val="clear" w:color="auto" w:fill="auto"/>
            <w:noWrap/>
            <w:vAlign w:val="bottom"/>
            <w:hideMark/>
          </w:tcPr>
          <w:p w:rsidR="00A75CA3" w:rsidRPr="00A75CA3" w:rsidRDefault="00A75CA3" w:rsidP="00A75CA3">
            <w:pPr>
              <w:jc w:val="right"/>
              <w:rPr>
                <w:sz w:val="20"/>
                <w:szCs w:val="20"/>
              </w:rPr>
            </w:pPr>
            <w:r w:rsidRPr="00A75CA3">
              <w:rPr>
                <w:sz w:val="20"/>
                <w:szCs w:val="20"/>
              </w:rPr>
              <w:t>0,0</w:t>
            </w:r>
          </w:p>
        </w:tc>
      </w:tr>
      <w:tr w:rsidR="00A75CA3" w:rsidRPr="00A75CA3" w:rsidTr="00A75CA3">
        <w:trPr>
          <w:trHeight w:val="345"/>
        </w:trPr>
        <w:tc>
          <w:tcPr>
            <w:tcW w:w="486" w:type="dxa"/>
            <w:vMerge/>
            <w:tcBorders>
              <w:top w:val="nil"/>
              <w:left w:val="single" w:sz="4" w:space="0" w:color="auto"/>
              <w:bottom w:val="single" w:sz="4" w:space="0" w:color="auto"/>
              <w:right w:val="single" w:sz="4" w:space="0" w:color="auto"/>
            </w:tcBorders>
            <w:vAlign w:val="center"/>
            <w:hideMark/>
          </w:tcPr>
          <w:p w:rsidR="00A75CA3" w:rsidRPr="00A75CA3" w:rsidRDefault="00A75CA3" w:rsidP="00A75CA3">
            <w:pPr>
              <w:rPr>
                <w:sz w:val="20"/>
                <w:szCs w:val="20"/>
              </w:rPr>
            </w:pPr>
          </w:p>
        </w:tc>
        <w:tc>
          <w:tcPr>
            <w:tcW w:w="6462" w:type="dxa"/>
            <w:tcBorders>
              <w:top w:val="nil"/>
              <w:left w:val="nil"/>
              <w:bottom w:val="single" w:sz="4" w:space="0" w:color="auto"/>
              <w:right w:val="single" w:sz="4" w:space="0" w:color="auto"/>
            </w:tcBorders>
            <w:shd w:val="clear" w:color="auto" w:fill="auto"/>
            <w:vAlign w:val="bottom"/>
            <w:hideMark/>
          </w:tcPr>
          <w:p w:rsidR="00A75CA3" w:rsidRPr="00A75CA3" w:rsidRDefault="00A75CA3" w:rsidP="00A75CA3">
            <w:pPr>
              <w:rPr>
                <w:sz w:val="20"/>
                <w:szCs w:val="20"/>
              </w:rPr>
            </w:pPr>
            <w:r w:rsidRPr="00A75CA3">
              <w:rPr>
                <w:sz w:val="20"/>
                <w:szCs w:val="20"/>
              </w:rPr>
              <w:t>погашение основной суммы долга</w:t>
            </w:r>
          </w:p>
        </w:tc>
        <w:tc>
          <w:tcPr>
            <w:tcW w:w="1696" w:type="dxa"/>
            <w:tcBorders>
              <w:top w:val="nil"/>
              <w:left w:val="nil"/>
              <w:bottom w:val="single" w:sz="4" w:space="0" w:color="auto"/>
              <w:right w:val="single" w:sz="4" w:space="0" w:color="auto"/>
            </w:tcBorders>
            <w:shd w:val="clear" w:color="auto" w:fill="auto"/>
            <w:vAlign w:val="bottom"/>
            <w:hideMark/>
          </w:tcPr>
          <w:p w:rsidR="00A75CA3" w:rsidRPr="00A75CA3" w:rsidRDefault="00A75CA3" w:rsidP="00A75CA3">
            <w:pPr>
              <w:jc w:val="right"/>
              <w:rPr>
                <w:sz w:val="20"/>
                <w:szCs w:val="20"/>
              </w:rPr>
            </w:pPr>
            <w:r w:rsidRPr="00A75CA3">
              <w:rPr>
                <w:sz w:val="20"/>
                <w:szCs w:val="20"/>
              </w:rPr>
              <w:t>0,0</w:t>
            </w:r>
          </w:p>
        </w:tc>
        <w:tc>
          <w:tcPr>
            <w:tcW w:w="1459" w:type="dxa"/>
            <w:tcBorders>
              <w:top w:val="nil"/>
              <w:left w:val="nil"/>
              <w:bottom w:val="single" w:sz="4" w:space="0" w:color="auto"/>
              <w:right w:val="single" w:sz="4" w:space="0" w:color="auto"/>
            </w:tcBorders>
            <w:shd w:val="clear" w:color="auto" w:fill="auto"/>
            <w:noWrap/>
            <w:vAlign w:val="bottom"/>
            <w:hideMark/>
          </w:tcPr>
          <w:p w:rsidR="00A75CA3" w:rsidRPr="00A75CA3" w:rsidRDefault="00A75CA3" w:rsidP="00A75CA3">
            <w:pPr>
              <w:jc w:val="right"/>
              <w:rPr>
                <w:sz w:val="20"/>
                <w:szCs w:val="20"/>
              </w:rPr>
            </w:pPr>
            <w:r w:rsidRPr="00A75CA3">
              <w:rPr>
                <w:sz w:val="20"/>
                <w:szCs w:val="20"/>
              </w:rPr>
              <w:t>0,0</w:t>
            </w:r>
          </w:p>
        </w:tc>
      </w:tr>
      <w:tr w:rsidR="00A75CA3" w:rsidRPr="00A75CA3" w:rsidTr="00A75CA3">
        <w:trPr>
          <w:trHeight w:val="495"/>
        </w:trPr>
        <w:tc>
          <w:tcPr>
            <w:tcW w:w="4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5CA3" w:rsidRPr="00A75CA3" w:rsidRDefault="00A75CA3" w:rsidP="00A75CA3">
            <w:pPr>
              <w:jc w:val="center"/>
              <w:rPr>
                <w:sz w:val="20"/>
                <w:szCs w:val="20"/>
              </w:rPr>
            </w:pPr>
            <w:r w:rsidRPr="00A75CA3">
              <w:rPr>
                <w:sz w:val="20"/>
                <w:szCs w:val="20"/>
              </w:rPr>
              <w:t>2</w:t>
            </w:r>
          </w:p>
        </w:tc>
        <w:tc>
          <w:tcPr>
            <w:tcW w:w="9617" w:type="dxa"/>
            <w:gridSpan w:val="3"/>
            <w:tcBorders>
              <w:top w:val="single" w:sz="4" w:space="0" w:color="auto"/>
              <w:left w:val="nil"/>
              <w:bottom w:val="single" w:sz="4" w:space="0" w:color="auto"/>
              <w:right w:val="single" w:sz="4" w:space="0" w:color="000000"/>
            </w:tcBorders>
            <w:shd w:val="clear" w:color="auto" w:fill="auto"/>
            <w:vAlign w:val="bottom"/>
            <w:hideMark/>
          </w:tcPr>
          <w:p w:rsidR="00A75CA3" w:rsidRPr="00A75CA3" w:rsidRDefault="00A75CA3" w:rsidP="00A75CA3">
            <w:pPr>
              <w:rPr>
                <w:sz w:val="20"/>
                <w:szCs w:val="20"/>
              </w:rPr>
            </w:pPr>
            <w:r w:rsidRPr="00A75CA3">
              <w:rPr>
                <w:sz w:val="20"/>
                <w:szCs w:val="20"/>
              </w:rPr>
              <w:t>Бюджетные кредиты от других бюджетов бюджетной системы Российской Федерации</w:t>
            </w:r>
          </w:p>
        </w:tc>
      </w:tr>
      <w:tr w:rsidR="00A75CA3" w:rsidRPr="00A75CA3" w:rsidTr="00A75CA3">
        <w:trPr>
          <w:trHeight w:val="375"/>
        </w:trPr>
        <w:tc>
          <w:tcPr>
            <w:tcW w:w="486" w:type="dxa"/>
            <w:vMerge/>
            <w:tcBorders>
              <w:top w:val="nil"/>
              <w:left w:val="single" w:sz="4" w:space="0" w:color="auto"/>
              <w:bottom w:val="single" w:sz="4" w:space="0" w:color="auto"/>
              <w:right w:val="single" w:sz="4" w:space="0" w:color="auto"/>
            </w:tcBorders>
            <w:vAlign w:val="center"/>
            <w:hideMark/>
          </w:tcPr>
          <w:p w:rsidR="00A75CA3" w:rsidRPr="00A75CA3" w:rsidRDefault="00A75CA3" w:rsidP="00A75CA3">
            <w:pPr>
              <w:rPr>
                <w:sz w:val="20"/>
                <w:szCs w:val="20"/>
              </w:rPr>
            </w:pPr>
          </w:p>
        </w:tc>
        <w:tc>
          <w:tcPr>
            <w:tcW w:w="6462" w:type="dxa"/>
            <w:tcBorders>
              <w:top w:val="nil"/>
              <w:left w:val="nil"/>
              <w:bottom w:val="single" w:sz="4" w:space="0" w:color="auto"/>
              <w:right w:val="single" w:sz="4" w:space="0" w:color="auto"/>
            </w:tcBorders>
            <w:shd w:val="clear" w:color="auto" w:fill="auto"/>
            <w:vAlign w:val="bottom"/>
            <w:hideMark/>
          </w:tcPr>
          <w:p w:rsidR="00A75CA3" w:rsidRPr="00A75CA3" w:rsidRDefault="00A75CA3" w:rsidP="00A75CA3">
            <w:pPr>
              <w:rPr>
                <w:sz w:val="20"/>
                <w:szCs w:val="20"/>
              </w:rPr>
            </w:pPr>
            <w:r w:rsidRPr="00A75CA3">
              <w:rPr>
                <w:sz w:val="20"/>
                <w:szCs w:val="20"/>
              </w:rPr>
              <w:t>привлечение средств</w:t>
            </w:r>
          </w:p>
        </w:tc>
        <w:tc>
          <w:tcPr>
            <w:tcW w:w="1696" w:type="dxa"/>
            <w:tcBorders>
              <w:top w:val="single" w:sz="4" w:space="0" w:color="auto"/>
              <w:left w:val="nil"/>
              <w:bottom w:val="single" w:sz="4" w:space="0" w:color="auto"/>
              <w:right w:val="nil"/>
            </w:tcBorders>
            <w:shd w:val="clear" w:color="auto" w:fill="auto"/>
            <w:noWrap/>
            <w:vAlign w:val="bottom"/>
            <w:hideMark/>
          </w:tcPr>
          <w:p w:rsidR="00A75CA3" w:rsidRPr="00A75CA3" w:rsidRDefault="00A75CA3" w:rsidP="00A75CA3">
            <w:pPr>
              <w:jc w:val="right"/>
              <w:rPr>
                <w:sz w:val="20"/>
                <w:szCs w:val="20"/>
              </w:rPr>
            </w:pPr>
            <w:r w:rsidRPr="00A75CA3">
              <w:rPr>
                <w:sz w:val="20"/>
                <w:szCs w:val="20"/>
              </w:rPr>
              <w:t>0,0</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CA3" w:rsidRPr="00A75CA3" w:rsidRDefault="00A75CA3" w:rsidP="00A75CA3">
            <w:pPr>
              <w:jc w:val="right"/>
              <w:rPr>
                <w:sz w:val="20"/>
                <w:szCs w:val="20"/>
              </w:rPr>
            </w:pPr>
            <w:r w:rsidRPr="00A75CA3">
              <w:rPr>
                <w:sz w:val="20"/>
                <w:szCs w:val="20"/>
              </w:rPr>
              <w:t>0,0</w:t>
            </w:r>
          </w:p>
        </w:tc>
      </w:tr>
      <w:tr w:rsidR="00A75CA3" w:rsidRPr="00A75CA3" w:rsidTr="00A75CA3">
        <w:trPr>
          <w:trHeight w:val="285"/>
        </w:trPr>
        <w:tc>
          <w:tcPr>
            <w:tcW w:w="486" w:type="dxa"/>
            <w:vMerge/>
            <w:tcBorders>
              <w:top w:val="nil"/>
              <w:left w:val="single" w:sz="4" w:space="0" w:color="auto"/>
              <w:bottom w:val="single" w:sz="4" w:space="0" w:color="auto"/>
              <w:right w:val="single" w:sz="4" w:space="0" w:color="auto"/>
            </w:tcBorders>
            <w:vAlign w:val="center"/>
            <w:hideMark/>
          </w:tcPr>
          <w:p w:rsidR="00A75CA3" w:rsidRPr="00A75CA3" w:rsidRDefault="00A75CA3" w:rsidP="00A75CA3">
            <w:pPr>
              <w:rPr>
                <w:sz w:val="20"/>
                <w:szCs w:val="20"/>
              </w:rPr>
            </w:pPr>
          </w:p>
        </w:tc>
        <w:tc>
          <w:tcPr>
            <w:tcW w:w="6462" w:type="dxa"/>
            <w:tcBorders>
              <w:top w:val="nil"/>
              <w:left w:val="nil"/>
              <w:bottom w:val="single" w:sz="4" w:space="0" w:color="auto"/>
              <w:right w:val="single" w:sz="4" w:space="0" w:color="auto"/>
            </w:tcBorders>
            <w:shd w:val="clear" w:color="auto" w:fill="auto"/>
            <w:vAlign w:val="bottom"/>
            <w:hideMark/>
          </w:tcPr>
          <w:p w:rsidR="00A75CA3" w:rsidRPr="00A75CA3" w:rsidRDefault="00A75CA3" w:rsidP="00A75CA3">
            <w:pPr>
              <w:rPr>
                <w:sz w:val="20"/>
                <w:szCs w:val="20"/>
              </w:rPr>
            </w:pPr>
            <w:r w:rsidRPr="00A75CA3">
              <w:rPr>
                <w:sz w:val="20"/>
                <w:szCs w:val="20"/>
              </w:rPr>
              <w:t>погашение основной суммы долга</w:t>
            </w:r>
          </w:p>
        </w:tc>
        <w:tc>
          <w:tcPr>
            <w:tcW w:w="1696" w:type="dxa"/>
            <w:tcBorders>
              <w:top w:val="nil"/>
              <w:left w:val="nil"/>
              <w:bottom w:val="nil"/>
              <w:right w:val="nil"/>
            </w:tcBorders>
            <w:shd w:val="clear" w:color="auto" w:fill="auto"/>
            <w:noWrap/>
            <w:vAlign w:val="bottom"/>
            <w:hideMark/>
          </w:tcPr>
          <w:p w:rsidR="00A75CA3" w:rsidRPr="00A75CA3" w:rsidRDefault="00A75CA3" w:rsidP="00A75CA3">
            <w:pPr>
              <w:jc w:val="right"/>
              <w:rPr>
                <w:sz w:val="20"/>
                <w:szCs w:val="20"/>
              </w:rPr>
            </w:pPr>
            <w:r w:rsidRPr="00A75CA3">
              <w:rPr>
                <w:sz w:val="20"/>
                <w:szCs w:val="20"/>
              </w:rPr>
              <w:t>-675,0</w:t>
            </w:r>
          </w:p>
        </w:tc>
        <w:tc>
          <w:tcPr>
            <w:tcW w:w="1459" w:type="dxa"/>
            <w:tcBorders>
              <w:top w:val="nil"/>
              <w:left w:val="single" w:sz="4" w:space="0" w:color="auto"/>
              <w:bottom w:val="single" w:sz="4" w:space="0" w:color="auto"/>
              <w:right w:val="single" w:sz="4" w:space="0" w:color="auto"/>
            </w:tcBorders>
            <w:shd w:val="clear" w:color="auto" w:fill="auto"/>
            <w:noWrap/>
            <w:vAlign w:val="bottom"/>
            <w:hideMark/>
          </w:tcPr>
          <w:p w:rsidR="00A75CA3" w:rsidRPr="00A75CA3" w:rsidRDefault="00A75CA3" w:rsidP="00A75CA3">
            <w:pPr>
              <w:jc w:val="right"/>
              <w:rPr>
                <w:sz w:val="20"/>
                <w:szCs w:val="20"/>
              </w:rPr>
            </w:pPr>
            <w:r w:rsidRPr="00A75CA3">
              <w:rPr>
                <w:sz w:val="20"/>
                <w:szCs w:val="20"/>
              </w:rPr>
              <w:t>0,0</w:t>
            </w:r>
          </w:p>
        </w:tc>
      </w:tr>
      <w:tr w:rsidR="00A75CA3" w:rsidRPr="00A75CA3" w:rsidTr="00A75CA3">
        <w:trPr>
          <w:trHeight w:val="600"/>
        </w:trPr>
        <w:tc>
          <w:tcPr>
            <w:tcW w:w="4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5CA3" w:rsidRPr="00A75CA3" w:rsidRDefault="00A75CA3" w:rsidP="00A75CA3">
            <w:pPr>
              <w:jc w:val="center"/>
              <w:rPr>
                <w:sz w:val="20"/>
                <w:szCs w:val="20"/>
              </w:rPr>
            </w:pPr>
            <w:r w:rsidRPr="00A75CA3">
              <w:rPr>
                <w:sz w:val="20"/>
                <w:szCs w:val="20"/>
              </w:rPr>
              <w:t>3</w:t>
            </w:r>
          </w:p>
        </w:tc>
        <w:tc>
          <w:tcPr>
            <w:tcW w:w="8158" w:type="dxa"/>
            <w:gridSpan w:val="2"/>
            <w:tcBorders>
              <w:top w:val="single" w:sz="4" w:space="0" w:color="auto"/>
              <w:left w:val="nil"/>
              <w:bottom w:val="single" w:sz="4" w:space="0" w:color="auto"/>
              <w:right w:val="single" w:sz="4" w:space="0" w:color="000000"/>
            </w:tcBorders>
            <w:shd w:val="clear" w:color="auto" w:fill="auto"/>
            <w:vAlign w:val="bottom"/>
            <w:hideMark/>
          </w:tcPr>
          <w:p w:rsidR="00A75CA3" w:rsidRPr="00A75CA3" w:rsidRDefault="00A75CA3" w:rsidP="00A75CA3">
            <w:pPr>
              <w:rPr>
                <w:sz w:val="20"/>
                <w:szCs w:val="20"/>
              </w:rPr>
            </w:pPr>
            <w:r w:rsidRPr="00A75CA3">
              <w:rPr>
                <w:sz w:val="20"/>
                <w:szCs w:val="20"/>
              </w:rPr>
              <w:t>Общий объем заимствований, направляемых на покрытие дефицита местного бюджета и погашение долговых обязательств муниципального образования</w:t>
            </w:r>
          </w:p>
        </w:tc>
        <w:tc>
          <w:tcPr>
            <w:tcW w:w="1459" w:type="dxa"/>
            <w:tcBorders>
              <w:top w:val="nil"/>
              <w:left w:val="nil"/>
              <w:bottom w:val="single" w:sz="4" w:space="0" w:color="auto"/>
              <w:right w:val="single" w:sz="4" w:space="0" w:color="auto"/>
            </w:tcBorders>
            <w:shd w:val="clear" w:color="auto" w:fill="auto"/>
            <w:noWrap/>
            <w:vAlign w:val="bottom"/>
            <w:hideMark/>
          </w:tcPr>
          <w:p w:rsidR="00A75CA3" w:rsidRPr="00A75CA3" w:rsidRDefault="00A75CA3" w:rsidP="00A75CA3">
            <w:pPr>
              <w:jc w:val="center"/>
              <w:rPr>
                <w:sz w:val="20"/>
                <w:szCs w:val="20"/>
              </w:rPr>
            </w:pPr>
            <w:r w:rsidRPr="00A75CA3">
              <w:rPr>
                <w:sz w:val="20"/>
                <w:szCs w:val="20"/>
              </w:rPr>
              <w:t> </w:t>
            </w:r>
          </w:p>
        </w:tc>
      </w:tr>
      <w:tr w:rsidR="00A75CA3" w:rsidRPr="00A75CA3" w:rsidTr="00A75CA3">
        <w:trPr>
          <w:trHeight w:val="255"/>
        </w:trPr>
        <w:tc>
          <w:tcPr>
            <w:tcW w:w="486" w:type="dxa"/>
            <w:vMerge/>
            <w:tcBorders>
              <w:top w:val="nil"/>
              <w:left w:val="single" w:sz="4" w:space="0" w:color="auto"/>
              <w:bottom w:val="single" w:sz="4" w:space="0" w:color="auto"/>
              <w:right w:val="single" w:sz="4" w:space="0" w:color="auto"/>
            </w:tcBorders>
            <w:vAlign w:val="center"/>
            <w:hideMark/>
          </w:tcPr>
          <w:p w:rsidR="00A75CA3" w:rsidRPr="00A75CA3" w:rsidRDefault="00A75CA3" w:rsidP="00A75CA3">
            <w:pPr>
              <w:rPr>
                <w:sz w:val="20"/>
                <w:szCs w:val="20"/>
              </w:rPr>
            </w:pPr>
          </w:p>
        </w:tc>
        <w:tc>
          <w:tcPr>
            <w:tcW w:w="6462" w:type="dxa"/>
            <w:tcBorders>
              <w:top w:val="nil"/>
              <w:left w:val="nil"/>
              <w:bottom w:val="single" w:sz="4" w:space="0" w:color="auto"/>
              <w:right w:val="single" w:sz="4" w:space="0" w:color="auto"/>
            </w:tcBorders>
            <w:shd w:val="clear" w:color="auto" w:fill="auto"/>
            <w:vAlign w:val="bottom"/>
            <w:hideMark/>
          </w:tcPr>
          <w:p w:rsidR="00A75CA3" w:rsidRPr="00A75CA3" w:rsidRDefault="00A75CA3" w:rsidP="00A75CA3">
            <w:pPr>
              <w:rPr>
                <w:sz w:val="20"/>
                <w:szCs w:val="20"/>
              </w:rPr>
            </w:pPr>
            <w:r w:rsidRPr="00A75CA3">
              <w:rPr>
                <w:sz w:val="20"/>
                <w:szCs w:val="20"/>
              </w:rPr>
              <w:t>привлечение средств</w:t>
            </w:r>
          </w:p>
        </w:tc>
        <w:tc>
          <w:tcPr>
            <w:tcW w:w="1696" w:type="dxa"/>
            <w:tcBorders>
              <w:top w:val="nil"/>
              <w:left w:val="nil"/>
              <w:bottom w:val="single" w:sz="4" w:space="0" w:color="auto"/>
              <w:right w:val="single" w:sz="4" w:space="0" w:color="auto"/>
            </w:tcBorders>
            <w:shd w:val="clear" w:color="auto" w:fill="auto"/>
            <w:noWrap/>
            <w:vAlign w:val="bottom"/>
            <w:hideMark/>
          </w:tcPr>
          <w:p w:rsidR="00A75CA3" w:rsidRPr="00A75CA3" w:rsidRDefault="00A75CA3" w:rsidP="00A75CA3">
            <w:pPr>
              <w:jc w:val="right"/>
              <w:rPr>
                <w:sz w:val="20"/>
                <w:szCs w:val="20"/>
              </w:rPr>
            </w:pPr>
            <w:r w:rsidRPr="00A75CA3">
              <w:rPr>
                <w:sz w:val="20"/>
                <w:szCs w:val="20"/>
              </w:rPr>
              <w:t xml:space="preserve">0,0 </w:t>
            </w:r>
          </w:p>
        </w:tc>
        <w:tc>
          <w:tcPr>
            <w:tcW w:w="1459" w:type="dxa"/>
            <w:tcBorders>
              <w:top w:val="nil"/>
              <w:left w:val="nil"/>
              <w:bottom w:val="single" w:sz="4" w:space="0" w:color="auto"/>
              <w:right w:val="single" w:sz="4" w:space="0" w:color="auto"/>
            </w:tcBorders>
            <w:shd w:val="clear" w:color="auto" w:fill="auto"/>
            <w:noWrap/>
            <w:vAlign w:val="bottom"/>
            <w:hideMark/>
          </w:tcPr>
          <w:p w:rsidR="00A75CA3" w:rsidRPr="00A75CA3" w:rsidRDefault="00A75CA3" w:rsidP="00A75CA3">
            <w:pPr>
              <w:jc w:val="right"/>
              <w:rPr>
                <w:sz w:val="20"/>
                <w:szCs w:val="20"/>
              </w:rPr>
            </w:pPr>
            <w:r w:rsidRPr="00A75CA3">
              <w:rPr>
                <w:sz w:val="20"/>
                <w:szCs w:val="20"/>
              </w:rPr>
              <w:t xml:space="preserve">0,0 </w:t>
            </w:r>
          </w:p>
        </w:tc>
      </w:tr>
      <w:tr w:rsidR="00A75CA3" w:rsidRPr="00A75CA3" w:rsidTr="00A75CA3">
        <w:trPr>
          <w:trHeight w:val="255"/>
        </w:trPr>
        <w:tc>
          <w:tcPr>
            <w:tcW w:w="486" w:type="dxa"/>
            <w:vMerge/>
            <w:tcBorders>
              <w:top w:val="nil"/>
              <w:left w:val="single" w:sz="4" w:space="0" w:color="auto"/>
              <w:bottom w:val="single" w:sz="4" w:space="0" w:color="auto"/>
              <w:right w:val="single" w:sz="4" w:space="0" w:color="auto"/>
            </w:tcBorders>
            <w:vAlign w:val="center"/>
            <w:hideMark/>
          </w:tcPr>
          <w:p w:rsidR="00A75CA3" w:rsidRPr="00A75CA3" w:rsidRDefault="00A75CA3" w:rsidP="00A75CA3">
            <w:pPr>
              <w:rPr>
                <w:sz w:val="20"/>
                <w:szCs w:val="20"/>
              </w:rPr>
            </w:pPr>
          </w:p>
        </w:tc>
        <w:tc>
          <w:tcPr>
            <w:tcW w:w="6462" w:type="dxa"/>
            <w:tcBorders>
              <w:top w:val="nil"/>
              <w:left w:val="nil"/>
              <w:bottom w:val="single" w:sz="4" w:space="0" w:color="auto"/>
              <w:right w:val="single" w:sz="4" w:space="0" w:color="auto"/>
            </w:tcBorders>
            <w:shd w:val="clear" w:color="auto" w:fill="auto"/>
            <w:vAlign w:val="bottom"/>
            <w:hideMark/>
          </w:tcPr>
          <w:p w:rsidR="00A75CA3" w:rsidRPr="00A75CA3" w:rsidRDefault="00A75CA3" w:rsidP="00A75CA3">
            <w:pPr>
              <w:rPr>
                <w:sz w:val="20"/>
                <w:szCs w:val="20"/>
              </w:rPr>
            </w:pPr>
            <w:r w:rsidRPr="00A75CA3">
              <w:rPr>
                <w:sz w:val="20"/>
                <w:szCs w:val="20"/>
              </w:rPr>
              <w:t>погашение основной суммы долга</w:t>
            </w:r>
          </w:p>
        </w:tc>
        <w:tc>
          <w:tcPr>
            <w:tcW w:w="1696" w:type="dxa"/>
            <w:tcBorders>
              <w:top w:val="nil"/>
              <w:left w:val="nil"/>
              <w:bottom w:val="single" w:sz="4" w:space="0" w:color="auto"/>
              <w:right w:val="single" w:sz="4" w:space="0" w:color="auto"/>
            </w:tcBorders>
            <w:shd w:val="clear" w:color="auto" w:fill="auto"/>
            <w:noWrap/>
            <w:vAlign w:val="bottom"/>
            <w:hideMark/>
          </w:tcPr>
          <w:p w:rsidR="00A75CA3" w:rsidRPr="00A75CA3" w:rsidRDefault="00A75CA3" w:rsidP="00A75CA3">
            <w:pPr>
              <w:jc w:val="right"/>
              <w:rPr>
                <w:sz w:val="20"/>
                <w:szCs w:val="20"/>
              </w:rPr>
            </w:pPr>
            <w:r w:rsidRPr="00A75CA3">
              <w:rPr>
                <w:sz w:val="20"/>
                <w:szCs w:val="20"/>
              </w:rPr>
              <w:t xml:space="preserve">-675,0 </w:t>
            </w:r>
          </w:p>
        </w:tc>
        <w:tc>
          <w:tcPr>
            <w:tcW w:w="1459" w:type="dxa"/>
            <w:tcBorders>
              <w:top w:val="nil"/>
              <w:left w:val="nil"/>
              <w:bottom w:val="single" w:sz="4" w:space="0" w:color="auto"/>
              <w:right w:val="single" w:sz="4" w:space="0" w:color="auto"/>
            </w:tcBorders>
            <w:shd w:val="clear" w:color="auto" w:fill="auto"/>
            <w:noWrap/>
            <w:vAlign w:val="bottom"/>
            <w:hideMark/>
          </w:tcPr>
          <w:p w:rsidR="00A75CA3" w:rsidRPr="00A75CA3" w:rsidRDefault="00A75CA3" w:rsidP="00A75CA3">
            <w:pPr>
              <w:jc w:val="right"/>
              <w:rPr>
                <w:sz w:val="20"/>
                <w:szCs w:val="20"/>
              </w:rPr>
            </w:pPr>
            <w:r w:rsidRPr="00A75CA3">
              <w:rPr>
                <w:sz w:val="20"/>
                <w:szCs w:val="20"/>
              </w:rPr>
              <w:t xml:space="preserve">0,0 </w:t>
            </w:r>
          </w:p>
        </w:tc>
      </w:tr>
    </w:tbl>
    <w:p w:rsidR="00A75CA3" w:rsidRDefault="00A75CA3" w:rsidP="005657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630058" w:rsidRDefault="00630058" w:rsidP="005657FB">
      <w:pPr>
        <w:pStyle w:val="ConsPlusNormal"/>
        <w:ind w:firstLine="709"/>
        <w:jc w:val="both"/>
        <w:rPr>
          <w:rFonts w:ascii="Times New Roman" w:hAnsi="Times New Roman" w:cs="Times New Roman"/>
          <w:sz w:val="28"/>
          <w:szCs w:val="28"/>
        </w:rPr>
      </w:pPr>
    </w:p>
    <w:p w:rsidR="005657FB" w:rsidRPr="009B654A" w:rsidRDefault="005657FB" w:rsidP="00982F36">
      <w:pPr>
        <w:pStyle w:val="ConsPlusNormal"/>
        <w:ind w:left="1134" w:firstLine="0"/>
        <w:jc w:val="both"/>
        <w:rPr>
          <w:rFonts w:ascii="Times New Roman" w:hAnsi="Times New Roman" w:cs="Times New Roman"/>
          <w:sz w:val="28"/>
          <w:szCs w:val="28"/>
        </w:rPr>
      </w:pPr>
      <w:r w:rsidRPr="009B654A">
        <w:rPr>
          <w:rFonts w:ascii="Times New Roman" w:hAnsi="Times New Roman" w:cs="Times New Roman"/>
          <w:sz w:val="28"/>
          <w:szCs w:val="28"/>
        </w:rPr>
        <w:t xml:space="preserve">2. Настоящее решение </w:t>
      </w:r>
      <w:r w:rsidRPr="009B654A">
        <w:rPr>
          <w:rFonts w:ascii="Times New Roman" w:hAnsi="Times New Roman" w:cs="Times New Roman"/>
          <w:bCs/>
          <w:sz w:val="28"/>
          <w:szCs w:val="28"/>
        </w:rPr>
        <w:t xml:space="preserve">подлежит </w:t>
      </w:r>
      <w:r w:rsidRPr="009B654A">
        <w:rPr>
          <w:rFonts w:ascii="Times New Roman" w:hAnsi="Times New Roman" w:cs="Times New Roman"/>
          <w:sz w:val="28"/>
          <w:szCs w:val="28"/>
        </w:rPr>
        <w:t>официально</w:t>
      </w:r>
      <w:r w:rsidRPr="009B654A">
        <w:rPr>
          <w:rFonts w:ascii="Times New Roman" w:hAnsi="Times New Roman" w:cs="Times New Roman"/>
          <w:bCs/>
          <w:sz w:val="28"/>
          <w:szCs w:val="28"/>
        </w:rPr>
        <w:t>му</w:t>
      </w:r>
      <w:r w:rsidR="004F0AEE">
        <w:rPr>
          <w:rFonts w:ascii="Times New Roman" w:hAnsi="Times New Roman" w:cs="Times New Roman"/>
          <w:bCs/>
          <w:sz w:val="28"/>
          <w:szCs w:val="28"/>
        </w:rPr>
        <w:t xml:space="preserve"> </w:t>
      </w:r>
      <w:r w:rsidRPr="009B654A">
        <w:rPr>
          <w:rFonts w:ascii="Times New Roman" w:hAnsi="Times New Roman" w:cs="Times New Roman"/>
          <w:bCs/>
          <w:sz w:val="28"/>
          <w:szCs w:val="28"/>
        </w:rPr>
        <w:t>опубликованию (</w:t>
      </w:r>
      <w:r w:rsidRPr="009B654A">
        <w:rPr>
          <w:rFonts w:ascii="Times New Roman" w:hAnsi="Times New Roman" w:cs="Times New Roman"/>
          <w:sz w:val="28"/>
          <w:szCs w:val="28"/>
        </w:rPr>
        <w:t>обнародовани</w:t>
      </w:r>
      <w:r w:rsidRPr="009B654A">
        <w:rPr>
          <w:rFonts w:ascii="Times New Roman" w:hAnsi="Times New Roman" w:cs="Times New Roman"/>
          <w:bCs/>
          <w:sz w:val="28"/>
          <w:szCs w:val="28"/>
        </w:rPr>
        <w:t xml:space="preserve">ю) </w:t>
      </w:r>
      <w:r w:rsidRPr="009B654A">
        <w:rPr>
          <w:rFonts w:ascii="Times New Roman" w:hAnsi="Times New Roman" w:cs="Times New Roman"/>
          <w:sz w:val="28"/>
          <w:szCs w:val="28"/>
        </w:rPr>
        <w:t>не позднее 10 дней после его подписания в установленном порядке.</w:t>
      </w:r>
    </w:p>
    <w:p w:rsidR="00E802AE" w:rsidRDefault="00E802AE" w:rsidP="00982F36">
      <w:pPr>
        <w:pStyle w:val="ConsPlusNormal"/>
        <w:ind w:firstLine="0"/>
        <w:jc w:val="both"/>
        <w:rPr>
          <w:rFonts w:ascii="Times New Roman" w:hAnsi="Times New Roman" w:cs="Times New Roman"/>
          <w:b/>
          <w:bCs/>
          <w:sz w:val="28"/>
          <w:szCs w:val="28"/>
        </w:rPr>
      </w:pPr>
    </w:p>
    <w:tbl>
      <w:tblPr>
        <w:tblW w:w="11434" w:type="dxa"/>
        <w:tblLook w:val="04A0" w:firstRow="1" w:lastRow="0" w:firstColumn="1" w:lastColumn="0" w:noHBand="0" w:noVBand="1"/>
      </w:tblPr>
      <w:tblGrid>
        <w:gridCol w:w="5070"/>
        <w:gridCol w:w="1350"/>
        <w:gridCol w:w="5014"/>
      </w:tblGrid>
      <w:tr w:rsidR="0000426E" w:rsidRPr="005C7DBB" w:rsidTr="00982F36">
        <w:trPr>
          <w:trHeight w:val="1032"/>
        </w:trPr>
        <w:tc>
          <w:tcPr>
            <w:tcW w:w="5070" w:type="dxa"/>
          </w:tcPr>
          <w:p w:rsidR="00982F36" w:rsidRDefault="0000426E" w:rsidP="00982F36">
            <w:pPr>
              <w:tabs>
                <w:tab w:val="left" w:pos="3969"/>
              </w:tabs>
              <w:ind w:left="1134"/>
              <w:rPr>
                <w:sz w:val="28"/>
                <w:szCs w:val="28"/>
              </w:rPr>
            </w:pPr>
            <w:r w:rsidRPr="005C7DBB">
              <w:rPr>
                <w:sz w:val="28"/>
                <w:szCs w:val="28"/>
              </w:rPr>
              <w:t xml:space="preserve">Председатель </w:t>
            </w:r>
          </w:p>
          <w:p w:rsidR="0000426E" w:rsidRPr="005C7DBB" w:rsidRDefault="0000426E" w:rsidP="00982F36">
            <w:pPr>
              <w:tabs>
                <w:tab w:val="left" w:pos="3969"/>
              </w:tabs>
              <w:ind w:left="1134"/>
              <w:rPr>
                <w:sz w:val="28"/>
                <w:szCs w:val="28"/>
              </w:rPr>
            </w:pPr>
            <w:r w:rsidRPr="005C7DBB">
              <w:rPr>
                <w:sz w:val="28"/>
                <w:szCs w:val="28"/>
              </w:rPr>
              <w:t>Совета депутатов</w:t>
            </w:r>
            <w:r w:rsidR="00982F36">
              <w:rPr>
                <w:sz w:val="28"/>
                <w:szCs w:val="28"/>
              </w:rPr>
              <w:t xml:space="preserve">   </w:t>
            </w:r>
          </w:p>
          <w:p w:rsidR="0000426E" w:rsidRPr="005C7DBB" w:rsidRDefault="00982F36" w:rsidP="00982F36">
            <w:pPr>
              <w:ind w:left="1134"/>
              <w:rPr>
                <w:sz w:val="28"/>
                <w:szCs w:val="28"/>
              </w:rPr>
            </w:pPr>
            <w:r>
              <w:rPr>
                <w:sz w:val="28"/>
                <w:szCs w:val="28"/>
              </w:rPr>
              <w:t xml:space="preserve">Муниципального </w:t>
            </w:r>
            <w:r w:rsidR="0000426E" w:rsidRPr="005C7DBB">
              <w:rPr>
                <w:sz w:val="28"/>
                <w:szCs w:val="28"/>
              </w:rPr>
              <w:t>образования</w:t>
            </w:r>
          </w:p>
          <w:p w:rsidR="0000426E" w:rsidRPr="005C7DBB" w:rsidRDefault="0000426E" w:rsidP="00982F36">
            <w:pPr>
              <w:ind w:left="1134"/>
              <w:rPr>
                <w:sz w:val="28"/>
                <w:szCs w:val="28"/>
              </w:rPr>
            </w:pPr>
            <w:r w:rsidRPr="005C7DBB">
              <w:rPr>
                <w:sz w:val="28"/>
                <w:szCs w:val="28"/>
              </w:rPr>
              <w:t>«</w:t>
            </w:r>
            <w:proofErr w:type="spellStart"/>
            <w:r w:rsidRPr="005C7DBB">
              <w:rPr>
                <w:sz w:val="28"/>
                <w:szCs w:val="28"/>
              </w:rPr>
              <w:t>Кяхтинский</w:t>
            </w:r>
            <w:proofErr w:type="spellEnd"/>
            <w:r w:rsidRPr="005C7DBB">
              <w:rPr>
                <w:sz w:val="28"/>
                <w:szCs w:val="28"/>
              </w:rPr>
              <w:t xml:space="preserve"> район»</w:t>
            </w:r>
          </w:p>
        </w:tc>
        <w:tc>
          <w:tcPr>
            <w:tcW w:w="1350" w:type="dxa"/>
          </w:tcPr>
          <w:p w:rsidR="0000426E" w:rsidRPr="005C7DBB" w:rsidRDefault="00982F36" w:rsidP="00982F36">
            <w:pPr>
              <w:ind w:left="1134"/>
              <w:rPr>
                <w:sz w:val="28"/>
                <w:szCs w:val="28"/>
              </w:rPr>
            </w:pPr>
            <w:r>
              <w:rPr>
                <w:sz w:val="28"/>
                <w:szCs w:val="28"/>
              </w:rPr>
              <w:t xml:space="preserve">  </w:t>
            </w:r>
          </w:p>
        </w:tc>
        <w:tc>
          <w:tcPr>
            <w:tcW w:w="5014" w:type="dxa"/>
            <w:hideMark/>
          </w:tcPr>
          <w:p w:rsidR="0000426E" w:rsidRPr="005C7DBB" w:rsidRDefault="00982F36" w:rsidP="00982F36">
            <w:pPr>
              <w:pStyle w:val="a6"/>
              <w:jc w:val="both"/>
              <w:rPr>
                <w:b w:val="0"/>
                <w:sz w:val="28"/>
                <w:szCs w:val="28"/>
              </w:rPr>
            </w:pPr>
            <w:r>
              <w:rPr>
                <w:b w:val="0"/>
                <w:sz w:val="28"/>
                <w:szCs w:val="28"/>
              </w:rPr>
              <w:t xml:space="preserve">       </w:t>
            </w:r>
            <w:r w:rsidR="0000426E" w:rsidRPr="005C7DBB">
              <w:rPr>
                <w:b w:val="0"/>
                <w:sz w:val="28"/>
                <w:szCs w:val="28"/>
              </w:rPr>
              <w:t xml:space="preserve">Глава </w:t>
            </w:r>
          </w:p>
          <w:p w:rsidR="0000426E" w:rsidRPr="005C7DBB" w:rsidRDefault="00982F36" w:rsidP="00982F36">
            <w:pPr>
              <w:pStyle w:val="a6"/>
              <w:ind w:left="335"/>
              <w:jc w:val="both"/>
              <w:rPr>
                <w:b w:val="0"/>
                <w:sz w:val="28"/>
                <w:szCs w:val="28"/>
              </w:rPr>
            </w:pPr>
            <w:r>
              <w:rPr>
                <w:b w:val="0"/>
                <w:sz w:val="28"/>
                <w:szCs w:val="28"/>
              </w:rPr>
              <w:t xml:space="preserve">   Муниципального </w:t>
            </w:r>
            <w:r w:rsidR="0000426E" w:rsidRPr="005C7DBB">
              <w:rPr>
                <w:b w:val="0"/>
                <w:sz w:val="28"/>
                <w:szCs w:val="28"/>
              </w:rPr>
              <w:t>образования</w:t>
            </w:r>
          </w:p>
          <w:p w:rsidR="0000426E" w:rsidRPr="005C7DBB" w:rsidRDefault="00982F36" w:rsidP="00982F36">
            <w:pPr>
              <w:rPr>
                <w:sz w:val="28"/>
                <w:szCs w:val="28"/>
              </w:rPr>
            </w:pPr>
            <w:r>
              <w:rPr>
                <w:sz w:val="28"/>
                <w:szCs w:val="28"/>
              </w:rPr>
              <w:t xml:space="preserve">        </w:t>
            </w:r>
            <w:r w:rsidR="0000426E" w:rsidRPr="005C7DBB">
              <w:rPr>
                <w:sz w:val="28"/>
                <w:szCs w:val="28"/>
              </w:rPr>
              <w:t>«</w:t>
            </w:r>
            <w:proofErr w:type="spellStart"/>
            <w:r w:rsidR="0000426E" w:rsidRPr="005C7DBB">
              <w:rPr>
                <w:sz w:val="28"/>
                <w:szCs w:val="28"/>
              </w:rPr>
              <w:t>Кяхтинский</w:t>
            </w:r>
            <w:proofErr w:type="spellEnd"/>
            <w:r w:rsidR="0000426E" w:rsidRPr="005C7DBB">
              <w:rPr>
                <w:sz w:val="28"/>
                <w:szCs w:val="28"/>
              </w:rPr>
              <w:t xml:space="preserve"> район»</w:t>
            </w:r>
          </w:p>
        </w:tc>
      </w:tr>
      <w:tr w:rsidR="0000426E" w:rsidRPr="005C7DBB" w:rsidTr="00982F36">
        <w:tc>
          <w:tcPr>
            <w:tcW w:w="5070" w:type="dxa"/>
            <w:hideMark/>
          </w:tcPr>
          <w:p w:rsidR="0000426E" w:rsidRPr="005C7DBB" w:rsidRDefault="0000426E" w:rsidP="00982F36">
            <w:pPr>
              <w:ind w:left="1134"/>
              <w:jc w:val="right"/>
              <w:rPr>
                <w:sz w:val="28"/>
                <w:szCs w:val="28"/>
              </w:rPr>
            </w:pPr>
          </w:p>
          <w:p w:rsidR="0000426E" w:rsidRPr="005C7DBB" w:rsidRDefault="00982F36" w:rsidP="00982F36">
            <w:pPr>
              <w:ind w:left="1134"/>
              <w:jc w:val="center"/>
              <w:rPr>
                <w:sz w:val="28"/>
                <w:szCs w:val="28"/>
              </w:rPr>
            </w:pPr>
            <w:r>
              <w:rPr>
                <w:sz w:val="28"/>
                <w:szCs w:val="28"/>
              </w:rPr>
              <w:t xml:space="preserve">                        </w:t>
            </w:r>
            <w:r w:rsidR="004613FF">
              <w:rPr>
                <w:sz w:val="28"/>
                <w:szCs w:val="28"/>
              </w:rPr>
              <w:t>И</w:t>
            </w:r>
            <w:r w:rsidR="004613FF" w:rsidRPr="00F2471B">
              <w:rPr>
                <w:sz w:val="28"/>
                <w:szCs w:val="28"/>
              </w:rPr>
              <w:t>.</w:t>
            </w:r>
            <w:r w:rsidR="004613FF">
              <w:rPr>
                <w:sz w:val="28"/>
                <w:szCs w:val="28"/>
              </w:rPr>
              <w:t>В</w:t>
            </w:r>
            <w:r w:rsidR="004613FF" w:rsidRPr="00F2471B">
              <w:rPr>
                <w:sz w:val="28"/>
                <w:szCs w:val="28"/>
              </w:rPr>
              <w:t xml:space="preserve">. </w:t>
            </w:r>
            <w:proofErr w:type="spellStart"/>
            <w:r w:rsidR="004613FF">
              <w:rPr>
                <w:sz w:val="28"/>
                <w:szCs w:val="28"/>
              </w:rPr>
              <w:t>Матае</w:t>
            </w:r>
            <w:r w:rsidR="004613FF" w:rsidRPr="00F2471B">
              <w:rPr>
                <w:sz w:val="28"/>
                <w:szCs w:val="28"/>
              </w:rPr>
              <w:t>в</w:t>
            </w:r>
            <w:proofErr w:type="spellEnd"/>
          </w:p>
        </w:tc>
        <w:tc>
          <w:tcPr>
            <w:tcW w:w="1350" w:type="dxa"/>
          </w:tcPr>
          <w:p w:rsidR="0000426E" w:rsidRPr="005C7DBB" w:rsidRDefault="0000426E" w:rsidP="00982F36">
            <w:pPr>
              <w:ind w:left="1134"/>
              <w:rPr>
                <w:sz w:val="28"/>
                <w:szCs w:val="28"/>
              </w:rPr>
            </w:pPr>
          </w:p>
        </w:tc>
        <w:tc>
          <w:tcPr>
            <w:tcW w:w="5014" w:type="dxa"/>
            <w:hideMark/>
          </w:tcPr>
          <w:p w:rsidR="0000426E" w:rsidRPr="005C7DBB" w:rsidRDefault="0000426E" w:rsidP="00982F36">
            <w:pPr>
              <w:ind w:left="1134"/>
              <w:jc w:val="right"/>
              <w:rPr>
                <w:sz w:val="28"/>
                <w:szCs w:val="28"/>
              </w:rPr>
            </w:pPr>
          </w:p>
          <w:p w:rsidR="0000426E" w:rsidRPr="005C7DBB" w:rsidRDefault="00982F36" w:rsidP="00982F36">
            <w:pPr>
              <w:ind w:left="1134"/>
              <w:jc w:val="center"/>
              <w:rPr>
                <w:sz w:val="28"/>
                <w:szCs w:val="28"/>
              </w:rPr>
            </w:pPr>
            <w:r>
              <w:rPr>
                <w:sz w:val="28"/>
                <w:szCs w:val="28"/>
              </w:rPr>
              <w:t xml:space="preserve">         </w:t>
            </w:r>
            <w:r w:rsidR="000C1A15">
              <w:rPr>
                <w:sz w:val="28"/>
                <w:szCs w:val="28"/>
              </w:rPr>
              <w:t>Б</w:t>
            </w:r>
            <w:r w:rsidR="0000426E" w:rsidRPr="005C7DBB">
              <w:rPr>
                <w:sz w:val="28"/>
                <w:szCs w:val="28"/>
              </w:rPr>
              <w:t>.</w:t>
            </w:r>
            <w:r w:rsidR="000C1A15">
              <w:rPr>
                <w:sz w:val="28"/>
                <w:szCs w:val="28"/>
              </w:rPr>
              <w:t>Ж</w:t>
            </w:r>
            <w:r w:rsidR="0000426E" w:rsidRPr="005C7DBB">
              <w:rPr>
                <w:sz w:val="28"/>
                <w:szCs w:val="28"/>
              </w:rPr>
              <w:t xml:space="preserve">. </w:t>
            </w:r>
            <w:proofErr w:type="spellStart"/>
            <w:r w:rsidR="000C1A15">
              <w:rPr>
                <w:sz w:val="28"/>
                <w:szCs w:val="28"/>
              </w:rPr>
              <w:t>Нимае</w:t>
            </w:r>
            <w:r w:rsidR="0000426E" w:rsidRPr="005C7DBB">
              <w:rPr>
                <w:sz w:val="28"/>
                <w:szCs w:val="28"/>
              </w:rPr>
              <w:t>в</w:t>
            </w:r>
            <w:proofErr w:type="spellEnd"/>
          </w:p>
        </w:tc>
      </w:tr>
    </w:tbl>
    <w:p w:rsidR="00810C49" w:rsidRDefault="00810C49" w:rsidP="003B4288">
      <w:pPr>
        <w:pStyle w:val="a6"/>
        <w:jc w:val="both"/>
        <w:rPr>
          <w:b w:val="0"/>
          <w:bCs w:val="0"/>
          <w:sz w:val="28"/>
          <w:szCs w:val="28"/>
        </w:rPr>
      </w:pPr>
    </w:p>
    <w:sectPr w:rsidR="00810C49" w:rsidSect="00D85423">
      <w:footerReference w:type="default" r:id="rId13"/>
      <w:pgSz w:w="11906" w:h="16838"/>
      <w:pgMar w:top="851" w:right="849" w:bottom="568"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7DD" w:rsidRDefault="00F007DD" w:rsidP="0057617E">
      <w:r>
        <w:separator/>
      </w:r>
    </w:p>
  </w:endnote>
  <w:endnote w:type="continuationSeparator" w:id="0">
    <w:p w:rsidR="00F007DD" w:rsidRDefault="00F007DD" w:rsidP="0057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821742"/>
      <w:docPartObj>
        <w:docPartGallery w:val="Page Numbers (Bottom of Page)"/>
        <w:docPartUnique/>
      </w:docPartObj>
    </w:sdtPr>
    <w:sdtContent>
      <w:p w:rsidR="008E587E" w:rsidRDefault="008E587E">
        <w:pPr>
          <w:pStyle w:val="ac"/>
          <w:jc w:val="center"/>
        </w:pPr>
        <w:r>
          <w:fldChar w:fldCharType="begin"/>
        </w:r>
        <w:r>
          <w:instrText>PAGE   \* MERGEFORMAT</w:instrText>
        </w:r>
        <w:r>
          <w:fldChar w:fldCharType="separate"/>
        </w:r>
        <w:r w:rsidR="00E83B13">
          <w:rPr>
            <w:noProof/>
          </w:rPr>
          <w:t>1</w:t>
        </w:r>
        <w:r>
          <w:rPr>
            <w:noProof/>
          </w:rPr>
          <w:fldChar w:fldCharType="end"/>
        </w:r>
      </w:p>
    </w:sdtContent>
  </w:sdt>
  <w:p w:rsidR="008E587E" w:rsidRDefault="008E587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7DD" w:rsidRDefault="00F007DD" w:rsidP="0057617E">
      <w:r>
        <w:separator/>
      </w:r>
    </w:p>
  </w:footnote>
  <w:footnote w:type="continuationSeparator" w:id="0">
    <w:p w:rsidR="00F007DD" w:rsidRDefault="00F007DD" w:rsidP="005761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1397"/>
    <w:multiLevelType w:val="hybridMultilevel"/>
    <w:tmpl w:val="A202B9D0"/>
    <w:lvl w:ilvl="0" w:tplc="356826D2">
      <w:start w:val="1"/>
      <w:numFmt w:val="decimal"/>
      <w:lvlText w:val="%1."/>
      <w:lvlJc w:val="left"/>
      <w:pPr>
        <w:tabs>
          <w:tab w:val="num" w:pos="1698"/>
        </w:tabs>
        <w:ind w:left="1698" w:hanging="99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11D42CAF"/>
    <w:multiLevelType w:val="hybridMultilevel"/>
    <w:tmpl w:val="C1DE12D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60B3D61"/>
    <w:multiLevelType w:val="hybridMultilevel"/>
    <w:tmpl w:val="9D02F64C"/>
    <w:lvl w:ilvl="0" w:tplc="5156AB5A">
      <w:start w:val="1"/>
      <w:numFmt w:val="decimal"/>
      <w:lvlText w:val="%1."/>
      <w:lvlJc w:val="left"/>
      <w:pPr>
        <w:tabs>
          <w:tab w:val="num" w:pos="1011"/>
        </w:tabs>
        <w:ind w:left="-10" w:firstLine="720"/>
      </w:pPr>
      <w:rPr>
        <w:rFonts w:cs="Times New Roman" w:hint="default"/>
      </w:rPr>
    </w:lvl>
    <w:lvl w:ilvl="1" w:tplc="47B6677A">
      <w:numFmt w:val="none"/>
      <w:lvlText w:val=""/>
      <w:lvlJc w:val="left"/>
      <w:pPr>
        <w:tabs>
          <w:tab w:val="num" w:pos="350"/>
        </w:tabs>
      </w:pPr>
      <w:rPr>
        <w:rFonts w:cs="Times New Roman"/>
      </w:rPr>
    </w:lvl>
    <w:lvl w:ilvl="2" w:tplc="14C2A002">
      <w:numFmt w:val="none"/>
      <w:lvlText w:val=""/>
      <w:lvlJc w:val="left"/>
      <w:pPr>
        <w:tabs>
          <w:tab w:val="num" w:pos="350"/>
        </w:tabs>
      </w:pPr>
      <w:rPr>
        <w:rFonts w:cs="Times New Roman"/>
      </w:rPr>
    </w:lvl>
    <w:lvl w:ilvl="3" w:tplc="EC10C476">
      <w:numFmt w:val="none"/>
      <w:lvlText w:val=""/>
      <w:lvlJc w:val="left"/>
      <w:pPr>
        <w:tabs>
          <w:tab w:val="num" w:pos="350"/>
        </w:tabs>
      </w:pPr>
      <w:rPr>
        <w:rFonts w:cs="Times New Roman"/>
      </w:rPr>
    </w:lvl>
    <w:lvl w:ilvl="4" w:tplc="7DEA0586">
      <w:numFmt w:val="none"/>
      <w:lvlText w:val=""/>
      <w:lvlJc w:val="left"/>
      <w:pPr>
        <w:tabs>
          <w:tab w:val="num" w:pos="350"/>
        </w:tabs>
      </w:pPr>
      <w:rPr>
        <w:rFonts w:cs="Times New Roman"/>
      </w:rPr>
    </w:lvl>
    <w:lvl w:ilvl="5" w:tplc="3716A892">
      <w:numFmt w:val="none"/>
      <w:lvlText w:val=""/>
      <w:lvlJc w:val="left"/>
      <w:pPr>
        <w:tabs>
          <w:tab w:val="num" w:pos="350"/>
        </w:tabs>
      </w:pPr>
      <w:rPr>
        <w:rFonts w:cs="Times New Roman"/>
      </w:rPr>
    </w:lvl>
    <w:lvl w:ilvl="6" w:tplc="816C8B6E">
      <w:numFmt w:val="none"/>
      <w:lvlText w:val=""/>
      <w:lvlJc w:val="left"/>
      <w:pPr>
        <w:tabs>
          <w:tab w:val="num" w:pos="350"/>
        </w:tabs>
      </w:pPr>
      <w:rPr>
        <w:rFonts w:cs="Times New Roman"/>
      </w:rPr>
    </w:lvl>
    <w:lvl w:ilvl="7" w:tplc="96829C26">
      <w:numFmt w:val="none"/>
      <w:lvlText w:val=""/>
      <w:lvlJc w:val="left"/>
      <w:pPr>
        <w:tabs>
          <w:tab w:val="num" w:pos="350"/>
        </w:tabs>
      </w:pPr>
      <w:rPr>
        <w:rFonts w:cs="Times New Roman"/>
      </w:rPr>
    </w:lvl>
    <w:lvl w:ilvl="8" w:tplc="F314E2A2">
      <w:numFmt w:val="none"/>
      <w:lvlText w:val=""/>
      <w:lvlJc w:val="left"/>
      <w:pPr>
        <w:tabs>
          <w:tab w:val="num" w:pos="350"/>
        </w:tabs>
      </w:pPr>
      <w:rPr>
        <w:rFonts w:cs="Times New Roman"/>
      </w:rPr>
    </w:lvl>
  </w:abstractNum>
  <w:abstractNum w:abstractNumId="3">
    <w:nsid w:val="5A140513"/>
    <w:multiLevelType w:val="hybridMultilevel"/>
    <w:tmpl w:val="8B9C61F2"/>
    <w:lvl w:ilvl="0" w:tplc="04B4B6B4">
      <w:start w:val="1"/>
      <w:numFmt w:val="decimal"/>
      <w:lvlText w:val="%1)"/>
      <w:lvlJc w:val="left"/>
      <w:pPr>
        <w:tabs>
          <w:tab w:val="num" w:pos="900"/>
        </w:tabs>
        <w:ind w:left="900" w:hanging="5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3712B6A"/>
    <w:multiLevelType w:val="hybridMultilevel"/>
    <w:tmpl w:val="8B9C61F2"/>
    <w:lvl w:ilvl="0" w:tplc="04B4B6B4">
      <w:start w:val="1"/>
      <w:numFmt w:val="decimal"/>
      <w:lvlText w:val="%1)"/>
      <w:lvlJc w:val="left"/>
      <w:pPr>
        <w:tabs>
          <w:tab w:val="num" w:pos="900"/>
        </w:tabs>
        <w:ind w:left="900" w:hanging="5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1A764DE"/>
    <w:multiLevelType w:val="hybridMultilevel"/>
    <w:tmpl w:val="C3C60570"/>
    <w:lvl w:ilvl="0" w:tplc="FEE0866A">
      <w:start w:val="1"/>
      <w:numFmt w:val="decimal"/>
      <w:lvlText w:val="%1."/>
      <w:lvlJc w:val="left"/>
      <w:pPr>
        <w:tabs>
          <w:tab w:val="num" w:pos="1068"/>
        </w:tabs>
        <w:ind w:left="1068" w:hanging="360"/>
      </w:pPr>
      <w:rPr>
        <w:rFonts w:hint="default"/>
      </w:rPr>
    </w:lvl>
    <w:lvl w:ilvl="1" w:tplc="F09E748E">
      <w:start w:val="1"/>
      <w:numFmt w:val="decimal"/>
      <w:lvlText w:val="%2)"/>
      <w:lvlJc w:val="left"/>
      <w:pPr>
        <w:tabs>
          <w:tab w:val="num" w:pos="1788"/>
        </w:tabs>
        <w:ind w:left="1788" w:hanging="360"/>
      </w:pPr>
      <w:rPr>
        <w:rFonts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B01"/>
    <w:rsid w:val="00003414"/>
    <w:rsid w:val="00003D96"/>
    <w:rsid w:val="0000426E"/>
    <w:rsid w:val="00004E98"/>
    <w:rsid w:val="00005573"/>
    <w:rsid w:val="0000573D"/>
    <w:rsid w:val="000057B3"/>
    <w:rsid w:val="00013F53"/>
    <w:rsid w:val="000166FF"/>
    <w:rsid w:val="000168B0"/>
    <w:rsid w:val="00017B80"/>
    <w:rsid w:val="00024CBB"/>
    <w:rsid w:val="00026CAD"/>
    <w:rsid w:val="00031101"/>
    <w:rsid w:val="00031BB8"/>
    <w:rsid w:val="00033593"/>
    <w:rsid w:val="00033FEE"/>
    <w:rsid w:val="0003423A"/>
    <w:rsid w:val="0003424E"/>
    <w:rsid w:val="000353CA"/>
    <w:rsid w:val="00035464"/>
    <w:rsid w:val="00035919"/>
    <w:rsid w:val="000417C5"/>
    <w:rsid w:val="00042C24"/>
    <w:rsid w:val="0004471A"/>
    <w:rsid w:val="00044E5F"/>
    <w:rsid w:val="00045672"/>
    <w:rsid w:val="000459F6"/>
    <w:rsid w:val="00050E80"/>
    <w:rsid w:val="000546E4"/>
    <w:rsid w:val="00054F97"/>
    <w:rsid w:val="000555D5"/>
    <w:rsid w:val="00056DE8"/>
    <w:rsid w:val="00057B0A"/>
    <w:rsid w:val="00057FE7"/>
    <w:rsid w:val="0006241E"/>
    <w:rsid w:val="0006485D"/>
    <w:rsid w:val="00064FF3"/>
    <w:rsid w:val="00065098"/>
    <w:rsid w:val="000659EA"/>
    <w:rsid w:val="000664DB"/>
    <w:rsid w:val="00070045"/>
    <w:rsid w:val="00072811"/>
    <w:rsid w:val="00074724"/>
    <w:rsid w:val="00074D48"/>
    <w:rsid w:val="00075E8E"/>
    <w:rsid w:val="000767CC"/>
    <w:rsid w:val="00080195"/>
    <w:rsid w:val="00080464"/>
    <w:rsid w:val="0008049B"/>
    <w:rsid w:val="0008095A"/>
    <w:rsid w:val="00082272"/>
    <w:rsid w:val="00083BD0"/>
    <w:rsid w:val="000843A6"/>
    <w:rsid w:val="00084F9B"/>
    <w:rsid w:val="00085154"/>
    <w:rsid w:val="00085223"/>
    <w:rsid w:val="00085336"/>
    <w:rsid w:val="00086430"/>
    <w:rsid w:val="00087913"/>
    <w:rsid w:val="00090CED"/>
    <w:rsid w:val="00093BEC"/>
    <w:rsid w:val="00097F8C"/>
    <w:rsid w:val="000A22E3"/>
    <w:rsid w:val="000A3DB2"/>
    <w:rsid w:val="000A44F3"/>
    <w:rsid w:val="000A7694"/>
    <w:rsid w:val="000B063F"/>
    <w:rsid w:val="000B0F6F"/>
    <w:rsid w:val="000B23DD"/>
    <w:rsid w:val="000B639A"/>
    <w:rsid w:val="000C1A15"/>
    <w:rsid w:val="000C2979"/>
    <w:rsid w:val="000C313E"/>
    <w:rsid w:val="000C41E7"/>
    <w:rsid w:val="000D1B8B"/>
    <w:rsid w:val="000D2B6D"/>
    <w:rsid w:val="000D34FE"/>
    <w:rsid w:val="000D5F3E"/>
    <w:rsid w:val="000D6177"/>
    <w:rsid w:val="000D6C77"/>
    <w:rsid w:val="000E243A"/>
    <w:rsid w:val="000E2D7E"/>
    <w:rsid w:val="000E376C"/>
    <w:rsid w:val="000E3EBE"/>
    <w:rsid w:val="000E4069"/>
    <w:rsid w:val="000E6EDA"/>
    <w:rsid w:val="000F1592"/>
    <w:rsid w:val="000F2C43"/>
    <w:rsid w:val="000F35DE"/>
    <w:rsid w:val="000F470A"/>
    <w:rsid w:val="000F4AE0"/>
    <w:rsid w:val="000F5629"/>
    <w:rsid w:val="000F6959"/>
    <w:rsid w:val="00105A64"/>
    <w:rsid w:val="00110309"/>
    <w:rsid w:val="00112CD3"/>
    <w:rsid w:val="00113B22"/>
    <w:rsid w:val="001147C3"/>
    <w:rsid w:val="001201FD"/>
    <w:rsid w:val="001207A2"/>
    <w:rsid w:val="001209CA"/>
    <w:rsid w:val="00121CC3"/>
    <w:rsid w:val="00122602"/>
    <w:rsid w:val="00124A16"/>
    <w:rsid w:val="00125868"/>
    <w:rsid w:val="00132939"/>
    <w:rsid w:val="00132FD8"/>
    <w:rsid w:val="0013383E"/>
    <w:rsid w:val="001348A4"/>
    <w:rsid w:val="00141CE1"/>
    <w:rsid w:val="00141DC0"/>
    <w:rsid w:val="00142A50"/>
    <w:rsid w:val="001430AF"/>
    <w:rsid w:val="00145C3A"/>
    <w:rsid w:val="00147484"/>
    <w:rsid w:val="001504A6"/>
    <w:rsid w:val="00150E90"/>
    <w:rsid w:val="00152DFA"/>
    <w:rsid w:val="0015462A"/>
    <w:rsid w:val="001557A7"/>
    <w:rsid w:val="001615E2"/>
    <w:rsid w:val="00162E85"/>
    <w:rsid w:val="00165798"/>
    <w:rsid w:val="0016704A"/>
    <w:rsid w:val="00170F84"/>
    <w:rsid w:val="00177237"/>
    <w:rsid w:val="001775F5"/>
    <w:rsid w:val="00177A83"/>
    <w:rsid w:val="00180149"/>
    <w:rsid w:val="0018048F"/>
    <w:rsid w:val="001809F2"/>
    <w:rsid w:val="00181D29"/>
    <w:rsid w:val="00182ED6"/>
    <w:rsid w:val="00182F7A"/>
    <w:rsid w:val="00184A36"/>
    <w:rsid w:val="00184EBD"/>
    <w:rsid w:val="00192555"/>
    <w:rsid w:val="00194058"/>
    <w:rsid w:val="001949CC"/>
    <w:rsid w:val="0019592D"/>
    <w:rsid w:val="001A02DC"/>
    <w:rsid w:val="001A05EB"/>
    <w:rsid w:val="001A3FF1"/>
    <w:rsid w:val="001B0881"/>
    <w:rsid w:val="001B1736"/>
    <w:rsid w:val="001B28C3"/>
    <w:rsid w:val="001B2ACD"/>
    <w:rsid w:val="001B6583"/>
    <w:rsid w:val="001C482F"/>
    <w:rsid w:val="001C51B8"/>
    <w:rsid w:val="001C6169"/>
    <w:rsid w:val="001C76F2"/>
    <w:rsid w:val="001D260D"/>
    <w:rsid w:val="001D4815"/>
    <w:rsid w:val="001D78FC"/>
    <w:rsid w:val="001D7A3D"/>
    <w:rsid w:val="001E09B0"/>
    <w:rsid w:val="001E3A10"/>
    <w:rsid w:val="001E7321"/>
    <w:rsid w:val="001F10E8"/>
    <w:rsid w:val="001F2F4D"/>
    <w:rsid w:val="001F3DA3"/>
    <w:rsid w:val="001F4E64"/>
    <w:rsid w:val="001F68C3"/>
    <w:rsid w:val="002021DB"/>
    <w:rsid w:val="00204AF0"/>
    <w:rsid w:val="00206552"/>
    <w:rsid w:val="00210B9A"/>
    <w:rsid w:val="00210C01"/>
    <w:rsid w:val="0021519D"/>
    <w:rsid w:val="002155C5"/>
    <w:rsid w:val="00217D6A"/>
    <w:rsid w:val="002207C2"/>
    <w:rsid w:val="002236B8"/>
    <w:rsid w:val="00224912"/>
    <w:rsid w:val="0022563D"/>
    <w:rsid w:val="00226488"/>
    <w:rsid w:val="00233EF9"/>
    <w:rsid w:val="002343DA"/>
    <w:rsid w:val="00235948"/>
    <w:rsid w:val="002401FE"/>
    <w:rsid w:val="00241E8B"/>
    <w:rsid w:val="00242767"/>
    <w:rsid w:val="00245665"/>
    <w:rsid w:val="00251033"/>
    <w:rsid w:val="00251602"/>
    <w:rsid w:val="00251640"/>
    <w:rsid w:val="00251B1E"/>
    <w:rsid w:val="00251D92"/>
    <w:rsid w:val="00257F0D"/>
    <w:rsid w:val="00261552"/>
    <w:rsid w:val="002639B6"/>
    <w:rsid w:val="00263ED8"/>
    <w:rsid w:val="00264A78"/>
    <w:rsid w:val="00266E3D"/>
    <w:rsid w:val="00270AC8"/>
    <w:rsid w:val="0027333C"/>
    <w:rsid w:val="00273892"/>
    <w:rsid w:val="00275456"/>
    <w:rsid w:val="002810DE"/>
    <w:rsid w:val="00281E57"/>
    <w:rsid w:val="002831F3"/>
    <w:rsid w:val="00284830"/>
    <w:rsid w:val="002864F6"/>
    <w:rsid w:val="00286C62"/>
    <w:rsid w:val="002906FB"/>
    <w:rsid w:val="00293957"/>
    <w:rsid w:val="0029480E"/>
    <w:rsid w:val="0029764C"/>
    <w:rsid w:val="002A2CA7"/>
    <w:rsid w:val="002A30DD"/>
    <w:rsid w:val="002A7B54"/>
    <w:rsid w:val="002A7BC6"/>
    <w:rsid w:val="002B0294"/>
    <w:rsid w:val="002B1E5D"/>
    <w:rsid w:val="002B44D0"/>
    <w:rsid w:val="002B4CB1"/>
    <w:rsid w:val="002B6268"/>
    <w:rsid w:val="002C071C"/>
    <w:rsid w:val="002C0FB4"/>
    <w:rsid w:val="002C191F"/>
    <w:rsid w:val="002C2B79"/>
    <w:rsid w:val="002C4F0A"/>
    <w:rsid w:val="002C63BB"/>
    <w:rsid w:val="002D079A"/>
    <w:rsid w:val="002D0EC8"/>
    <w:rsid w:val="002D184D"/>
    <w:rsid w:val="002D241E"/>
    <w:rsid w:val="002D2F07"/>
    <w:rsid w:val="002D4F07"/>
    <w:rsid w:val="002D5A55"/>
    <w:rsid w:val="002D5F31"/>
    <w:rsid w:val="002D7B3E"/>
    <w:rsid w:val="002E052B"/>
    <w:rsid w:val="002E23BF"/>
    <w:rsid w:val="002E34F7"/>
    <w:rsid w:val="002F0437"/>
    <w:rsid w:val="002F0E5E"/>
    <w:rsid w:val="002F1C5A"/>
    <w:rsid w:val="002F369A"/>
    <w:rsid w:val="002F3D26"/>
    <w:rsid w:val="002F48D8"/>
    <w:rsid w:val="002F4FFC"/>
    <w:rsid w:val="002F5D4D"/>
    <w:rsid w:val="002F7F6F"/>
    <w:rsid w:val="00301874"/>
    <w:rsid w:val="00301DE7"/>
    <w:rsid w:val="00302674"/>
    <w:rsid w:val="003031B3"/>
    <w:rsid w:val="00306B13"/>
    <w:rsid w:val="003110EE"/>
    <w:rsid w:val="00312372"/>
    <w:rsid w:val="00313AD6"/>
    <w:rsid w:val="00315C1D"/>
    <w:rsid w:val="0031647F"/>
    <w:rsid w:val="00320E00"/>
    <w:rsid w:val="003212AB"/>
    <w:rsid w:val="00321571"/>
    <w:rsid w:val="003232F2"/>
    <w:rsid w:val="00324AAD"/>
    <w:rsid w:val="00325305"/>
    <w:rsid w:val="00327605"/>
    <w:rsid w:val="0033085E"/>
    <w:rsid w:val="00330FDB"/>
    <w:rsid w:val="0033406B"/>
    <w:rsid w:val="0033702B"/>
    <w:rsid w:val="00343D39"/>
    <w:rsid w:val="003446C2"/>
    <w:rsid w:val="00345460"/>
    <w:rsid w:val="0034762B"/>
    <w:rsid w:val="003477E1"/>
    <w:rsid w:val="003554E6"/>
    <w:rsid w:val="00355B17"/>
    <w:rsid w:val="00356396"/>
    <w:rsid w:val="003570AC"/>
    <w:rsid w:val="003604A3"/>
    <w:rsid w:val="0036074C"/>
    <w:rsid w:val="0036175A"/>
    <w:rsid w:val="0036240B"/>
    <w:rsid w:val="003626E5"/>
    <w:rsid w:val="00362758"/>
    <w:rsid w:val="00364620"/>
    <w:rsid w:val="00364977"/>
    <w:rsid w:val="003649C5"/>
    <w:rsid w:val="0036575F"/>
    <w:rsid w:val="00367082"/>
    <w:rsid w:val="00370AE9"/>
    <w:rsid w:val="0037188C"/>
    <w:rsid w:val="00373DB6"/>
    <w:rsid w:val="0037583C"/>
    <w:rsid w:val="00375AFA"/>
    <w:rsid w:val="00376212"/>
    <w:rsid w:val="00380A83"/>
    <w:rsid w:val="00381DAB"/>
    <w:rsid w:val="00383478"/>
    <w:rsid w:val="00383E53"/>
    <w:rsid w:val="003840CE"/>
    <w:rsid w:val="003866AD"/>
    <w:rsid w:val="003879B2"/>
    <w:rsid w:val="003918D4"/>
    <w:rsid w:val="00392685"/>
    <w:rsid w:val="00395A09"/>
    <w:rsid w:val="00396F55"/>
    <w:rsid w:val="003A0F90"/>
    <w:rsid w:val="003A2009"/>
    <w:rsid w:val="003A467C"/>
    <w:rsid w:val="003A4789"/>
    <w:rsid w:val="003A4D08"/>
    <w:rsid w:val="003A55D4"/>
    <w:rsid w:val="003A6B24"/>
    <w:rsid w:val="003B0085"/>
    <w:rsid w:val="003B1823"/>
    <w:rsid w:val="003B3273"/>
    <w:rsid w:val="003B33D9"/>
    <w:rsid w:val="003B4288"/>
    <w:rsid w:val="003B5B32"/>
    <w:rsid w:val="003B5F91"/>
    <w:rsid w:val="003C1E1E"/>
    <w:rsid w:val="003C39B5"/>
    <w:rsid w:val="003C3DC9"/>
    <w:rsid w:val="003C4A5C"/>
    <w:rsid w:val="003C6886"/>
    <w:rsid w:val="003C70D1"/>
    <w:rsid w:val="003D2222"/>
    <w:rsid w:val="003D2C41"/>
    <w:rsid w:val="003D7276"/>
    <w:rsid w:val="003D77DB"/>
    <w:rsid w:val="003E0EBA"/>
    <w:rsid w:val="003E60A4"/>
    <w:rsid w:val="003F1B59"/>
    <w:rsid w:val="003F364D"/>
    <w:rsid w:val="003F4947"/>
    <w:rsid w:val="003F60DC"/>
    <w:rsid w:val="003F6769"/>
    <w:rsid w:val="003F7E65"/>
    <w:rsid w:val="004004C0"/>
    <w:rsid w:val="004027DE"/>
    <w:rsid w:val="00406F43"/>
    <w:rsid w:val="00411C3C"/>
    <w:rsid w:val="00413A20"/>
    <w:rsid w:val="00414802"/>
    <w:rsid w:val="00414BF3"/>
    <w:rsid w:val="0041689C"/>
    <w:rsid w:val="004177B5"/>
    <w:rsid w:val="00417E1B"/>
    <w:rsid w:val="0042165D"/>
    <w:rsid w:val="00425336"/>
    <w:rsid w:val="00430C18"/>
    <w:rsid w:val="00431267"/>
    <w:rsid w:val="0043198C"/>
    <w:rsid w:val="00431CB0"/>
    <w:rsid w:val="004359FF"/>
    <w:rsid w:val="0043646E"/>
    <w:rsid w:val="004372F8"/>
    <w:rsid w:val="00437614"/>
    <w:rsid w:val="00440988"/>
    <w:rsid w:val="0044341C"/>
    <w:rsid w:val="00443A2B"/>
    <w:rsid w:val="00443C94"/>
    <w:rsid w:val="00443E39"/>
    <w:rsid w:val="00443E7E"/>
    <w:rsid w:val="004443E7"/>
    <w:rsid w:val="004445A1"/>
    <w:rsid w:val="00444EC2"/>
    <w:rsid w:val="004501F5"/>
    <w:rsid w:val="0045141D"/>
    <w:rsid w:val="00452A1B"/>
    <w:rsid w:val="00460841"/>
    <w:rsid w:val="00460F46"/>
    <w:rsid w:val="004613FF"/>
    <w:rsid w:val="00462A64"/>
    <w:rsid w:val="00463442"/>
    <w:rsid w:val="004643E7"/>
    <w:rsid w:val="00464511"/>
    <w:rsid w:val="004665ED"/>
    <w:rsid w:val="004666DA"/>
    <w:rsid w:val="004715E5"/>
    <w:rsid w:val="00471A58"/>
    <w:rsid w:val="00472164"/>
    <w:rsid w:val="004722EC"/>
    <w:rsid w:val="004742B6"/>
    <w:rsid w:val="00474E69"/>
    <w:rsid w:val="0047554B"/>
    <w:rsid w:val="00475B96"/>
    <w:rsid w:val="00475C33"/>
    <w:rsid w:val="00476138"/>
    <w:rsid w:val="00477741"/>
    <w:rsid w:val="00482856"/>
    <w:rsid w:val="00483FB2"/>
    <w:rsid w:val="00490BBF"/>
    <w:rsid w:val="00490DE5"/>
    <w:rsid w:val="00492090"/>
    <w:rsid w:val="004926C5"/>
    <w:rsid w:val="00495181"/>
    <w:rsid w:val="00495E10"/>
    <w:rsid w:val="004A06EA"/>
    <w:rsid w:val="004A082D"/>
    <w:rsid w:val="004A4C33"/>
    <w:rsid w:val="004A545E"/>
    <w:rsid w:val="004B065A"/>
    <w:rsid w:val="004B61C2"/>
    <w:rsid w:val="004B66F3"/>
    <w:rsid w:val="004B763B"/>
    <w:rsid w:val="004C44F6"/>
    <w:rsid w:val="004C547F"/>
    <w:rsid w:val="004C6A64"/>
    <w:rsid w:val="004C71A6"/>
    <w:rsid w:val="004D4CE9"/>
    <w:rsid w:val="004D58E9"/>
    <w:rsid w:val="004D5F58"/>
    <w:rsid w:val="004E22DC"/>
    <w:rsid w:val="004E47FD"/>
    <w:rsid w:val="004E6631"/>
    <w:rsid w:val="004F0AEE"/>
    <w:rsid w:val="004F0E4A"/>
    <w:rsid w:val="004F0E64"/>
    <w:rsid w:val="004F5B15"/>
    <w:rsid w:val="004F6426"/>
    <w:rsid w:val="004F69AB"/>
    <w:rsid w:val="004F6BB2"/>
    <w:rsid w:val="004F7819"/>
    <w:rsid w:val="004F7AA8"/>
    <w:rsid w:val="004F7DB1"/>
    <w:rsid w:val="004F7F17"/>
    <w:rsid w:val="005027B3"/>
    <w:rsid w:val="0050642C"/>
    <w:rsid w:val="005076F0"/>
    <w:rsid w:val="005109AD"/>
    <w:rsid w:val="005109F9"/>
    <w:rsid w:val="0051256F"/>
    <w:rsid w:val="005222FB"/>
    <w:rsid w:val="00527202"/>
    <w:rsid w:val="00530A3F"/>
    <w:rsid w:val="00531DE6"/>
    <w:rsid w:val="00532737"/>
    <w:rsid w:val="005327FC"/>
    <w:rsid w:val="00535E57"/>
    <w:rsid w:val="00536F0F"/>
    <w:rsid w:val="00542159"/>
    <w:rsid w:val="00544460"/>
    <w:rsid w:val="0054578B"/>
    <w:rsid w:val="00545D20"/>
    <w:rsid w:val="00546794"/>
    <w:rsid w:val="005473E3"/>
    <w:rsid w:val="005519F6"/>
    <w:rsid w:val="00555DFF"/>
    <w:rsid w:val="005561B8"/>
    <w:rsid w:val="005569D0"/>
    <w:rsid w:val="0056003D"/>
    <w:rsid w:val="00560170"/>
    <w:rsid w:val="00561DE6"/>
    <w:rsid w:val="005626DF"/>
    <w:rsid w:val="00562898"/>
    <w:rsid w:val="00562DA2"/>
    <w:rsid w:val="00564E7A"/>
    <w:rsid w:val="005657FB"/>
    <w:rsid w:val="00566BDB"/>
    <w:rsid w:val="00566E18"/>
    <w:rsid w:val="00567D46"/>
    <w:rsid w:val="00570BD6"/>
    <w:rsid w:val="00574721"/>
    <w:rsid w:val="0057617E"/>
    <w:rsid w:val="00581C8D"/>
    <w:rsid w:val="00582436"/>
    <w:rsid w:val="00582A11"/>
    <w:rsid w:val="005837F3"/>
    <w:rsid w:val="00585F52"/>
    <w:rsid w:val="0058644F"/>
    <w:rsid w:val="005900FF"/>
    <w:rsid w:val="005936C6"/>
    <w:rsid w:val="00593F7C"/>
    <w:rsid w:val="005946DC"/>
    <w:rsid w:val="005946DD"/>
    <w:rsid w:val="00594E00"/>
    <w:rsid w:val="00597CE4"/>
    <w:rsid w:val="005A350B"/>
    <w:rsid w:val="005A4369"/>
    <w:rsid w:val="005A5AF0"/>
    <w:rsid w:val="005A6102"/>
    <w:rsid w:val="005A6A78"/>
    <w:rsid w:val="005B7BE0"/>
    <w:rsid w:val="005C0C29"/>
    <w:rsid w:val="005C1230"/>
    <w:rsid w:val="005C203D"/>
    <w:rsid w:val="005C2464"/>
    <w:rsid w:val="005C29FF"/>
    <w:rsid w:val="005C3DCA"/>
    <w:rsid w:val="005C67A1"/>
    <w:rsid w:val="005C7250"/>
    <w:rsid w:val="005D1095"/>
    <w:rsid w:val="005D7C3F"/>
    <w:rsid w:val="005E23A5"/>
    <w:rsid w:val="005E3C57"/>
    <w:rsid w:val="005E3E98"/>
    <w:rsid w:val="005E58E1"/>
    <w:rsid w:val="005E7001"/>
    <w:rsid w:val="005E732E"/>
    <w:rsid w:val="005F190C"/>
    <w:rsid w:val="005F4482"/>
    <w:rsid w:val="005F7A03"/>
    <w:rsid w:val="006000C2"/>
    <w:rsid w:val="00600422"/>
    <w:rsid w:val="00600C91"/>
    <w:rsid w:val="0060197E"/>
    <w:rsid w:val="0060409D"/>
    <w:rsid w:val="006045CE"/>
    <w:rsid w:val="00610E4B"/>
    <w:rsid w:val="00611A9D"/>
    <w:rsid w:val="00613E25"/>
    <w:rsid w:val="0061447D"/>
    <w:rsid w:val="0061465A"/>
    <w:rsid w:val="00617D9C"/>
    <w:rsid w:val="00620249"/>
    <w:rsid w:val="006215FB"/>
    <w:rsid w:val="00623FF3"/>
    <w:rsid w:val="006240F3"/>
    <w:rsid w:val="00625B08"/>
    <w:rsid w:val="00630058"/>
    <w:rsid w:val="0063031A"/>
    <w:rsid w:val="00634099"/>
    <w:rsid w:val="006355A8"/>
    <w:rsid w:val="00642FB3"/>
    <w:rsid w:val="006436E9"/>
    <w:rsid w:val="00645782"/>
    <w:rsid w:val="0064700F"/>
    <w:rsid w:val="0064746B"/>
    <w:rsid w:val="00650C5C"/>
    <w:rsid w:val="006559BB"/>
    <w:rsid w:val="00657B2B"/>
    <w:rsid w:val="0066190C"/>
    <w:rsid w:val="00662417"/>
    <w:rsid w:val="006635C9"/>
    <w:rsid w:val="006654D2"/>
    <w:rsid w:val="00666042"/>
    <w:rsid w:val="006715AF"/>
    <w:rsid w:val="006718C0"/>
    <w:rsid w:val="00672BB8"/>
    <w:rsid w:val="006760D8"/>
    <w:rsid w:val="006766E0"/>
    <w:rsid w:val="00677760"/>
    <w:rsid w:val="0068064F"/>
    <w:rsid w:val="00682FD1"/>
    <w:rsid w:val="00683687"/>
    <w:rsid w:val="00683A68"/>
    <w:rsid w:val="00683C9B"/>
    <w:rsid w:val="00683E51"/>
    <w:rsid w:val="00684CCC"/>
    <w:rsid w:val="00686BFC"/>
    <w:rsid w:val="00691265"/>
    <w:rsid w:val="00691C5E"/>
    <w:rsid w:val="0069761E"/>
    <w:rsid w:val="006A4458"/>
    <w:rsid w:val="006A59E3"/>
    <w:rsid w:val="006A7B01"/>
    <w:rsid w:val="006B4509"/>
    <w:rsid w:val="006B5D06"/>
    <w:rsid w:val="006B6C25"/>
    <w:rsid w:val="006C02F8"/>
    <w:rsid w:val="006C33FE"/>
    <w:rsid w:val="006C4A62"/>
    <w:rsid w:val="006C5118"/>
    <w:rsid w:val="006C51DA"/>
    <w:rsid w:val="006C5575"/>
    <w:rsid w:val="006D30E6"/>
    <w:rsid w:val="006D327F"/>
    <w:rsid w:val="006D53EA"/>
    <w:rsid w:val="006E0E86"/>
    <w:rsid w:val="006E2545"/>
    <w:rsid w:val="006E3463"/>
    <w:rsid w:val="006E4EFB"/>
    <w:rsid w:val="006F2210"/>
    <w:rsid w:val="006F26CF"/>
    <w:rsid w:val="006F514D"/>
    <w:rsid w:val="006F7201"/>
    <w:rsid w:val="007011F3"/>
    <w:rsid w:val="00702E17"/>
    <w:rsid w:val="00703822"/>
    <w:rsid w:val="00706678"/>
    <w:rsid w:val="00707D96"/>
    <w:rsid w:val="007116C1"/>
    <w:rsid w:val="00711748"/>
    <w:rsid w:val="007133CB"/>
    <w:rsid w:val="00713E35"/>
    <w:rsid w:val="007152D9"/>
    <w:rsid w:val="007157A9"/>
    <w:rsid w:val="00716A8E"/>
    <w:rsid w:val="00716E85"/>
    <w:rsid w:val="00717A8A"/>
    <w:rsid w:val="00721FD5"/>
    <w:rsid w:val="0072296D"/>
    <w:rsid w:val="007264D2"/>
    <w:rsid w:val="007278BA"/>
    <w:rsid w:val="00731C2A"/>
    <w:rsid w:val="007336A1"/>
    <w:rsid w:val="00733CAF"/>
    <w:rsid w:val="00734C30"/>
    <w:rsid w:val="0073653B"/>
    <w:rsid w:val="00747628"/>
    <w:rsid w:val="00750D3A"/>
    <w:rsid w:val="0075129C"/>
    <w:rsid w:val="00752B2B"/>
    <w:rsid w:val="00753A75"/>
    <w:rsid w:val="007554CC"/>
    <w:rsid w:val="00766287"/>
    <w:rsid w:val="00766DEE"/>
    <w:rsid w:val="007708CC"/>
    <w:rsid w:val="007714DD"/>
    <w:rsid w:val="00772282"/>
    <w:rsid w:val="007724CF"/>
    <w:rsid w:val="007728C3"/>
    <w:rsid w:val="0077298A"/>
    <w:rsid w:val="00777925"/>
    <w:rsid w:val="007828B1"/>
    <w:rsid w:val="00783C9C"/>
    <w:rsid w:val="0078529F"/>
    <w:rsid w:val="00786953"/>
    <w:rsid w:val="00787D37"/>
    <w:rsid w:val="00790322"/>
    <w:rsid w:val="00791112"/>
    <w:rsid w:val="00792E58"/>
    <w:rsid w:val="0079616C"/>
    <w:rsid w:val="00797758"/>
    <w:rsid w:val="007A1462"/>
    <w:rsid w:val="007A1C5D"/>
    <w:rsid w:val="007A1E3C"/>
    <w:rsid w:val="007A21A7"/>
    <w:rsid w:val="007A41F0"/>
    <w:rsid w:val="007A500C"/>
    <w:rsid w:val="007A5D3A"/>
    <w:rsid w:val="007A6279"/>
    <w:rsid w:val="007A6FEC"/>
    <w:rsid w:val="007A7051"/>
    <w:rsid w:val="007B128F"/>
    <w:rsid w:val="007B1FBF"/>
    <w:rsid w:val="007B25CB"/>
    <w:rsid w:val="007B2C40"/>
    <w:rsid w:val="007B2C4E"/>
    <w:rsid w:val="007B3A21"/>
    <w:rsid w:val="007B6C00"/>
    <w:rsid w:val="007C13CF"/>
    <w:rsid w:val="007C47F0"/>
    <w:rsid w:val="007C4BCF"/>
    <w:rsid w:val="007C5C97"/>
    <w:rsid w:val="007C7629"/>
    <w:rsid w:val="007D19C9"/>
    <w:rsid w:val="007D271E"/>
    <w:rsid w:val="007D32EC"/>
    <w:rsid w:val="007D39B8"/>
    <w:rsid w:val="007D3F8B"/>
    <w:rsid w:val="007D50CE"/>
    <w:rsid w:val="007D5233"/>
    <w:rsid w:val="007E1CB0"/>
    <w:rsid w:val="007E3436"/>
    <w:rsid w:val="007E3789"/>
    <w:rsid w:val="007E4179"/>
    <w:rsid w:val="007E6286"/>
    <w:rsid w:val="007F02CB"/>
    <w:rsid w:val="007F1FBA"/>
    <w:rsid w:val="007F2F02"/>
    <w:rsid w:val="007F3DAC"/>
    <w:rsid w:val="007F4997"/>
    <w:rsid w:val="007F759C"/>
    <w:rsid w:val="00801422"/>
    <w:rsid w:val="00803252"/>
    <w:rsid w:val="0080418E"/>
    <w:rsid w:val="0080555C"/>
    <w:rsid w:val="00805A17"/>
    <w:rsid w:val="00810C49"/>
    <w:rsid w:val="00814478"/>
    <w:rsid w:val="0081460B"/>
    <w:rsid w:val="008153A2"/>
    <w:rsid w:val="008157B0"/>
    <w:rsid w:val="00817D43"/>
    <w:rsid w:val="00827479"/>
    <w:rsid w:val="00835F9E"/>
    <w:rsid w:val="00837A96"/>
    <w:rsid w:val="0084055C"/>
    <w:rsid w:val="0084316F"/>
    <w:rsid w:val="00844EED"/>
    <w:rsid w:val="0084575F"/>
    <w:rsid w:val="00852EE7"/>
    <w:rsid w:val="00856094"/>
    <w:rsid w:val="00856D57"/>
    <w:rsid w:val="00857DB7"/>
    <w:rsid w:val="00860E0E"/>
    <w:rsid w:val="00866AD0"/>
    <w:rsid w:val="00867098"/>
    <w:rsid w:val="00867E8F"/>
    <w:rsid w:val="00870010"/>
    <w:rsid w:val="00870B54"/>
    <w:rsid w:val="00870F64"/>
    <w:rsid w:val="00871DAA"/>
    <w:rsid w:val="00873C68"/>
    <w:rsid w:val="00874591"/>
    <w:rsid w:val="00880A94"/>
    <w:rsid w:val="00880AED"/>
    <w:rsid w:val="00882077"/>
    <w:rsid w:val="008868ED"/>
    <w:rsid w:val="00886A49"/>
    <w:rsid w:val="008873A3"/>
    <w:rsid w:val="00890354"/>
    <w:rsid w:val="00890EA0"/>
    <w:rsid w:val="00891F53"/>
    <w:rsid w:val="0089261E"/>
    <w:rsid w:val="00893423"/>
    <w:rsid w:val="00893508"/>
    <w:rsid w:val="0089427C"/>
    <w:rsid w:val="0089507F"/>
    <w:rsid w:val="00896EBF"/>
    <w:rsid w:val="00897F36"/>
    <w:rsid w:val="00897FF0"/>
    <w:rsid w:val="008A0278"/>
    <w:rsid w:val="008A0FC1"/>
    <w:rsid w:val="008A2CA3"/>
    <w:rsid w:val="008A49A2"/>
    <w:rsid w:val="008A4D24"/>
    <w:rsid w:val="008A782A"/>
    <w:rsid w:val="008A7CC7"/>
    <w:rsid w:val="008B01B0"/>
    <w:rsid w:val="008B16F8"/>
    <w:rsid w:val="008B1F3B"/>
    <w:rsid w:val="008B6F35"/>
    <w:rsid w:val="008C30AB"/>
    <w:rsid w:val="008C36E8"/>
    <w:rsid w:val="008C40A4"/>
    <w:rsid w:val="008C449A"/>
    <w:rsid w:val="008C5AB1"/>
    <w:rsid w:val="008D0B1E"/>
    <w:rsid w:val="008D0B9C"/>
    <w:rsid w:val="008D0DBE"/>
    <w:rsid w:val="008D4EB7"/>
    <w:rsid w:val="008D5A3B"/>
    <w:rsid w:val="008D5EB3"/>
    <w:rsid w:val="008D6A2D"/>
    <w:rsid w:val="008D6AAE"/>
    <w:rsid w:val="008D7341"/>
    <w:rsid w:val="008E063F"/>
    <w:rsid w:val="008E140A"/>
    <w:rsid w:val="008E2623"/>
    <w:rsid w:val="008E4904"/>
    <w:rsid w:val="008E587E"/>
    <w:rsid w:val="008E677E"/>
    <w:rsid w:val="008E6BDB"/>
    <w:rsid w:val="008E7E03"/>
    <w:rsid w:val="008F20AE"/>
    <w:rsid w:val="008F2BC9"/>
    <w:rsid w:val="008F2F3F"/>
    <w:rsid w:val="008F38B6"/>
    <w:rsid w:val="008F674B"/>
    <w:rsid w:val="008F7444"/>
    <w:rsid w:val="00900FE2"/>
    <w:rsid w:val="00901282"/>
    <w:rsid w:val="00901C96"/>
    <w:rsid w:val="0090291A"/>
    <w:rsid w:val="00902CE9"/>
    <w:rsid w:val="00903446"/>
    <w:rsid w:val="009061F5"/>
    <w:rsid w:val="009064D6"/>
    <w:rsid w:val="00907AB9"/>
    <w:rsid w:val="00914F83"/>
    <w:rsid w:val="00915A17"/>
    <w:rsid w:val="009160EC"/>
    <w:rsid w:val="00922257"/>
    <w:rsid w:val="00924621"/>
    <w:rsid w:val="00932CE7"/>
    <w:rsid w:val="00933A34"/>
    <w:rsid w:val="0093478F"/>
    <w:rsid w:val="009347B7"/>
    <w:rsid w:val="00935016"/>
    <w:rsid w:val="00936163"/>
    <w:rsid w:val="00937177"/>
    <w:rsid w:val="0094080E"/>
    <w:rsid w:val="00942CD0"/>
    <w:rsid w:val="00946BE4"/>
    <w:rsid w:val="00951227"/>
    <w:rsid w:val="009518C7"/>
    <w:rsid w:val="009533F0"/>
    <w:rsid w:val="00953725"/>
    <w:rsid w:val="0095531A"/>
    <w:rsid w:val="00960524"/>
    <w:rsid w:val="0096086F"/>
    <w:rsid w:val="00960C7D"/>
    <w:rsid w:val="0096406C"/>
    <w:rsid w:val="00965C49"/>
    <w:rsid w:val="00967A82"/>
    <w:rsid w:val="00967BC2"/>
    <w:rsid w:val="009702BF"/>
    <w:rsid w:val="00970359"/>
    <w:rsid w:val="009724F4"/>
    <w:rsid w:val="009729F8"/>
    <w:rsid w:val="00977648"/>
    <w:rsid w:val="00982246"/>
    <w:rsid w:val="00982F36"/>
    <w:rsid w:val="00986438"/>
    <w:rsid w:val="00987536"/>
    <w:rsid w:val="00990854"/>
    <w:rsid w:val="00990AC1"/>
    <w:rsid w:val="00991939"/>
    <w:rsid w:val="00992C20"/>
    <w:rsid w:val="00997B3C"/>
    <w:rsid w:val="009A1C5D"/>
    <w:rsid w:val="009A5B48"/>
    <w:rsid w:val="009B062F"/>
    <w:rsid w:val="009B3A63"/>
    <w:rsid w:val="009B4555"/>
    <w:rsid w:val="009B5F5C"/>
    <w:rsid w:val="009B60AE"/>
    <w:rsid w:val="009C045E"/>
    <w:rsid w:val="009C1CB8"/>
    <w:rsid w:val="009C214D"/>
    <w:rsid w:val="009C6A2D"/>
    <w:rsid w:val="009C74BB"/>
    <w:rsid w:val="009D037B"/>
    <w:rsid w:val="009D1458"/>
    <w:rsid w:val="009D421B"/>
    <w:rsid w:val="009D4765"/>
    <w:rsid w:val="009D74A3"/>
    <w:rsid w:val="009E0BA5"/>
    <w:rsid w:val="009E5B06"/>
    <w:rsid w:val="009F0B20"/>
    <w:rsid w:val="009F3419"/>
    <w:rsid w:val="009F57B2"/>
    <w:rsid w:val="009F5DC5"/>
    <w:rsid w:val="009F643D"/>
    <w:rsid w:val="009F70AF"/>
    <w:rsid w:val="009F75E6"/>
    <w:rsid w:val="009F76CF"/>
    <w:rsid w:val="00A00F01"/>
    <w:rsid w:val="00A01139"/>
    <w:rsid w:val="00A01712"/>
    <w:rsid w:val="00A03FA2"/>
    <w:rsid w:val="00A07657"/>
    <w:rsid w:val="00A0794D"/>
    <w:rsid w:val="00A12613"/>
    <w:rsid w:val="00A13036"/>
    <w:rsid w:val="00A1341F"/>
    <w:rsid w:val="00A135C8"/>
    <w:rsid w:val="00A13E96"/>
    <w:rsid w:val="00A1625E"/>
    <w:rsid w:val="00A17740"/>
    <w:rsid w:val="00A2016C"/>
    <w:rsid w:val="00A20E04"/>
    <w:rsid w:val="00A26C3C"/>
    <w:rsid w:val="00A2718B"/>
    <w:rsid w:val="00A3018F"/>
    <w:rsid w:val="00A325AF"/>
    <w:rsid w:val="00A34828"/>
    <w:rsid w:val="00A358DC"/>
    <w:rsid w:val="00A37B4D"/>
    <w:rsid w:val="00A40126"/>
    <w:rsid w:val="00A43FA2"/>
    <w:rsid w:val="00A44656"/>
    <w:rsid w:val="00A52EA0"/>
    <w:rsid w:val="00A549FF"/>
    <w:rsid w:val="00A6002F"/>
    <w:rsid w:val="00A61BC2"/>
    <w:rsid w:val="00A61D7B"/>
    <w:rsid w:val="00A62269"/>
    <w:rsid w:val="00A6381E"/>
    <w:rsid w:val="00A6432C"/>
    <w:rsid w:val="00A64F72"/>
    <w:rsid w:val="00A661AC"/>
    <w:rsid w:val="00A66A33"/>
    <w:rsid w:val="00A67951"/>
    <w:rsid w:val="00A70E63"/>
    <w:rsid w:val="00A732E8"/>
    <w:rsid w:val="00A75CA3"/>
    <w:rsid w:val="00A7625E"/>
    <w:rsid w:val="00A77F7B"/>
    <w:rsid w:val="00A8377B"/>
    <w:rsid w:val="00A8441C"/>
    <w:rsid w:val="00A92385"/>
    <w:rsid w:val="00A92829"/>
    <w:rsid w:val="00A95A2D"/>
    <w:rsid w:val="00A95D8F"/>
    <w:rsid w:val="00A965B5"/>
    <w:rsid w:val="00A96952"/>
    <w:rsid w:val="00A96B7C"/>
    <w:rsid w:val="00A96C3E"/>
    <w:rsid w:val="00AA1432"/>
    <w:rsid w:val="00AA3BB2"/>
    <w:rsid w:val="00AA7C9D"/>
    <w:rsid w:val="00AB0B8A"/>
    <w:rsid w:val="00AB140C"/>
    <w:rsid w:val="00AB2418"/>
    <w:rsid w:val="00AB4E56"/>
    <w:rsid w:val="00AB4E89"/>
    <w:rsid w:val="00AB6D51"/>
    <w:rsid w:val="00AB6EF0"/>
    <w:rsid w:val="00AB7454"/>
    <w:rsid w:val="00AB7926"/>
    <w:rsid w:val="00AC0999"/>
    <w:rsid w:val="00AC195E"/>
    <w:rsid w:val="00AC26EF"/>
    <w:rsid w:val="00AC5F28"/>
    <w:rsid w:val="00AC68A7"/>
    <w:rsid w:val="00AD2CA0"/>
    <w:rsid w:val="00AD4393"/>
    <w:rsid w:val="00AD5AB1"/>
    <w:rsid w:val="00AE5027"/>
    <w:rsid w:val="00AE60FA"/>
    <w:rsid w:val="00AF118A"/>
    <w:rsid w:val="00AF1709"/>
    <w:rsid w:val="00AF1734"/>
    <w:rsid w:val="00AF342A"/>
    <w:rsid w:val="00AF49B7"/>
    <w:rsid w:val="00AF5E03"/>
    <w:rsid w:val="00AF7F28"/>
    <w:rsid w:val="00B0167D"/>
    <w:rsid w:val="00B02441"/>
    <w:rsid w:val="00B14E5F"/>
    <w:rsid w:val="00B1560C"/>
    <w:rsid w:val="00B21134"/>
    <w:rsid w:val="00B21AC9"/>
    <w:rsid w:val="00B26A34"/>
    <w:rsid w:val="00B3179D"/>
    <w:rsid w:val="00B3764A"/>
    <w:rsid w:val="00B41463"/>
    <w:rsid w:val="00B41D1C"/>
    <w:rsid w:val="00B42037"/>
    <w:rsid w:val="00B42976"/>
    <w:rsid w:val="00B43952"/>
    <w:rsid w:val="00B46A57"/>
    <w:rsid w:val="00B514D0"/>
    <w:rsid w:val="00B52CDE"/>
    <w:rsid w:val="00B53B75"/>
    <w:rsid w:val="00B54A6F"/>
    <w:rsid w:val="00B54C1B"/>
    <w:rsid w:val="00B55487"/>
    <w:rsid w:val="00B559DA"/>
    <w:rsid w:val="00B619E3"/>
    <w:rsid w:val="00B63061"/>
    <w:rsid w:val="00B6471D"/>
    <w:rsid w:val="00B64D17"/>
    <w:rsid w:val="00B6592E"/>
    <w:rsid w:val="00B665DE"/>
    <w:rsid w:val="00B668B2"/>
    <w:rsid w:val="00B67877"/>
    <w:rsid w:val="00B71C8E"/>
    <w:rsid w:val="00B73D89"/>
    <w:rsid w:val="00B765D3"/>
    <w:rsid w:val="00B819B1"/>
    <w:rsid w:val="00B83EB3"/>
    <w:rsid w:val="00B84372"/>
    <w:rsid w:val="00B9066F"/>
    <w:rsid w:val="00B915B2"/>
    <w:rsid w:val="00B9172A"/>
    <w:rsid w:val="00B93DF2"/>
    <w:rsid w:val="00B96757"/>
    <w:rsid w:val="00BA11D9"/>
    <w:rsid w:val="00BA494E"/>
    <w:rsid w:val="00BB11BB"/>
    <w:rsid w:val="00BB18AB"/>
    <w:rsid w:val="00BB2120"/>
    <w:rsid w:val="00BB2E31"/>
    <w:rsid w:val="00BB404D"/>
    <w:rsid w:val="00BB4797"/>
    <w:rsid w:val="00BB56F5"/>
    <w:rsid w:val="00BB6562"/>
    <w:rsid w:val="00BB6CA3"/>
    <w:rsid w:val="00BB7C11"/>
    <w:rsid w:val="00BC019B"/>
    <w:rsid w:val="00BC1B92"/>
    <w:rsid w:val="00BC1F66"/>
    <w:rsid w:val="00BC2D06"/>
    <w:rsid w:val="00BC3562"/>
    <w:rsid w:val="00BC4244"/>
    <w:rsid w:val="00BC78E6"/>
    <w:rsid w:val="00BD3620"/>
    <w:rsid w:val="00BD4B8E"/>
    <w:rsid w:val="00BD62B3"/>
    <w:rsid w:val="00BE293A"/>
    <w:rsid w:val="00BE2AC1"/>
    <w:rsid w:val="00BE2D10"/>
    <w:rsid w:val="00BE2FB9"/>
    <w:rsid w:val="00BE4885"/>
    <w:rsid w:val="00BE773C"/>
    <w:rsid w:val="00BF1F1C"/>
    <w:rsid w:val="00BF2F51"/>
    <w:rsid w:val="00BF36ED"/>
    <w:rsid w:val="00BF37BE"/>
    <w:rsid w:val="00C03D5F"/>
    <w:rsid w:val="00C059C6"/>
    <w:rsid w:val="00C05E54"/>
    <w:rsid w:val="00C06270"/>
    <w:rsid w:val="00C06C12"/>
    <w:rsid w:val="00C073F6"/>
    <w:rsid w:val="00C1410A"/>
    <w:rsid w:val="00C1460C"/>
    <w:rsid w:val="00C14E51"/>
    <w:rsid w:val="00C160F6"/>
    <w:rsid w:val="00C17EE2"/>
    <w:rsid w:val="00C21132"/>
    <w:rsid w:val="00C276D4"/>
    <w:rsid w:val="00C30BF0"/>
    <w:rsid w:val="00C3231C"/>
    <w:rsid w:val="00C32B19"/>
    <w:rsid w:val="00C35F7C"/>
    <w:rsid w:val="00C4039A"/>
    <w:rsid w:val="00C4090B"/>
    <w:rsid w:val="00C422F7"/>
    <w:rsid w:val="00C42481"/>
    <w:rsid w:val="00C4759D"/>
    <w:rsid w:val="00C511A9"/>
    <w:rsid w:val="00C52864"/>
    <w:rsid w:val="00C5625D"/>
    <w:rsid w:val="00C56532"/>
    <w:rsid w:val="00C57D84"/>
    <w:rsid w:val="00C61C2C"/>
    <w:rsid w:val="00C6376C"/>
    <w:rsid w:val="00C63C81"/>
    <w:rsid w:val="00C63DC6"/>
    <w:rsid w:val="00C64BA5"/>
    <w:rsid w:val="00C64D77"/>
    <w:rsid w:val="00C6610B"/>
    <w:rsid w:val="00C66848"/>
    <w:rsid w:val="00C713FB"/>
    <w:rsid w:val="00C76302"/>
    <w:rsid w:val="00C76DCA"/>
    <w:rsid w:val="00C800D5"/>
    <w:rsid w:val="00C805D9"/>
    <w:rsid w:val="00C80CFB"/>
    <w:rsid w:val="00C812AD"/>
    <w:rsid w:val="00C81F94"/>
    <w:rsid w:val="00C830C4"/>
    <w:rsid w:val="00C84E2E"/>
    <w:rsid w:val="00C86B5A"/>
    <w:rsid w:val="00C87CD5"/>
    <w:rsid w:val="00C87FB9"/>
    <w:rsid w:val="00C9002D"/>
    <w:rsid w:val="00C90086"/>
    <w:rsid w:val="00C90923"/>
    <w:rsid w:val="00C910C6"/>
    <w:rsid w:val="00C9130B"/>
    <w:rsid w:val="00C93428"/>
    <w:rsid w:val="00C93E95"/>
    <w:rsid w:val="00C961C7"/>
    <w:rsid w:val="00C97187"/>
    <w:rsid w:val="00CA1EBF"/>
    <w:rsid w:val="00CA3274"/>
    <w:rsid w:val="00CA5772"/>
    <w:rsid w:val="00CA652C"/>
    <w:rsid w:val="00CA6794"/>
    <w:rsid w:val="00CB0068"/>
    <w:rsid w:val="00CB0867"/>
    <w:rsid w:val="00CB35B6"/>
    <w:rsid w:val="00CB39AE"/>
    <w:rsid w:val="00CB3A55"/>
    <w:rsid w:val="00CB6211"/>
    <w:rsid w:val="00CC0216"/>
    <w:rsid w:val="00CC03AE"/>
    <w:rsid w:val="00CC08B2"/>
    <w:rsid w:val="00CC09CC"/>
    <w:rsid w:val="00CC166F"/>
    <w:rsid w:val="00CC16B4"/>
    <w:rsid w:val="00CC35C7"/>
    <w:rsid w:val="00CC408C"/>
    <w:rsid w:val="00CC4614"/>
    <w:rsid w:val="00CD3A97"/>
    <w:rsid w:val="00CD4C01"/>
    <w:rsid w:val="00CD53A3"/>
    <w:rsid w:val="00CD61A5"/>
    <w:rsid w:val="00CD78E5"/>
    <w:rsid w:val="00CE228E"/>
    <w:rsid w:val="00CE23DD"/>
    <w:rsid w:val="00CE302F"/>
    <w:rsid w:val="00CE4221"/>
    <w:rsid w:val="00CE4742"/>
    <w:rsid w:val="00CE55D3"/>
    <w:rsid w:val="00CE679A"/>
    <w:rsid w:val="00CF0DED"/>
    <w:rsid w:val="00CF453E"/>
    <w:rsid w:val="00CF454B"/>
    <w:rsid w:val="00CF6013"/>
    <w:rsid w:val="00CF66DA"/>
    <w:rsid w:val="00CF6C5D"/>
    <w:rsid w:val="00CF6F8D"/>
    <w:rsid w:val="00CF73D6"/>
    <w:rsid w:val="00CF75F5"/>
    <w:rsid w:val="00D01EBC"/>
    <w:rsid w:val="00D05261"/>
    <w:rsid w:val="00D071BD"/>
    <w:rsid w:val="00D113D3"/>
    <w:rsid w:val="00D11ACB"/>
    <w:rsid w:val="00D15880"/>
    <w:rsid w:val="00D158D5"/>
    <w:rsid w:val="00D20D6C"/>
    <w:rsid w:val="00D21A7D"/>
    <w:rsid w:val="00D25827"/>
    <w:rsid w:val="00D2656B"/>
    <w:rsid w:val="00D274BD"/>
    <w:rsid w:val="00D32AEE"/>
    <w:rsid w:val="00D33554"/>
    <w:rsid w:val="00D37DA6"/>
    <w:rsid w:val="00D414D1"/>
    <w:rsid w:val="00D41C63"/>
    <w:rsid w:val="00D42FD4"/>
    <w:rsid w:val="00D501D4"/>
    <w:rsid w:val="00D546C8"/>
    <w:rsid w:val="00D55CBC"/>
    <w:rsid w:val="00D57842"/>
    <w:rsid w:val="00D6261C"/>
    <w:rsid w:val="00D67169"/>
    <w:rsid w:val="00D67BED"/>
    <w:rsid w:val="00D7195C"/>
    <w:rsid w:val="00D71CA6"/>
    <w:rsid w:val="00D76A06"/>
    <w:rsid w:val="00D84592"/>
    <w:rsid w:val="00D85155"/>
    <w:rsid w:val="00D85423"/>
    <w:rsid w:val="00D863A3"/>
    <w:rsid w:val="00D87E31"/>
    <w:rsid w:val="00D920D7"/>
    <w:rsid w:val="00DA071E"/>
    <w:rsid w:val="00DA19DA"/>
    <w:rsid w:val="00DA239A"/>
    <w:rsid w:val="00DA33C9"/>
    <w:rsid w:val="00DA348A"/>
    <w:rsid w:val="00DA5CFB"/>
    <w:rsid w:val="00DA733F"/>
    <w:rsid w:val="00DB1997"/>
    <w:rsid w:val="00DB1B12"/>
    <w:rsid w:val="00DB23F9"/>
    <w:rsid w:val="00DB4394"/>
    <w:rsid w:val="00DB72B0"/>
    <w:rsid w:val="00DC1A7E"/>
    <w:rsid w:val="00DC2BA3"/>
    <w:rsid w:val="00DC3392"/>
    <w:rsid w:val="00DC4740"/>
    <w:rsid w:val="00DC6359"/>
    <w:rsid w:val="00DD078D"/>
    <w:rsid w:val="00DD1CF1"/>
    <w:rsid w:val="00DD2C8F"/>
    <w:rsid w:val="00DD3372"/>
    <w:rsid w:val="00DD380F"/>
    <w:rsid w:val="00DD51BC"/>
    <w:rsid w:val="00DD6203"/>
    <w:rsid w:val="00DD6BE1"/>
    <w:rsid w:val="00DD7792"/>
    <w:rsid w:val="00DE25F1"/>
    <w:rsid w:val="00DE4AB9"/>
    <w:rsid w:val="00DF1B05"/>
    <w:rsid w:val="00DF3216"/>
    <w:rsid w:val="00DF331E"/>
    <w:rsid w:val="00DF3E4A"/>
    <w:rsid w:val="00DF5A99"/>
    <w:rsid w:val="00DF641D"/>
    <w:rsid w:val="00E0009C"/>
    <w:rsid w:val="00E00A7B"/>
    <w:rsid w:val="00E03D3D"/>
    <w:rsid w:val="00E04433"/>
    <w:rsid w:val="00E06B99"/>
    <w:rsid w:val="00E1205B"/>
    <w:rsid w:val="00E13E9C"/>
    <w:rsid w:val="00E145BA"/>
    <w:rsid w:val="00E15363"/>
    <w:rsid w:val="00E205DF"/>
    <w:rsid w:val="00E21E8D"/>
    <w:rsid w:val="00E23118"/>
    <w:rsid w:val="00E23E3E"/>
    <w:rsid w:val="00E24BB7"/>
    <w:rsid w:val="00E25B82"/>
    <w:rsid w:val="00E2717E"/>
    <w:rsid w:val="00E2758C"/>
    <w:rsid w:val="00E277E5"/>
    <w:rsid w:val="00E27BD0"/>
    <w:rsid w:val="00E27ECA"/>
    <w:rsid w:val="00E34FAB"/>
    <w:rsid w:val="00E35020"/>
    <w:rsid w:val="00E350BD"/>
    <w:rsid w:val="00E40ED5"/>
    <w:rsid w:val="00E40FBB"/>
    <w:rsid w:val="00E413C5"/>
    <w:rsid w:val="00E42C0C"/>
    <w:rsid w:val="00E42C76"/>
    <w:rsid w:val="00E43200"/>
    <w:rsid w:val="00E435AD"/>
    <w:rsid w:val="00E449DF"/>
    <w:rsid w:val="00E46A82"/>
    <w:rsid w:val="00E473FC"/>
    <w:rsid w:val="00E51891"/>
    <w:rsid w:val="00E52832"/>
    <w:rsid w:val="00E53122"/>
    <w:rsid w:val="00E54F5C"/>
    <w:rsid w:val="00E578B2"/>
    <w:rsid w:val="00E6133E"/>
    <w:rsid w:val="00E64967"/>
    <w:rsid w:val="00E6519D"/>
    <w:rsid w:val="00E66932"/>
    <w:rsid w:val="00E7277C"/>
    <w:rsid w:val="00E73176"/>
    <w:rsid w:val="00E74A16"/>
    <w:rsid w:val="00E802AE"/>
    <w:rsid w:val="00E821B3"/>
    <w:rsid w:val="00E82A51"/>
    <w:rsid w:val="00E83452"/>
    <w:rsid w:val="00E83B13"/>
    <w:rsid w:val="00E84891"/>
    <w:rsid w:val="00E85A2C"/>
    <w:rsid w:val="00E86459"/>
    <w:rsid w:val="00E865C9"/>
    <w:rsid w:val="00E87DEA"/>
    <w:rsid w:val="00E92122"/>
    <w:rsid w:val="00E929B9"/>
    <w:rsid w:val="00E97851"/>
    <w:rsid w:val="00EA226C"/>
    <w:rsid w:val="00EA6ACE"/>
    <w:rsid w:val="00EA7015"/>
    <w:rsid w:val="00EA72E9"/>
    <w:rsid w:val="00EB10C8"/>
    <w:rsid w:val="00EB3B11"/>
    <w:rsid w:val="00EB7C02"/>
    <w:rsid w:val="00EC2917"/>
    <w:rsid w:val="00EC3077"/>
    <w:rsid w:val="00EC6262"/>
    <w:rsid w:val="00EC7AE0"/>
    <w:rsid w:val="00ED4CA0"/>
    <w:rsid w:val="00ED4FE4"/>
    <w:rsid w:val="00EE0E5B"/>
    <w:rsid w:val="00EE2DE0"/>
    <w:rsid w:val="00EE3128"/>
    <w:rsid w:val="00EE586C"/>
    <w:rsid w:val="00EE6808"/>
    <w:rsid w:val="00EE6A14"/>
    <w:rsid w:val="00EF001F"/>
    <w:rsid w:val="00EF036E"/>
    <w:rsid w:val="00EF1E84"/>
    <w:rsid w:val="00EF5043"/>
    <w:rsid w:val="00EF6C2F"/>
    <w:rsid w:val="00EF75A2"/>
    <w:rsid w:val="00EF7C6E"/>
    <w:rsid w:val="00F00037"/>
    <w:rsid w:val="00F007DD"/>
    <w:rsid w:val="00F00BE3"/>
    <w:rsid w:val="00F048CC"/>
    <w:rsid w:val="00F07933"/>
    <w:rsid w:val="00F11BC4"/>
    <w:rsid w:val="00F13B06"/>
    <w:rsid w:val="00F16565"/>
    <w:rsid w:val="00F16A5A"/>
    <w:rsid w:val="00F16C52"/>
    <w:rsid w:val="00F221E7"/>
    <w:rsid w:val="00F24AD7"/>
    <w:rsid w:val="00F263EC"/>
    <w:rsid w:val="00F272CD"/>
    <w:rsid w:val="00F27477"/>
    <w:rsid w:val="00F27E6C"/>
    <w:rsid w:val="00F33F33"/>
    <w:rsid w:val="00F36EF7"/>
    <w:rsid w:val="00F371CD"/>
    <w:rsid w:val="00F411F3"/>
    <w:rsid w:val="00F41EF7"/>
    <w:rsid w:val="00F430DA"/>
    <w:rsid w:val="00F437F1"/>
    <w:rsid w:val="00F439F1"/>
    <w:rsid w:val="00F44610"/>
    <w:rsid w:val="00F45132"/>
    <w:rsid w:val="00F45861"/>
    <w:rsid w:val="00F47D85"/>
    <w:rsid w:val="00F50E7C"/>
    <w:rsid w:val="00F53F36"/>
    <w:rsid w:val="00F56245"/>
    <w:rsid w:val="00F57408"/>
    <w:rsid w:val="00F6539A"/>
    <w:rsid w:val="00F717C8"/>
    <w:rsid w:val="00F7254D"/>
    <w:rsid w:val="00F72B85"/>
    <w:rsid w:val="00F733EF"/>
    <w:rsid w:val="00F73FAB"/>
    <w:rsid w:val="00F74BED"/>
    <w:rsid w:val="00F7512A"/>
    <w:rsid w:val="00F75B02"/>
    <w:rsid w:val="00F81D8D"/>
    <w:rsid w:val="00F82EA3"/>
    <w:rsid w:val="00F831FD"/>
    <w:rsid w:val="00F844B8"/>
    <w:rsid w:val="00F87FBB"/>
    <w:rsid w:val="00F9147A"/>
    <w:rsid w:val="00F91E52"/>
    <w:rsid w:val="00F927C1"/>
    <w:rsid w:val="00F93596"/>
    <w:rsid w:val="00F94556"/>
    <w:rsid w:val="00F94CEC"/>
    <w:rsid w:val="00F96971"/>
    <w:rsid w:val="00FA07DC"/>
    <w:rsid w:val="00FA188C"/>
    <w:rsid w:val="00FB36DE"/>
    <w:rsid w:val="00FB611A"/>
    <w:rsid w:val="00FB7957"/>
    <w:rsid w:val="00FC0AD4"/>
    <w:rsid w:val="00FC2D5A"/>
    <w:rsid w:val="00FC2E94"/>
    <w:rsid w:val="00FC4C60"/>
    <w:rsid w:val="00FC4CCB"/>
    <w:rsid w:val="00FC4D14"/>
    <w:rsid w:val="00FC599B"/>
    <w:rsid w:val="00FC73A9"/>
    <w:rsid w:val="00FD1F4B"/>
    <w:rsid w:val="00FD20FC"/>
    <w:rsid w:val="00FD663C"/>
    <w:rsid w:val="00FD730F"/>
    <w:rsid w:val="00FE1EFA"/>
    <w:rsid w:val="00FE4E7B"/>
    <w:rsid w:val="00FE6478"/>
    <w:rsid w:val="00FE677F"/>
    <w:rsid w:val="00FE6833"/>
    <w:rsid w:val="00FE784E"/>
    <w:rsid w:val="00FE7948"/>
    <w:rsid w:val="00FF048D"/>
    <w:rsid w:val="00FF12FE"/>
    <w:rsid w:val="00FF16C7"/>
    <w:rsid w:val="00FF1724"/>
    <w:rsid w:val="00FF216A"/>
    <w:rsid w:val="00FF66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1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3E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w:basedOn w:val="a"/>
    <w:uiPriority w:val="99"/>
    <w:rsid w:val="0089427C"/>
    <w:rPr>
      <w:rFonts w:ascii="Verdana" w:hAnsi="Verdana" w:cs="Verdana"/>
      <w:sz w:val="20"/>
      <w:szCs w:val="20"/>
      <w:lang w:val="en-US" w:eastAsia="en-US"/>
    </w:rPr>
  </w:style>
  <w:style w:type="paragraph" w:styleId="a4">
    <w:name w:val="Body Text"/>
    <w:basedOn w:val="a"/>
    <w:link w:val="a5"/>
    <w:uiPriority w:val="99"/>
    <w:rsid w:val="006D53EA"/>
    <w:pPr>
      <w:jc w:val="center"/>
    </w:pPr>
    <w:rPr>
      <w:b/>
      <w:bCs/>
    </w:rPr>
  </w:style>
  <w:style w:type="character" w:customStyle="1" w:styleId="a5">
    <w:name w:val="Основной текст Знак"/>
    <w:link w:val="a4"/>
    <w:uiPriority w:val="99"/>
    <w:semiHidden/>
    <w:rsid w:val="0013669D"/>
    <w:rPr>
      <w:sz w:val="24"/>
      <w:szCs w:val="24"/>
    </w:rPr>
  </w:style>
  <w:style w:type="paragraph" w:styleId="a6">
    <w:name w:val="Title"/>
    <w:basedOn w:val="a"/>
    <w:link w:val="a7"/>
    <w:uiPriority w:val="10"/>
    <w:qFormat/>
    <w:rsid w:val="006D53EA"/>
    <w:pPr>
      <w:jc w:val="center"/>
    </w:pPr>
    <w:rPr>
      <w:b/>
      <w:bCs/>
      <w:sz w:val="32"/>
      <w:szCs w:val="32"/>
    </w:rPr>
  </w:style>
  <w:style w:type="character" w:customStyle="1" w:styleId="a7">
    <w:name w:val="Название Знак"/>
    <w:link w:val="a6"/>
    <w:uiPriority w:val="10"/>
    <w:rsid w:val="0013669D"/>
    <w:rPr>
      <w:rFonts w:ascii="Cambria" w:eastAsia="Times New Roman" w:hAnsi="Cambria" w:cs="Times New Roman"/>
      <w:b/>
      <w:bCs/>
      <w:kern w:val="28"/>
      <w:sz w:val="32"/>
      <w:szCs w:val="32"/>
    </w:rPr>
  </w:style>
  <w:style w:type="paragraph" w:customStyle="1" w:styleId="ConsPlusTitle">
    <w:name w:val="ConsPlusTitle"/>
    <w:uiPriority w:val="99"/>
    <w:rsid w:val="006D53EA"/>
    <w:pPr>
      <w:widowControl w:val="0"/>
      <w:autoSpaceDE w:val="0"/>
      <w:autoSpaceDN w:val="0"/>
      <w:adjustRightInd w:val="0"/>
    </w:pPr>
    <w:rPr>
      <w:rFonts w:ascii="Arial" w:hAnsi="Arial" w:cs="Arial"/>
      <w:b/>
      <w:bCs/>
    </w:rPr>
  </w:style>
  <w:style w:type="paragraph" w:styleId="2">
    <w:name w:val="Body Text Indent 2"/>
    <w:basedOn w:val="a"/>
    <w:link w:val="20"/>
    <w:uiPriority w:val="99"/>
    <w:rsid w:val="006D53EA"/>
    <w:pPr>
      <w:ind w:firstLine="1134"/>
      <w:jc w:val="both"/>
    </w:pPr>
    <w:rPr>
      <w:sz w:val="28"/>
      <w:szCs w:val="28"/>
    </w:rPr>
  </w:style>
  <w:style w:type="character" w:customStyle="1" w:styleId="20">
    <w:name w:val="Основной текст с отступом 2 Знак"/>
    <w:link w:val="2"/>
    <w:uiPriority w:val="99"/>
    <w:semiHidden/>
    <w:rsid w:val="0013669D"/>
    <w:rPr>
      <w:sz w:val="24"/>
      <w:szCs w:val="24"/>
    </w:rPr>
  </w:style>
  <w:style w:type="paragraph" w:styleId="a8">
    <w:name w:val="Balloon Text"/>
    <w:basedOn w:val="a"/>
    <w:link w:val="a9"/>
    <w:uiPriority w:val="99"/>
    <w:semiHidden/>
    <w:rsid w:val="006D53EA"/>
    <w:rPr>
      <w:rFonts w:ascii="Tahoma" w:hAnsi="Tahoma" w:cs="Tahoma"/>
      <w:sz w:val="16"/>
      <w:szCs w:val="16"/>
    </w:rPr>
  </w:style>
  <w:style w:type="character" w:customStyle="1" w:styleId="a9">
    <w:name w:val="Текст выноски Знак"/>
    <w:link w:val="a8"/>
    <w:uiPriority w:val="99"/>
    <w:semiHidden/>
    <w:rsid w:val="0013669D"/>
    <w:rPr>
      <w:sz w:val="0"/>
      <w:szCs w:val="0"/>
    </w:rPr>
  </w:style>
  <w:style w:type="table" w:styleId="aa">
    <w:name w:val="Table Grid"/>
    <w:basedOn w:val="a1"/>
    <w:uiPriority w:val="99"/>
    <w:rsid w:val="003A6B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9427C"/>
    <w:pPr>
      <w:widowControl w:val="0"/>
      <w:autoSpaceDE w:val="0"/>
      <w:autoSpaceDN w:val="0"/>
      <w:adjustRightInd w:val="0"/>
      <w:ind w:firstLine="720"/>
    </w:pPr>
    <w:rPr>
      <w:rFonts w:ascii="Arial" w:hAnsi="Arial" w:cs="Arial"/>
    </w:rPr>
  </w:style>
  <w:style w:type="paragraph" w:customStyle="1" w:styleId="ab">
    <w:name w:val="Знак Знак Знак Знак Знак Знак Знак Знак Знак Знак Знак Знак Знак Знак Знак Знак Знак Знак Знак"/>
    <w:basedOn w:val="a"/>
    <w:uiPriority w:val="99"/>
    <w:rsid w:val="00AF5E03"/>
    <w:rPr>
      <w:rFonts w:ascii="Verdana" w:hAnsi="Verdana" w:cs="Verdana"/>
      <w:sz w:val="20"/>
      <w:szCs w:val="20"/>
      <w:lang w:val="en-US" w:eastAsia="en-US"/>
    </w:rPr>
  </w:style>
  <w:style w:type="paragraph" w:customStyle="1" w:styleId="ConsPlusNonformat">
    <w:name w:val="ConsPlusNonformat"/>
    <w:rsid w:val="00FE677F"/>
    <w:pPr>
      <w:widowControl w:val="0"/>
      <w:autoSpaceDE w:val="0"/>
      <w:autoSpaceDN w:val="0"/>
      <w:adjustRightInd w:val="0"/>
    </w:pPr>
    <w:rPr>
      <w:rFonts w:ascii="Courier New" w:hAnsi="Courier New" w:cs="Courier New"/>
    </w:rPr>
  </w:style>
  <w:style w:type="paragraph" w:styleId="ac">
    <w:name w:val="footer"/>
    <w:basedOn w:val="a"/>
    <w:link w:val="ad"/>
    <w:uiPriority w:val="99"/>
    <w:rsid w:val="002155C5"/>
    <w:pPr>
      <w:tabs>
        <w:tab w:val="center" w:pos="4677"/>
        <w:tab w:val="right" w:pos="9355"/>
      </w:tabs>
    </w:pPr>
    <w:rPr>
      <w:rFonts w:ascii="Calibri" w:hAnsi="Calibri" w:cs="Calibri"/>
      <w:sz w:val="22"/>
      <w:szCs w:val="22"/>
      <w:lang w:eastAsia="en-US"/>
    </w:rPr>
  </w:style>
  <w:style w:type="character" w:customStyle="1" w:styleId="ad">
    <w:name w:val="Нижний колонтитул Знак"/>
    <w:link w:val="ac"/>
    <w:uiPriority w:val="99"/>
    <w:locked/>
    <w:rsid w:val="002155C5"/>
    <w:rPr>
      <w:rFonts w:ascii="Calibri" w:eastAsia="Times New Roman" w:hAnsi="Calibri" w:cs="Calibri"/>
      <w:sz w:val="22"/>
      <w:szCs w:val="22"/>
      <w:lang w:eastAsia="en-US"/>
    </w:rPr>
  </w:style>
  <w:style w:type="paragraph" w:styleId="ae">
    <w:name w:val="header"/>
    <w:basedOn w:val="a"/>
    <w:link w:val="af"/>
    <w:uiPriority w:val="99"/>
    <w:unhideWhenUsed/>
    <w:rsid w:val="0057617E"/>
    <w:pPr>
      <w:tabs>
        <w:tab w:val="center" w:pos="4677"/>
        <w:tab w:val="right" w:pos="9355"/>
      </w:tabs>
    </w:pPr>
  </w:style>
  <w:style w:type="character" w:customStyle="1" w:styleId="af">
    <w:name w:val="Верхний колонтитул Знак"/>
    <w:link w:val="ae"/>
    <w:uiPriority w:val="99"/>
    <w:rsid w:val="0057617E"/>
    <w:rPr>
      <w:sz w:val="24"/>
      <w:szCs w:val="24"/>
    </w:rPr>
  </w:style>
  <w:style w:type="character" w:styleId="af0">
    <w:name w:val="Hyperlink"/>
    <w:basedOn w:val="a0"/>
    <w:uiPriority w:val="99"/>
    <w:semiHidden/>
    <w:unhideWhenUsed/>
    <w:rsid w:val="00DD1CF1"/>
    <w:rPr>
      <w:color w:val="0000FF"/>
      <w:u w:val="single"/>
    </w:rPr>
  </w:style>
  <w:style w:type="character" w:styleId="af1">
    <w:name w:val="FollowedHyperlink"/>
    <w:basedOn w:val="a0"/>
    <w:uiPriority w:val="99"/>
    <w:semiHidden/>
    <w:unhideWhenUsed/>
    <w:rsid w:val="00DD1CF1"/>
    <w:rPr>
      <w:color w:val="800080"/>
      <w:u w:val="single"/>
    </w:rPr>
  </w:style>
  <w:style w:type="paragraph" w:customStyle="1" w:styleId="font5">
    <w:name w:val="font5"/>
    <w:basedOn w:val="a"/>
    <w:rsid w:val="00DD1CF1"/>
    <w:pPr>
      <w:spacing w:before="100" w:beforeAutospacing="1" w:after="100" w:afterAutospacing="1"/>
    </w:pPr>
    <w:rPr>
      <w:rFonts w:ascii="Tahoma" w:hAnsi="Tahoma" w:cs="Tahoma"/>
      <w:color w:val="000000"/>
      <w:sz w:val="18"/>
      <w:szCs w:val="18"/>
    </w:rPr>
  </w:style>
  <w:style w:type="paragraph" w:customStyle="1" w:styleId="font6">
    <w:name w:val="font6"/>
    <w:basedOn w:val="a"/>
    <w:rsid w:val="00DD1CF1"/>
    <w:pPr>
      <w:spacing w:before="100" w:beforeAutospacing="1" w:after="100" w:afterAutospacing="1"/>
    </w:pPr>
    <w:rPr>
      <w:rFonts w:ascii="Tahoma" w:hAnsi="Tahoma" w:cs="Tahoma"/>
      <w:b/>
      <w:bCs/>
      <w:color w:val="000000"/>
      <w:sz w:val="18"/>
      <w:szCs w:val="18"/>
    </w:rPr>
  </w:style>
  <w:style w:type="paragraph" w:customStyle="1" w:styleId="xl70">
    <w:name w:val="xl70"/>
    <w:basedOn w:val="a"/>
    <w:rsid w:val="00DD1CF1"/>
    <w:pPr>
      <w:shd w:val="clear" w:color="000000" w:fill="FFFFFF"/>
      <w:spacing w:before="100" w:beforeAutospacing="1" w:after="100" w:afterAutospacing="1"/>
    </w:pPr>
  </w:style>
  <w:style w:type="paragraph" w:customStyle="1" w:styleId="xl71">
    <w:name w:val="xl71"/>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rPr>
  </w:style>
  <w:style w:type="paragraph" w:customStyle="1" w:styleId="xl72">
    <w:name w:val="xl72"/>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74">
    <w:name w:val="xl74"/>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75">
    <w:name w:val="xl75"/>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6">
    <w:name w:val="xl76"/>
    <w:basedOn w:val="a"/>
    <w:rsid w:val="00DD1CF1"/>
    <w:pPr>
      <w:shd w:val="clear" w:color="000000" w:fill="FFFFFF"/>
      <w:spacing w:before="100" w:beforeAutospacing="1" w:after="100" w:afterAutospacing="1"/>
      <w:jc w:val="center"/>
    </w:pPr>
  </w:style>
  <w:style w:type="paragraph" w:customStyle="1" w:styleId="xl77">
    <w:name w:val="xl77"/>
    <w:basedOn w:val="a"/>
    <w:rsid w:val="00DD1CF1"/>
    <w:pPr>
      <w:shd w:val="clear" w:color="000000" w:fill="FFFFFF"/>
      <w:spacing w:before="100" w:beforeAutospacing="1" w:after="100" w:afterAutospacing="1"/>
    </w:pPr>
  </w:style>
  <w:style w:type="paragraph" w:customStyle="1" w:styleId="xl78">
    <w:name w:val="xl78"/>
    <w:basedOn w:val="a"/>
    <w:rsid w:val="00DD1CF1"/>
    <w:pPr>
      <w:shd w:val="clear" w:color="000000" w:fill="FFFFFF"/>
      <w:spacing w:before="100" w:beforeAutospacing="1" w:after="100" w:afterAutospacing="1"/>
    </w:pPr>
    <w:rPr>
      <w:b/>
      <w:bCs/>
    </w:rPr>
  </w:style>
  <w:style w:type="paragraph" w:customStyle="1" w:styleId="xl79">
    <w:name w:val="xl79"/>
    <w:basedOn w:val="a"/>
    <w:rsid w:val="00DD1CF1"/>
    <w:pPr>
      <w:shd w:val="clear" w:color="000000" w:fill="FFFFFF"/>
      <w:spacing w:before="100" w:beforeAutospacing="1" w:after="100" w:afterAutospacing="1"/>
      <w:jc w:val="center"/>
    </w:pPr>
    <w:rPr>
      <w:b/>
      <w:bCs/>
    </w:rPr>
  </w:style>
  <w:style w:type="paragraph" w:customStyle="1" w:styleId="xl80">
    <w:name w:val="xl80"/>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1">
    <w:name w:val="xl81"/>
    <w:basedOn w:val="a"/>
    <w:rsid w:val="00DD1CF1"/>
    <w:pPr>
      <w:shd w:val="clear" w:color="000000" w:fill="FFFFFF"/>
      <w:spacing w:before="100" w:beforeAutospacing="1" w:after="100" w:afterAutospacing="1"/>
    </w:pPr>
    <w:rPr>
      <w:b/>
      <w:bCs/>
    </w:rPr>
  </w:style>
  <w:style w:type="paragraph" w:customStyle="1" w:styleId="xl82">
    <w:name w:val="xl82"/>
    <w:basedOn w:val="a"/>
    <w:rsid w:val="00DD1CF1"/>
    <w:pPr>
      <w:shd w:val="clear" w:color="000000" w:fill="FFFFFF"/>
      <w:spacing w:before="100" w:beforeAutospacing="1" w:after="100" w:afterAutospacing="1"/>
    </w:pPr>
    <w:rPr>
      <w:i/>
      <w:iCs/>
    </w:rPr>
  </w:style>
  <w:style w:type="paragraph" w:customStyle="1" w:styleId="xl83">
    <w:name w:val="xl83"/>
    <w:basedOn w:val="a"/>
    <w:rsid w:val="00DD1CF1"/>
    <w:pPr>
      <w:shd w:val="clear" w:color="000000" w:fill="FFFFFF"/>
      <w:spacing w:before="100" w:beforeAutospacing="1" w:after="100" w:afterAutospacing="1"/>
    </w:pPr>
    <w:rPr>
      <w:b/>
      <w:bCs/>
      <w:i/>
      <w:iCs/>
    </w:rPr>
  </w:style>
  <w:style w:type="paragraph" w:customStyle="1" w:styleId="xl84">
    <w:name w:val="xl84"/>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86">
    <w:name w:val="xl86"/>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88">
    <w:name w:val="xl88"/>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rsid w:val="00DD1C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0">
    <w:name w:val="xl90"/>
    <w:basedOn w:val="a"/>
    <w:rsid w:val="00DD1C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1">
    <w:name w:val="xl91"/>
    <w:basedOn w:val="a"/>
    <w:rsid w:val="00DD1C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2">
    <w:name w:val="xl92"/>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3">
    <w:name w:val="xl93"/>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4">
    <w:name w:val="xl94"/>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5">
    <w:name w:val="xl95"/>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6">
    <w:name w:val="xl96"/>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7">
    <w:name w:val="xl97"/>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8">
    <w:name w:val="xl98"/>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99">
    <w:name w:val="xl99"/>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02">
    <w:name w:val="xl102"/>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3">
    <w:name w:val="xl103"/>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104">
    <w:name w:val="xl104"/>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05">
    <w:name w:val="xl105"/>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6">
    <w:name w:val="xl106"/>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rsid w:val="00DD1CF1"/>
    <w:pPr>
      <w:shd w:val="clear" w:color="000000" w:fill="FFFFFF"/>
      <w:spacing w:before="100" w:beforeAutospacing="1" w:after="100" w:afterAutospacing="1"/>
    </w:pPr>
  </w:style>
  <w:style w:type="paragraph" w:customStyle="1" w:styleId="xl108">
    <w:name w:val="xl108"/>
    <w:basedOn w:val="a"/>
    <w:rsid w:val="00DD1CF1"/>
    <w:pPr>
      <w:shd w:val="clear" w:color="000000" w:fill="FFFFFF"/>
      <w:spacing w:before="100" w:beforeAutospacing="1" w:after="100" w:afterAutospacing="1"/>
    </w:pPr>
    <w:rPr>
      <w:b/>
      <w:bCs/>
    </w:rPr>
  </w:style>
  <w:style w:type="paragraph" w:customStyle="1" w:styleId="xl109">
    <w:name w:val="xl109"/>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0">
    <w:name w:val="xl110"/>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
    <w:rsid w:val="00DD1C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112">
    <w:name w:val="xl112"/>
    <w:basedOn w:val="a"/>
    <w:rsid w:val="00DD1CF1"/>
    <w:pPr>
      <w:shd w:val="clear" w:color="000000" w:fill="FFFFFF"/>
      <w:spacing w:before="100" w:beforeAutospacing="1" w:after="100" w:afterAutospacing="1"/>
      <w:textAlignment w:val="center"/>
    </w:pPr>
  </w:style>
  <w:style w:type="paragraph" w:customStyle="1" w:styleId="xl113">
    <w:name w:val="xl113"/>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14">
    <w:name w:val="xl114"/>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5">
    <w:name w:val="xl115"/>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rPr>
  </w:style>
  <w:style w:type="paragraph" w:customStyle="1" w:styleId="xl118">
    <w:name w:val="xl118"/>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9">
    <w:name w:val="xl119"/>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DD1CF1"/>
    <w:pPr>
      <w:shd w:val="clear" w:color="000000" w:fill="FF0000"/>
      <w:spacing w:before="100" w:beforeAutospacing="1" w:after="100" w:afterAutospacing="1"/>
    </w:pPr>
    <w:rPr>
      <w:i/>
      <w:iCs/>
    </w:rPr>
  </w:style>
  <w:style w:type="paragraph" w:customStyle="1" w:styleId="xl121">
    <w:name w:val="xl121"/>
    <w:basedOn w:val="a"/>
    <w:rsid w:val="00DD1CF1"/>
    <w:pPr>
      <w:shd w:val="clear" w:color="000000" w:fill="FF0000"/>
      <w:spacing w:before="100" w:beforeAutospacing="1" w:after="100" w:afterAutospacing="1"/>
    </w:pPr>
    <w:rPr>
      <w:b/>
      <w:bCs/>
      <w:i/>
      <w:iCs/>
    </w:rPr>
  </w:style>
  <w:style w:type="paragraph" w:customStyle="1" w:styleId="xl122">
    <w:name w:val="xl122"/>
    <w:basedOn w:val="a"/>
    <w:rsid w:val="00DD1CF1"/>
    <w:pPr>
      <w:shd w:val="clear" w:color="000000" w:fill="FF0000"/>
      <w:spacing w:before="100" w:beforeAutospacing="1" w:after="100" w:afterAutospacing="1"/>
    </w:pPr>
  </w:style>
  <w:style w:type="paragraph" w:customStyle="1" w:styleId="xl123">
    <w:name w:val="xl123"/>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24">
    <w:name w:val="xl124"/>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25">
    <w:name w:val="xl125"/>
    <w:basedOn w:val="a"/>
    <w:rsid w:val="00DD1CF1"/>
    <w:pPr>
      <w:spacing w:before="100" w:beforeAutospacing="1" w:after="100" w:afterAutospacing="1"/>
    </w:pPr>
    <w:rPr>
      <w:i/>
      <w:iCs/>
    </w:rPr>
  </w:style>
  <w:style w:type="paragraph" w:customStyle="1" w:styleId="xl126">
    <w:name w:val="xl126"/>
    <w:basedOn w:val="a"/>
    <w:rsid w:val="00DD1CF1"/>
    <w:pPr>
      <w:spacing w:before="100" w:beforeAutospacing="1" w:after="100" w:afterAutospacing="1"/>
    </w:pPr>
    <w:rPr>
      <w:b/>
      <w:bCs/>
      <w:i/>
      <w:iCs/>
    </w:rPr>
  </w:style>
  <w:style w:type="paragraph" w:customStyle="1" w:styleId="xl127">
    <w:name w:val="xl127"/>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28">
    <w:name w:val="xl128"/>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color w:val="000000"/>
    </w:rPr>
  </w:style>
  <w:style w:type="paragraph" w:customStyle="1" w:styleId="xl129">
    <w:name w:val="xl129"/>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0">
    <w:name w:val="xl130"/>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a"/>
    <w:rsid w:val="00DD1C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i/>
      <w:iCs/>
    </w:rPr>
  </w:style>
  <w:style w:type="paragraph" w:customStyle="1" w:styleId="xl132">
    <w:name w:val="xl132"/>
    <w:basedOn w:val="a"/>
    <w:rsid w:val="00DD1C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i/>
      <w:iCs/>
    </w:rPr>
  </w:style>
  <w:style w:type="paragraph" w:customStyle="1" w:styleId="xl133">
    <w:name w:val="xl133"/>
    <w:basedOn w:val="a"/>
    <w:rsid w:val="00DD1C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i/>
      <w:iCs/>
    </w:rPr>
  </w:style>
  <w:style w:type="paragraph" w:customStyle="1" w:styleId="xl134">
    <w:name w:val="xl134"/>
    <w:basedOn w:val="a"/>
    <w:rsid w:val="00DD1C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i/>
      <w:iCs/>
    </w:rPr>
  </w:style>
  <w:style w:type="paragraph" w:customStyle="1" w:styleId="xl135">
    <w:name w:val="xl135"/>
    <w:basedOn w:val="a"/>
    <w:rsid w:val="00DD1C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i/>
      <w:iCs/>
    </w:rPr>
  </w:style>
  <w:style w:type="paragraph" w:customStyle="1" w:styleId="xl136">
    <w:name w:val="xl136"/>
    <w:basedOn w:val="a"/>
    <w:rsid w:val="00DD1CF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i/>
      <w:iCs/>
    </w:rPr>
  </w:style>
  <w:style w:type="paragraph" w:customStyle="1" w:styleId="xl137">
    <w:name w:val="xl137"/>
    <w:basedOn w:val="a"/>
    <w:rsid w:val="00DD1CF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i/>
      <w:iCs/>
    </w:rPr>
  </w:style>
  <w:style w:type="paragraph" w:customStyle="1" w:styleId="xl138">
    <w:name w:val="xl138"/>
    <w:basedOn w:val="a"/>
    <w:rsid w:val="00DD1CF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i/>
      <w:iCs/>
    </w:rPr>
  </w:style>
  <w:style w:type="paragraph" w:customStyle="1" w:styleId="xl139">
    <w:name w:val="xl139"/>
    <w:basedOn w:val="a"/>
    <w:rsid w:val="00DD1C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i/>
      <w:iCs/>
    </w:rPr>
  </w:style>
  <w:style w:type="paragraph" w:customStyle="1" w:styleId="xl140">
    <w:name w:val="xl140"/>
    <w:basedOn w:val="a"/>
    <w:rsid w:val="00DD1C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i/>
      <w:iCs/>
    </w:rPr>
  </w:style>
  <w:style w:type="paragraph" w:customStyle="1" w:styleId="xl141">
    <w:name w:val="xl141"/>
    <w:basedOn w:val="a"/>
    <w:rsid w:val="00DD1C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42">
    <w:name w:val="xl142"/>
    <w:basedOn w:val="a"/>
    <w:rsid w:val="00DD1C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i/>
      <w:iCs/>
    </w:rPr>
  </w:style>
  <w:style w:type="paragraph" w:customStyle="1" w:styleId="xl143">
    <w:name w:val="xl143"/>
    <w:basedOn w:val="a"/>
    <w:rsid w:val="00DD1CF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144">
    <w:name w:val="xl144"/>
    <w:basedOn w:val="a"/>
    <w:rsid w:val="00DD1C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i/>
      <w:iCs/>
      <w:color w:val="000000"/>
    </w:rPr>
  </w:style>
  <w:style w:type="paragraph" w:customStyle="1" w:styleId="xl145">
    <w:name w:val="xl145"/>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46">
    <w:name w:val="xl146"/>
    <w:basedOn w:val="a"/>
    <w:rsid w:val="00DD1C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47">
    <w:name w:val="xl147"/>
    <w:basedOn w:val="a"/>
    <w:rsid w:val="00DD1C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style>
  <w:style w:type="paragraph" w:customStyle="1" w:styleId="xl148">
    <w:name w:val="xl148"/>
    <w:basedOn w:val="a"/>
    <w:rsid w:val="00DD1C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49">
    <w:name w:val="xl149"/>
    <w:basedOn w:val="a"/>
    <w:rsid w:val="00DD1CF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150">
    <w:name w:val="xl150"/>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1">
    <w:name w:val="xl151"/>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
    <w:name w:val="xl152"/>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3">
    <w:name w:val="xl153"/>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4">
    <w:name w:val="xl154"/>
    <w:basedOn w:val="a"/>
    <w:rsid w:val="00DD1CF1"/>
    <w:pPr>
      <w:shd w:val="clear" w:color="000000" w:fill="FFFFFF"/>
      <w:spacing w:before="100" w:beforeAutospacing="1" w:after="100" w:afterAutospacing="1"/>
    </w:pPr>
    <w:rPr>
      <w:i/>
      <w:iCs/>
    </w:rPr>
  </w:style>
  <w:style w:type="paragraph" w:customStyle="1" w:styleId="xl155">
    <w:name w:val="xl155"/>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6">
    <w:name w:val="xl156"/>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57">
    <w:name w:val="xl157"/>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
    <w:name w:val="xl158"/>
    <w:basedOn w:val="a"/>
    <w:rsid w:val="00DD1CF1"/>
    <w:pPr>
      <w:shd w:val="clear" w:color="000000" w:fill="FFFFFF"/>
      <w:spacing w:before="100" w:beforeAutospacing="1" w:after="100" w:afterAutospacing="1"/>
    </w:pPr>
  </w:style>
  <w:style w:type="paragraph" w:customStyle="1" w:styleId="xl159">
    <w:name w:val="xl159"/>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60">
    <w:name w:val="xl160"/>
    <w:basedOn w:val="a"/>
    <w:rsid w:val="00DD1CF1"/>
    <w:pPr>
      <w:shd w:val="clear" w:color="000000" w:fill="FFFFFF"/>
      <w:spacing w:before="100" w:beforeAutospacing="1" w:after="100" w:afterAutospacing="1"/>
    </w:pPr>
    <w:rPr>
      <w:b/>
      <w:bCs/>
    </w:rPr>
  </w:style>
  <w:style w:type="paragraph" w:customStyle="1" w:styleId="xl161">
    <w:name w:val="xl161"/>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rPr>
  </w:style>
  <w:style w:type="paragraph" w:customStyle="1" w:styleId="xl163">
    <w:name w:val="xl163"/>
    <w:basedOn w:val="a"/>
    <w:rsid w:val="00DD1CF1"/>
    <w:pPr>
      <w:shd w:val="clear" w:color="000000" w:fill="FFFFFF"/>
      <w:spacing w:before="100" w:beforeAutospacing="1" w:after="100" w:afterAutospacing="1"/>
    </w:pPr>
    <w:rPr>
      <w:b/>
      <w:bCs/>
      <w:i/>
      <w:iCs/>
    </w:rPr>
  </w:style>
  <w:style w:type="paragraph" w:customStyle="1" w:styleId="xl164">
    <w:name w:val="xl164"/>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65">
    <w:name w:val="xl165"/>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66">
    <w:name w:val="xl166"/>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7">
    <w:name w:val="xl167"/>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68">
    <w:name w:val="xl168"/>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rPr>
  </w:style>
  <w:style w:type="paragraph" w:customStyle="1" w:styleId="xl169">
    <w:name w:val="xl169"/>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170">
    <w:name w:val="xl170"/>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171">
    <w:name w:val="xl171"/>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72">
    <w:name w:val="xl172"/>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73">
    <w:name w:val="xl173"/>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74">
    <w:name w:val="xl174"/>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75">
    <w:name w:val="xl175"/>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6">
    <w:name w:val="xl176"/>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7">
    <w:name w:val="xl177"/>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8">
    <w:name w:val="xl178"/>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179">
    <w:name w:val="xl179"/>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0">
    <w:name w:val="xl180"/>
    <w:basedOn w:val="a"/>
    <w:rsid w:val="00DD1CF1"/>
    <w:pPr>
      <w:shd w:val="clear" w:color="000000" w:fill="FFFFFF"/>
      <w:spacing w:before="100" w:beforeAutospacing="1" w:after="100" w:afterAutospacing="1"/>
      <w:textAlignment w:val="center"/>
    </w:pPr>
    <w:rPr>
      <w:b/>
      <w:bCs/>
    </w:rPr>
  </w:style>
  <w:style w:type="paragraph" w:customStyle="1" w:styleId="xl181">
    <w:name w:val="xl181"/>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2">
    <w:name w:val="xl182"/>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84">
    <w:name w:val="xl184"/>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5">
    <w:name w:val="xl185"/>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86">
    <w:name w:val="xl186"/>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7">
    <w:name w:val="xl187"/>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8">
    <w:name w:val="xl188"/>
    <w:basedOn w:val="a"/>
    <w:rsid w:val="00DD1CF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189">
    <w:name w:val="xl189"/>
    <w:basedOn w:val="a"/>
    <w:rsid w:val="00DD1CF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90">
    <w:name w:val="xl190"/>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1">
    <w:name w:val="xl191"/>
    <w:basedOn w:val="a"/>
    <w:rsid w:val="00DD1C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2">
    <w:name w:val="xl192"/>
    <w:basedOn w:val="a"/>
    <w:rsid w:val="00DD1C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color w:val="000000"/>
    </w:rPr>
  </w:style>
  <w:style w:type="paragraph" w:customStyle="1" w:styleId="xl193">
    <w:name w:val="xl193"/>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94">
    <w:name w:val="xl194"/>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95">
    <w:name w:val="xl195"/>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8"/>
      <w:szCs w:val="18"/>
    </w:rPr>
  </w:style>
  <w:style w:type="paragraph" w:customStyle="1" w:styleId="xl196">
    <w:name w:val="xl196"/>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97">
    <w:name w:val="xl197"/>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98">
    <w:name w:val="xl198"/>
    <w:basedOn w:val="a"/>
    <w:rsid w:val="00DD1CF1"/>
    <w:pPr>
      <w:shd w:val="clear" w:color="000000" w:fill="FFFFFF"/>
      <w:spacing w:before="100" w:beforeAutospacing="1" w:after="100" w:afterAutospacing="1"/>
      <w:jc w:val="right"/>
    </w:pPr>
  </w:style>
  <w:style w:type="paragraph" w:customStyle="1" w:styleId="xl199">
    <w:name w:val="xl199"/>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0">
    <w:name w:val="xl200"/>
    <w:basedOn w:val="a"/>
    <w:rsid w:val="00DD1C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202">
    <w:name w:val="xl202"/>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03">
    <w:name w:val="xl203"/>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04">
    <w:name w:val="xl204"/>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05">
    <w:name w:val="xl205"/>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06">
    <w:name w:val="xl206"/>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2"/>
      <w:szCs w:val="22"/>
    </w:rPr>
  </w:style>
  <w:style w:type="paragraph" w:customStyle="1" w:styleId="xl207">
    <w:name w:val="xl207"/>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08">
    <w:name w:val="xl208"/>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09">
    <w:name w:val="xl209"/>
    <w:basedOn w:val="a"/>
    <w:rsid w:val="00DD1CF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10">
    <w:name w:val="xl210"/>
    <w:basedOn w:val="a"/>
    <w:rsid w:val="00DD1CF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DD1C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2">
    <w:name w:val="xl212"/>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13">
    <w:name w:val="xl213"/>
    <w:basedOn w:val="a"/>
    <w:rsid w:val="00DD1CF1"/>
    <w:pPr>
      <w:pBdr>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214">
    <w:name w:val="xl214"/>
    <w:basedOn w:val="a"/>
    <w:rsid w:val="00DD1CF1"/>
    <w:pPr>
      <w:shd w:val="clear" w:color="000000" w:fill="FFFFFF"/>
      <w:spacing w:before="100" w:beforeAutospacing="1" w:after="100" w:afterAutospacing="1"/>
      <w:jc w:val="center"/>
      <w:textAlignment w:val="center"/>
    </w:pPr>
    <w:rPr>
      <w:b/>
      <w:bCs/>
    </w:rPr>
  </w:style>
  <w:style w:type="paragraph" w:styleId="af2">
    <w:name w:val="Body Text Indent"/>
    <w:basedOn w:val="a"/>
    <w:link w:val="af3"/>
    <w:uiPriority w:val="99"/>
    <w:semiHidden/>
    <w:unhideWhenUsed/>
    <w:rsid w:val="00083BD0"/>
    <w:pPr>
      <w:spacing w:after="120"/>
      <w:ind w:left="283"/>
    </w:pPr>
  </w:style>
  <w:style w:type="character" w:customStyle="1" w:styleId="af3">
    <w:name w:val="Основной текст с отступом Знак"/>
    <w:basedOn w:val="a0"/>
    <w:link w:val="af2"/>
    <w:uiPriority w:val="99"/>
    <w:semiHidden/>
    <w:rsid w:val="00083BD0"/>
    <w:rPr>
      <w:sz w:val="24"/>
      <w:szCs w:val="24"/>
    </w:rPr>
  </w:style>
  <w:style w:type="paragraph" w:customStyle="1" w:styleId="formattext">
    <w:name w:val="formattext"/>
    <w:basedOn w:val="a"/>
    <w:rsid w:val="00083BD0"/>
    <w:pPr>
      <w:spacing w:before="100" w:beforeAutospacing="1" w:after="100" w:afterAutospacing="1"/>
    </w:pPr>
  </w:style>
  <w:style w:type="paragraph" w:customStyle="1" w:styleId="xl215">
    <w:name w:val="xl215"/>
    <w:basedOn w:val="a"/>
    <w:rsid w:val="007A5D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6">
    <w:name w:val="xl216"/>
    <w:basedOn w:val="a"/>
    <w:rsid w:val="007A5D3A"/>
    <w:pPr>
      <w:shd w:val="clear" w:color="000000" w:fill="FFFFFF"/>
      <w:spacing w:before="100" w:beforeAutospacing="1" w:after="100" w:afterAutospacing="1"/>
      <w:jc w:val="center"/>
      <w:textAlignment w:val="center"/>
    </w:pPr>
  </w:style>
  <w:style w:type="paragraph" w:customStyle="1" w:styleId="xl217">
    <w:name w:val="xl217"/>
    <w:basedOn w:val="a"/>
    <w:rsid w:val="007A5D3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218">
    <w:name w:val="xl218"/>
    <w:basedOn w:val="a"/>
    <w:rsid w:val="007A5D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219">
    <w:name w:val="xl219"/>
    <w:basedOn w:val="a"/>
    <w:rsid w:val="007A5D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20">
    <w:name w:val="xl220"/>
    <w:basedOn w:val="a"/>
    <w:rsid w:val="007A5D3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rPr>
  </w:style>
  <w:style w:type="paragraph" w:customStyle="1" w:styleId="xl221">
    <w:name w:val="xl221"/>
    <w:basedOn w:val="a"/>
    <w:rsid w:val="007A5D3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A0A0A"/>
    </w:rPr>
  </w:style>
  <w:style w:type="paragraph" w:customStyle="1" w:styleId="xl69">
    <w:name w:val="xl69"/>
    <w:basedOn w:val="a"/>
    <w:rsid w:val="00A01139"/>
    <w:pPr>
      <w:spacing w:before="100" w:beforeAutospacing="1" w:after="100" w:afterAutospacing="1"/>
    </w:pPr>
  </w:style>
  <w:style w:type="paragraph" w:customStyle="1" w:styleId="ConsNormal">
    <w:name w:val="ConsNormal"/>
    <w:rsid w:val="00C06C12"/>
    <w:pPr>
      <w:widowControl w:val="0"/>
      <w:autoSpaceDE w:val="0"/>
      <w:autoSpaceDN w:val="0"/>
      <w:adjustRightInd w:val="0"/>
      <w:ind w:right="19772" w:firstLine="720"/>
    </w:pPr>
    <w:rPr>
      <w:rFonts w:ascii="Arial" w:hAnsi="Arial" w:cs="Arial"/>
    </w:rPr>
  </w:style>
  <w:style w:type="paragraph" w:customStyle="1" w:styleId="xl222">
    <w:name w:val="xl222"/>
    <w:basedOn w:val="a"/>
    <w:rsid w:val="004F6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3">
    <w:name w:val="xl223"/>
    <w:basedOn w:val="a"/>
    <w:rsid w:val="004F69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24">
    <w:name w:val="xl224"/>
    <w:basedOn w:val="a"/>
    <w:rsid w:val="004F69AB"/>
    <w:pPr>
      <w:spacing w:before="100" w:beforeAutospacing="1" w:after="100" w:afterAutospacing="1"/>
    </w:pPr>
    <w:rPr>
      <w:b/>
      <w:bCs/>
      <w:color w:val="22272F"/>
    </w:rPr>
  </w:style>
  <w:style w:type="paragraph" w:customStyle="1" w:styleId="xl225">
    <w:name w:val="xl225"/>
    <w:basedOn w:val="a"/>
    <w:rsid w:val="004F69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26">
    <w:name w:val="xl226"/>
    <w:basedOn w:val="a"/>
    <w:rsid w:val="004F69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27">
    <w:name w:val="xl227"/>
    <w:basedOn w:val="a"/>
    <w:rsid w:val="004F69AB"/>
    <w:pPr>
      <w:shd w:val="clear" w:color="000000" w:fill="FFFFFF"/>
      <w:spacing w:before="100" w:beforeAutospacing="1" w:after="100" w:afterAutospacing="1"/>
      <w:jc w:val="right"/>
    </w:pPr>
  </w:style>
  <w:style w:type="paragraph" w:customStyle="1" w:styleId="xl228">
    <w:name w:val="xl228"/>
    <w:basedOn w:val="a"/>
    <w:rsid w:val="004F69AB"/>
    <w:pPr>
      <w:shd w:val="clear" w:color="000000" w:fill="FFFFFF"/>
      <w:spacing w:before="100" w:beforeAutospacing="1" w:after="100" w:afterAutospacing="1"/>
      <w:jc w:val="center"/>
    </w:pPr>
  </w:style>
  <w:style w:type="paragraph" w:customStyle="1" w:styleId="xl229">
    <w:name w:val="xl229"/>
    <w:basedOn w:val="a"/>
    <w:rsid w:val="004F69AB"/>
    <w:pPr>
      <w:shd w:val="clear" w:color="000000" w:fill="FFFFFF"/>
      <w:spacing w:before="100" w:beforeAutospacing="1" w:after="100" w:afterAutospacing="1"/>
      <w:jc w:val="center"/>
    </w:pPr>
  </w:style>
  <w:style w:type="paragraph" w:customStyle="1" w:styleId="xl230">
    <w:name w:val="xl230"/>
    <w:basedOn w:val="a"/>
    <w:rsid w:val="004F6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rsid w:val="004F69A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i/>
      <w:iCs/>
      <w:color w:val="000000"/>
    </w:rPr>
  </w:style>
  <w:style w:type="paragraph" w:customStyle="1" w:styleId="xl232">
    <w:name w:val="xl232"/>
    <w:basedOn w:val="a"/>
    <w:rsid w:val="004F69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33">
    <w:name w:val="xl233"/>
    <w:basedOn w:val="a"/>
    <w:rsid w:val="004F69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234">
    <w:name w:val="xl234"/>
    <w:basedOn w:val="a"/>
    <w:rsid w:val="004F69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5">
    <w:name w:val="xl235"/>
    <w:basedOn w:val="a"/>
    <w:rsid w:val="004F69AB"/>
    <w:pPr>
      <w:shd w:val="clear" w:color="000000" w:fill="FFFFFF"/>
      <w:spacing w:before="100" w:beforeAutospacing="1" w:after="100" w:afterAutospacing="1"/>
      <w:jc w:val="center"/>
      <w:textAlignment w:val="center"/>
    </w:pPr>
    <w:rPr>
      <w:b/>
      <w:bCs/>
    </w:rPr>
  </w:style>
  <w:style w:type="paragraph" w:customStyle="1" w:styleId="xl236">
    <w:name w:val="xl236"/>
    <w:basedOn w:val="a"/>
    <w:rsid w:val="00EF504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237">
    <w:name w:val="xl237"/>
    <w:basedOn w:val="a"/>
    <w:rsid w:val="00EF504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i/>
      <w:iCs/>
    </w:rPr>
  </w:style>
  <w:style w:type="paragraph" w:customStyle="1" w:styleId="xl238">
    <w:name w:val="xl238"/>
    <w:basedOn w:val="a"/>
    <w:rsid w:val="00EF50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239">
    <w:name w:val="xl239"/>
    <w:basedOn w:val="a"/>
    <w:rsid w:val="00EF50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40">
    <w:name w:val="xl240"/>
    <w:basedOn w:val="a"/>
    <w:rsid w:val="00EF50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241">
    <w:name w:val="xl241"/>
    <w:basedOn w:val="a"/>
    <w:rsid w:val="00EF50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42">
    <w:name w:val="xl242"/>
    <w:basedOn w:val="a"/>
    <w:rsid w:val="00EF50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43">
    <w:name w:val="xl243"/>
    <w:basedOn w:val="a"/>
    <w:rsid w:val="00EF50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44">
    <w:name w:val="xl244"/>
    <w:basedOn w:val="a"/>
    <w:rsid w:val="00EF50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245">
    <w:name w:val="xl245"/>
    <w:basedOn w:val="a"/>
    <w:rsid w:val="00EF50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
    <w:rsid w:val="00EF50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247">
    <w:name w:val="xl247"/>
    <w:basedOn w:val="a"/>
    <w:rsid w:val="00EF50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2"/>
      <w:szCs w:val="22"/>
    </w:rPr>
  </w:style>
  <w:style w:type="paragraph" w:customStyle="1" w:styleId="xl248">
    <w:name w:val="xl248"/>
    <w:basedOn w:val="a"/>
    <w:rsid w:val="00EF50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9">
    <w:name w:val="xl249"/>
    <w:basedOn w:val="a"/>
    <w:rsid w:val="00EF504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250">
    <w:name w:val="xl250"/>
    <w:basedOn w:val="a"/>
    <w:rsid w:val="00EF504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color w:val="000000"/>
    </w:rPr>
  </w:style>
  <w:style w:type="paragraph" w:customStyle="1" w:styleId="xl251">
    <w:name w:val="xl251"/>
    <w:basedOn w:val="a"/>
    <w:rsid w:val="00EF5043"/>
    <w:pPr>
      <w:spacing w:before="100" w:beforeAutospacing="1" w:after="100" w:afterAutospacing="1"/>
    </w:pPr>
    <w:rPr>
      <w:sz w:val="22"/>
      <w:szCs w:val="22"/>
    </w:rPr>
  </w:style>
  <w:style w:type="paragraph" w:customStyle="1" w:styleId="xl252">
    <w:name w:val="xl252"/>
    <w:basedOn w:val="a"/>
    <w:rsid w:val="00EF5043"/>
    <w:pPr>
      <w:shd w:val="clear" w:color="000000" w:fill="FFFFFF"/>
      <w:spacing w:before="100" w:beforeAutospacing="1" w:after="100" w:afterAutospacing="1"/>
      <w:jc w:val="center"/>
      <w:textAlignment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1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3E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w:basedOn w:val="a"/>
    <w:uiPriority w:val="99"/>
    <w:rsid w:val="0089427C"/>
    <w:rPr>
      <w:rFonts w:ascii="Verdana" w:hAnsi="Verdana" w:cs="Verdana"/>
      <w:sz w:val="20"/>
      <w:szCs w:val="20"/>
      <w:lang w:val="en-US" w:eastAsia="en-US"/>
    </w:rPr>
  </w:style>
  <w:style w:type="paragraph" w:styleId="a4">
    <w:name w:val="Body Text"/>
    <w:basedOn w:val="a"/>
    <w:link w:val="a5"/>
    <w:uiPriority w:val="99"/>
    <w:rsid w:val="006D53EA"/>
    <w:pPr>
      <w:jc w:val="center"/>
    </w:pPr>
    <w:rPr>
      <w:b/>
      <w:bCs/>
    </w:rPr>
  </w:style>
  <w:style w:type="character" w:customStyle="1" w:styleId="a5">
    <w:name w:val="Основной текст Знак"/>
    <w:link w:val="a4"/>
    <w:uiPriority w:val="99"/>
    <w:semiHidden/>
    <w:rsid w:val="0013669D"/>
    <w:rPr>
      <w:sz w:val="24"/>
      <w:szCs w:val="24"/>
    </w:rPr>
  </w:style>
  <w:style w:type="paragraph" w:styleId="a6">
    <w:name w:val="Title"/>
    <w:basedOn w:val="a"/>
    <w:link w:val="a7"/>
    <w:uiPriority w:val="10"/>
    <w:qFormat/>
    <w:rsid w:val="006D53EA"/>
    <w:pPr>
      <w:jc w:val="center"/>
    </w:pPr>
    <w:rPr>
      <w:b/>
      <w:bCs/>
      <w:sz w:val="32"/>
      <w:szCs w:val="32"/>
    </w:rPr>
  </w:style>
  <w:style w:type="character" w:customStyle="1" w:styleId="a7">
    <w:name w:val="Название Знак"/>
    <w:link w:val="a6"/>
    <w:uiPriority w:val="10"/>
    <w:rsid w:val="0013669D"/>
    <w:rPr>
      <w:rFonts w:ascii="Cambria" w:eastAsia="Times New Roman" w:hAnsi="Cambria" w:cs="Times New Roman"/>
      <w:b/>
      <w:bCs/>
      <w:kern w:val="28"/>
      <w:sz w:val="32"/>
      <w:szCs w:val="32"/>
    </w:rPr>
  </w:style>
  <w:style w:type="paragraph" w:customStyle="1" w:styleId="ConsPlusTitle">
    <w:name w:val="ConsPlusTitle"/>
    <w:uiPriority w:val="99"/>
    <w:rsid w:val="006D53EA"/>
    <w:pPr>
      <w:widowControl w:val="0"/>
      <w:autoSpaceDE w:val="0"/>
      <w:autoSpaceDN w:val="0"/>
      <w:adjustRightInd w:val="0"/>
    </w:pPr>
    <w:rPr>
      <w:rFonts w:ascii="Arial" w:hAnsi="Arial" w:cs="Arial"/>
      <w:b/>
      <w:bCs/>
    </w:rPr>
  </w:style>
  <w:style w:type="paragraph" w:styleId="2">
    <w:name w:val="Body Text Indent 2"/>
    <w:basedOn w:val="a"/>
    <w:link w:val="20"/>
    <w:uiPriority w:val="99"/>
    <w:rsid w:val="006D53EA"/>
    <w:pPr>
      <w:ind w:firstLine="1134"/>
      <w:jc w:val="both"/>
    </w:pPr>
    <w:rPr>
      <w:sz w:val="28"/>
      <w:szCs w:val="28"/>
    </w:rPr>
  </w:style>
  <w:style w:type="character" w:customStyle="1" w:styleId="20">
    <w:name w:val="Основной текст с отступом 2 Знак"/>
    <w:link w:val="2"/>
    <w:uiPriority w:val="99"/>
    <w:semiHidden/>
    <w:rsid w:val="0013669D"/>
    <w:rPr>
      <w:sz w:val="24"/>
      <w:szCs w:val="24"/>
    </w:rPr>
  </w:style>
  <w:style w:type="paragraph" w:styleId="a8">
    <w:name w:val="Balloon Text"/>
    <w:basedOn w:val="a"/>
    <w:link w:val="a9"/>
    <w:uiPriority w:val="99"/>
    <w:semiHidden/>
    <w:rsid w:val="006D53EA"/>
    <w:rPr>
      <w:rFonts w:ascii="Tahoma" w:hAnsi="Tahoma" w:cs="Tahoma"/>
      <w:sz w:val="16"/>
      <w:szCs w:val="16"/>
    </w:rPr>
  </w:style>
  <w:style w:type="character" w:customStyle="1" w:styleId="a9">
    <w:name w:val="Текст выноски Знак"/>
    <w:link w:val="a8"/>
    <w:uiPriority w:val="99"/>
    <w:semiHidden/>
    <w:rsid w:val="0013669D"/>
    <w:rPr>
      <w:sz w:val="0"/>
      <w:szCs w:val="0"/>
    </w:rPr>
  </w:style>
  <w:style w:type="table" w:styleId="aa">
    <w:name w:val="Table Grid"/>
    <w:basedOn w:val="a1"/>
    <w:uiPriority w:val="99"/>
    <w:rsid w:val="003A6B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9427C"/>
    <w:pPr>
      <w:widowControl w:val="0"/>
      <w:autoSpaceDE w:val="0"/>
      <w:autoSpaceDN w:val="0"/>
      <w:adjustRightInd w:val="0"/>
      <w:ind w:firstLine="720"/>
    </w:pPr>
    <w:rPr>
      <w:rFonts w:ascii="Arial" w:hAnsi="Arial" w:cs="Arial"/>
    </w:rPr>
  </w:style>
  <w:style w:type="paragraph" w:customStyle="1" w:styleId="ab">
    <w:name w:val="Знак Знак Знак Знак Знак Знак Знак Знак Знак Знак Знак Знак Знак Знак Знак Знак Знак Знак Знак"/>
    <w:basedOn w:val="a"/>
    <w:uiPriority w:val="99"/>
    <w:rsid w:val="00AF5E03"/>
    <w:rPr>
      <w:rFonts w:ascii="Verdana" w:hAnsi="Verdana" w:cs="Verdana"/>
      <w:sz w:val="20"/>
      <w:szCs w:val="20"/>
      <w:lang w:val="en-US" w:eastAsia="en-US"/>
    </w:rPr>
  </w:style>
  <w:style w:type="paragraph" w:customStyle="1" w:styleId="ConsPlusNonformat">
    <w:name w:val="ConsPlusNonformat"/>
    <w:rsid w:val="00FE677F"/>
    <w:pPr>
      <w:widowControl w:val="0"/>
      <w:autoSpaceDE w:val="0"/>
      <w:autoSpaceDN w:val="0"/>
      <w:adjustRightInd w:val="0"/>
    </w:pPr>
    <w:rPr>
      <w:rFonts w:ascii="Courier New" w:hAnsi="Courier New" w:cs="Courier New"/>
    </w:rPr>
  </w:style>
  <w:style w:type="paragraph" w:styleId="ac">
    <w:name w:val="footer"/>
    <w:basedOn w:val="a"/>
    <w:link w:val="ad"/>
    <w:uiPriority w:val="99"/>
    <w:rsid w:val="002155C5"/>
    <w:pPr>
      <w:tabs>
        <w:tab w:val="center" w:pos="4677"/>
        <w:tab w:val="right" w:pos="9355"/>
      </w:tabs>
    </w:pPr>
    <w:rPr>
      <w:rFonts w:ascii="Calibri" w:hAnsi="Calibri" w:cs="Calibri"/>
      <w:sz w:val="22"/>
      <w:szCs w:val="22"/>
      <w:lang w:eastAsia="en-US"/>
    </w:rPr>
  </w:style>
  <w:style w:type="character" w:customStyle="1" w:styleId="ad">
    <w:name w:val="Нижний колонтитул Знак"/>
    <w:link w:val="ac"/>
    <w:uiPriority w:val="99"/>
    <w:locked/>
    <w:rsid w:val="002155C5"/>
    <w:rPr>
      <w:rFonts w:ascii="Calibri" w:eastAsia="Times New Roman" w:hAnsi="Calibri" w:cs="Calibri"/>
      <w:sz w:val="22"/>
      <w:szCs w:val="22"/>
      <w:lang w:eastAsia="en-US"/>
    </w:rPr>
  </w:style>
  <w:style w:type="paragraph" w:styleId="ae">
    <w:name w:val="header"/>
    <w:basedOn w:val="a"/>
    <w:link w:val="af"/>
    <w:uiPriority w:val="99"/>
    <w:unhideWhenUsed/>
    <w:rsid w:val="0057617E"/>
    <w:pPr>
      <w:tabs>
        <w:tab w:val="center" w:pos="4677"/>
        <w:tab w:val="right" w:pos="9355"/>
      </w:tabs>
    </w:pPr>
  </w:style>
  <w:style w:type="character" w:customStyle="1" w:styleId="af">
    <w:name w:val="Верхний колонтитул Знак"/>
    <w:link w:val="ae"/>
    <w:uiPriority w:val="99"/>
    <w:rsid w:val="0057617E"/>
    <w:rPr>
      <w:sz w:val="24"/>
      <w:szCs w:val="24"/>
    </w:rPr>
  </w:style>
  <w:style w:type="character" w:styleId="af0">
    <w:name w:val="Hyperlink"/>
    <w:basedOn w:val="a0"/>
    <w:uiPriority w:val="99"/>
    <w:semiHidden/>
    <w:unhideWhenUsed/>
    <w:rsid w:val="00DD1CF1"/>
    <w:rPr>
      <w:color w:val="0000FF"/>
      <w:u w:val="single"/>
    </w:rPr>
  </w:style>
  <w:style w:type="character" w:styleId="af1">
    <w:name w:val="FollowedHyperlink"/>
    <w:basedOn w:val="a0"/>
    <w:uiPriority w:val="99"/>
    <w:semiHidden/>
    <w:unhideWhenUsed/>
    <w:rsid w:val="00DD1CF1"/>
    <w:rPr>
      <w:color w:val="800080"/>
      <w:u w:val="single"/>
    </w:rPr>
  </w:style>
  <w:style w:type="paragraph" w:customStyle="1" w:styleId="font5">
    <w:name w:val="font5"/>
    <w:basedOn w:val="a"/>
    <w:rsid w:val="00DD1CF1"/>
    <w:pPr>
      <w:spacing w:before="100" w:beforeAutospacing="1" w:after="100" w:afterAutospacing="1"/>
    </w:pPr>
    <w:rPr>
      <w:rFonts w:ascii="Tahoma" w:hAnsi="Tahoma" w:cs="Tahoma"/>
      <w:color w:val="000000"/>
      <w:sz w:val="18"/>
      <w:szCs w:val="18"/>
    </w:rPr>
  </w:style>
  <w:style w:type="paragraph" w:customStyle="1" w:styleId="font6">
    <w:name w:val="font6"/>
    <w:basedOn w:val="a"/>
    <w:rsid w:val="00DD1CF1"/>
    <w:pPr>
      <w:spacing w:before="100" w:beforeAutospacing="1" w:after="100" w:afterAutospacing="1"/>
    </w:pPr>
    <w:rPr>
      <w:rFonts w:ascii="Tahoma" w:hAnsi="Tahoma" w:cs="Tahoma"/>
      <w:b/>
      <w:bCs/>
      <w:color w:val="000000"/>
      <w:sz w:val="18"/>
      <w:szCs w:val="18"/>
    </w:rPr>
  </w:style>
  <w:style w:type="paragraph" w:customStyle="1" w:styleId="xl70">
    <w:name w:val="xl70"/>
    <w:basedOn w:val="a"/>
    <w:rsid w:val="00DD1CF1"/>
    <w:pPr>
      <w:shd w:val="clear" w:color="000000" w:fill="FFFFFF"/>
      <w:spacing w:before="100" w:beforeAutospacing="1" w:after="100" w:afterAutospacing="1"/>
    </w:pPr>
  </w:style>
  <w:style w:type="paragraph" w:customStyle="1" w:styleId="xl71">
    <w:name w:val="xl71"/>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rPr>
  </w:style>
  <w:style w:type="paragraph" w:customStyle="1" w:styleId="xl72">
    <w:name w:val="xl72"/>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74">
    <w:name w:val="xl74"/>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75">
    <w:name w:val="xl75"/>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6">
    <w:name w:val="xl76"/>
    <w:basedOn w:val="a"/>
    <w:rsid w:val="00DD1CF1"/>
    <w:pPr>
      <w:shd w:val="clear" w:color="000000" w:fill="FFFFFF"/>
      <w:spacing w:before="100" w:beforeAutospacing="1" w:after="100" w:afterAutospacing="1"/>
      <w:jc w:val="center"/>
    </w:pPr>
  </w:style>
  <w:style w:type="paragraph" w:customStyle="1" w:styleId="xl77">
    <w:name w:val="xl77"/>
    <w:basedOn w:val="a"/>
    <w:rsid w:val="00DD1CF1"/>
    <w:pPr>
      <w:shd w:val="clear" w:color="000000" w:fill="FFFFFF"/>
      <w:spacing w:before="100" w:beforeAutospacing="1" w:after="100" w:afterAutospacing="1"/>
    </w:pPr>
  </w:style>
  <w:style w:type="paragraph" w:customStyle="1" w:styleId="xl78">
    <w:name w:val="xl78"/>
    <w:basedOn w:val="a"/>
    <w:rsid w:val="00DD1CF1"/>
    <w:pPr>
      <w:shd w:val="clear" w:color="000000" w:fill="FFFFFF"/>
      <w:spacing w:before="100" w:beforeAutospacing="1" w:after="100" w:afterAutospacing="1"/>
    </w:pPr>
    <w:rPr>
      <w:b/>
      <w:bCs/>
    </w:rPr>
  </w:style>
  <w:style w:type="paragraph" w:customStyle="1" w:styleId="xl79">
    <w:name w:val="xl79"/>
    <w:basedOn w:val="a"/>
    <w:rsid w:val="00DD1CF1"/>
    <w:pPr>
      <w:shd w:val="clear" w:color="000000" w:fill="FFFFFF"/>
      <w:spacing w:before="100" w:beforeAutospacing="1" w:after="100" w:afterAutospacing="1"/>
      <w:jc w:val="center"/>
    </w:pPr>
    <w:rPr>
      <w:b/>
      <w:bCs/>
    </w:rPr>
  </w:style>
  <w:style w:type="paragraph" w:customStyle="1" w:styleId="xl80">
    <w:name w:val="xl80"/>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1">
    <w:name w:val="xl81"/>
    <w:basedOn w:val="a"/>
    <w:rsid w:val="00DD1CF1"/>
    <w:pPr>
      <w:shd w:val="clear" w:color="000000" w:fill="FFFFFF"/>
      <w:spacing w:before="100" w:beforeAutospacing="1" w:after="100" w:afterAutospacing="1"/>
    </w:pPr>
    <w:rPr>
      <w:b/>
      <w:bCs/>
    </w:rPr>
  </w:style>
  <w:style w:type="paragraph" w:customStyle="1" w:styleId="xl82">
    <w:name w:val="xl82"/>
    <w:basedOn w:val="a"/>
    <w:rsid w:val="00DD1CF1"/>
    <w:pPr>
      <w:shd w:val="clear" w:color="000000" w:fill="FFFFFF"/>
      <w:spacing w:before="100" w:beforeAutospacing="1" w:after="100" w:afterAutospacing="1"/>
    </w:pPr>
    <w:rPr>
      <w:i/>
      <w:iCs/>
    </w:rPr>
  </w:style>
  <w:style w:type="paragraph" w:customStyle="1" w:styleId="xl83">
    <w:name w:val="xl83"/>
    <w:basedOn w:val="a"/>
    <w:rsid w:val="00DD1CF1"/>
    <w:pPr>
      <w:shd w:val="clear" w:color="000000" w:fill="FFFFFF"/>
      <w:spacing w:before="100" w:beforeAutospacing="1" w:after="100" w:afterAutospacing="1"/>
    </w:pPr>
    <w:rPr>
      <w:b/>
      <w:bCs/>
      <w:i/>
      <w:iCs/>
    </w:rPr>
  </w:style>
  <w:style w:type="paragraph" w:customStyle="1" w:styleId="xl84">
    <w:name w:val="xl84"/>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86">
    <w:name w:val="xl86"/>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88">
    <w:name w:val="xl88"/>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rsid w:val="00DD1C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0">
    <w:name w:val="xl90"/>
    <w:basedOn w:val="a"/>
    <w:rsid w:val="00DD1C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1">
    <w:name w:val="xl91"/>
    <w:basedOn w:val="a"/>
    <w:rsid w:val="00DD1C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2">
    <w:name w:val="xl92"/>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3">
    <w:name w:val="xl93"/>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4">
    <w:name w:val="xl94"/>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5">
    <w:name w:val="xl95"/>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6">
    <w:name w:val="xl96"/>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7">
    <w:name w:val="xl97"/>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8">
    <w:name w:val="xl98"/>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99">
    <w:name w:val="xl99"/>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02">
    <w:name w:val="xl102"/>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3">
    <w:name w:val="xl103"/>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104">
    <w:name w:val="xl104"/>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05">
    <w:name w:val="xl105"/>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6">
    <w:name w:val="xl106"/>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rsid w:val="00DD1CF1"/>
    <w:pPr>
      <w:shd w:val="clear" w:color="000000" w:fill="FFFFFF"/>
      <w:spacing w:before="100" w:beforeAutospacing="1" w:after="100" w:afterAutospacing="1"/>
    </w:pPr>
  </w:style>
  <w:style w:type="paragraph" w:customStyle="1" w:styleId="xl108">
    <w:name w:val="xl108"/>
    <w:basedOn w:val="a"/>
    <w:rsid w:val="00DD1CF1"/>
    <w:pPr>
      <w:shd w:val="clear" w:color="000000" w:fill="FFFFFF"/>
      <w:spacing w:before="100" w:beforeAutospacing="1" w:after="100" w:afterAutospacing="1"/>
    </w:pPr>
    <w:rPr>
      <w:b/>
      <w:bCs/>
    </w:rPr>
  </w:style>
  <w:style w:type="paragraph" w:customStyle="1" w:styleId="xl109">
    <w:name w:val="xl109"/>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0">
    <w:name w:val="xl110"/>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
    <w:rsid w:val="00DD1C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112">
    <w:name w:val="xl112"/>
    <w:basedOn w:val="a"/>
    <w:rsid w:val="00DD1CF1"/>
    <w:pPr>
      <w:shd w:val="clear" w:color="000000" w:fill="FFFFFF"/>
      <w:spacing w:before="100" w:beforeAutospacing="1" w:after="100" w:afterAutospacing="1"/>
      <w:textAlignment w:val="center"/>
    </w:pPr>
  </w:style>
  <w:style w:type="paragraph" w:customStyle="1" w:styleId="xl113">
    <w:name w:val="xl113"/>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14">
    <w:name w:val="xl114"/>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5">
    <w:name w:val="xl115"/>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rPr>
  </w:style>
  <w:style w:type="paragraph" w:customStyle="1" w:styleId="xl118">
    <w:name w:val="xl118"/>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9">
    <w:name w:val="xl119"/>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DD1CF1"/>
    <w:pPr>
      <w:shd w:val="clear" w:color="000000" w:fill="FF0000"/>
      <w:spacing w:before="100" w:beforeAutospacing="1" w:after="100" w:afterAutospacing="1"/>
    </w:pPr>
    <w:rPr>
      <w:i/>
      <w:iCs/>
    </w:rPr>
  </w:style>
  <w:style w:type="paragraph" w:customStyle="1" w:styleId="xl121">
    <w:name w:val="xl121"/>
    <w:basedOn w:val="a"/>
    <w:rsid w:val="00DD1CF1"/>
    <w:pPr>
      <w:shd w:val="clear" w:color="000000" w:fill="FF0000"/>
      <w:spacing w:before="100" w:beforeAutospacing="1" w:after="100" w:afterAutospacing="1"/>
    </w:pPr>
    <w:rPr>
      <w:b/>
      <w:bCs/>
      <w:i/>
      <w:iCs/>
    </w:rPr>
  </w:style>
  <w:style w:type="paragraph" w:customStyle="1" w:styleId="xl122">
    <w:name w:val="xl122"/>
    <w:basedOn w:val="a"/>
    <w:rsid w:val="00DD1CF1"/>
    <w:pPr>
      <w:shd w:val="clear" w:color="000000" w:fill="FF0000"/>
      <w:spacing w:before="100" w:beforeAutospacing="1" w:after="100" w:afterAutospacing="1"/>
    </w:pPr>
  </w:style>
  <w:style w:type="paragraph" w:customStyle="1" w:styleId="xl123">
    <w:name w:val="xl123"/>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24">
    <w:name w:val="xl124"/>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25">
    <w:name w:val="xl125"/>
    <w:basedOn w:val="a"/>
    <w:rsid w:val="00DD1CF1"/>
    <w:pPr>
      <w:spacing w:before="100" w:beforeAutospacing="1" w:after="100" w:afterAutospacing="1"/>
    </w:pPr>
    <w:rPr>
      <w:i/>
      <w:iCs/>
    </w:rPr>
  </w:style>
  <w:style w:type="paragraph" w:customStyle="1" w:styleId="xl126">
    <w:name w:val="xl126"/>
    <w:basedOn w:val="a"/>
    <w:rsid w:val="00DD1CF1"/>
    <w:pPr>
      <w:spacing w:before="100" w:beforeAutospacing="1" w:after="100" w:afterAutospacing="1"/>
    </w:pPr>
    <w:rPr>
      <w:b/>
      <w:bCs/>
      <w:i/>
      <w:iCs/>
    </w:rPr>
  </w:style>
  <w:style w:type="paragraph" w:customStyle="1" w:styleId="xl127">
    <w:name w:val="xl127"/>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28">
    <w:name w:val="xl128"/>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color w:val="000000"/>
    </w:rPr>
  </w:style>
  <w:style w:type="paragraph" w:customStyle="1" w:styleId="xl129">
    <w:name w:val="xl129"/>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0">
    <w:name w:val="xl130"/>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a"/>
    <w:rsid w:val="00DD1C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i/>
      <w:iCs/>
    </w:rPr>
  </w:style>
  <w:style w:type="paragraph" w:customStyle="1" w:styleId="xl132">
    <w:name w:val="xl132"/>
    <w:basedOn w:val="a"/>
    <w:rsid w:val="00DD1C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i/>
      <w:iCs/>
    </w:rPr>
  </w:style>
  <w:style w:type="paragraph" w:customStyle="1" w:styleId="xl133">
    <w:name w:val="xl133"/>
    <w:basedOn w:val="a"/>
    <w:rsid w:val="00DD1C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i/>
      <w:iCs/>
    </w:rPr>
  </w:style>
  <w:style w:type="paragraph" w:customStyle="1" w:styleId="xl134">
    <w:name w:val="xl134"/>
    <w:basedOn w:val="a"/>
    <w:rsid w:val="00DD1C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i/>
      <w:iCs/>
    </w:rPr>
  </w:style>
  <w:style w:type="paragraph" w:customStyle="1" w:styleId="xl135">
    <w:name w:val="xl135"/>
    <w:basedOn w:val="a"/>
    <w:rsid w:val="00DD1C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i/>
      <w:iCs/>
    </w:rPr>
  </w:style>
  <w:style w:type="paragraph" w:customStyle="1" w:styleId="xl136">
    <w:name w:val="xl136"/>
    <w:basedOn w:val="a"/>
    <w:rsid w:val="00DD1CF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i/>
      <w:iCs/>
    </w:rPr>
  </w:style>
  <w:style w:type="paragraph" w:customStyle="1" w:styleId="xl137">
    <w:name w:val="xl137"/>
    <w:basedOn w:val="a"/>
    <w:rsid w:val="00DD1CF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i/>
      <w:iCs/>
    </w:rPr>
  </w:style>
  <w:style w:type="paragraph" w:customStyle="1" w:styleId="xl138">
    <w:name w:val="xl138"/>
    <w:basedOn w:val="a"/>
    <w:rsid w:val="00DD1CF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i/>
      <w:iCs/>
    </w:rPr>
  </w:style>
  <w:style w:type="paragraph" w:customStyle="1" w:styleId="xl139">
    <w:name w:val="xl139"/>
    <w:basedOn w:val="a"/>
    <w:rsid w:val="00DD1C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i/>
      <w:iCs/>
    </w:rPr>
  </w:style>
  <w:style w:type="paragraph" w:customStyle="1" w:styleId="xl140">
    <w:name w:val="xl140"/>
    <w:basedOn w:val="a"/>
    <w:rsid w:val="00DD1C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i/>
      <w:iCs/>
    </w:rPr>
  </w:style>
  <w:style w:type="paragraph" w:customStyle="1" w:styleId="xl141">
    <w:name w:val="xl141"/>
    <w:basedOn w:val="a"/>
    <w:rsid w:val="00DD1C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42">
    <w:name w:val="xl142"/>
    <w:basedOn w:val="a"/>
    <w:rsid w:val="00DD1C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i/>
      <w:iCs/>
    </w:rPr>
  </w:style>
  <w:style w:type="paragraph" w:customStyle="1" w:styleId="xl143">
    <w:name w:val="xl143"/>
    <w:basedOn w:val="a"/>
    <w:rsid w:val="00DD1CF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144">
    <w:name w:val="xl144"/>
    <w:basedOn w:val="a"/>
    <w:rsid w:val="00DD1C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i/>
      <w:iCs/>
      <w:color w:val="000000"/>
    </w:rPr>
  </w:style>
  <w:style w:type="paragraph" w:customStyle="1" w:styleId="xl145">
    <w:name w:val="xl145"/>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46">
    <w:name w:val="xl146"/>
    <w:basedOn w:val="a"/>
    <w:rsid w:val="00DD1C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47">
    <w:name w:val="xl147"/>
    <w:basedOn w:val="a"/>
    <w:rsid w:val="00DD1C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style>
  <w:style w:type="paragraph" w:customStyle="1" w:styleId="xl148">
    <w:name w:val="xl148"/>
    <w:basedOn w:val="a"/>
    <w:rsid w:val="00DD1C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49">
    <w:name w:val="xl149"/>
    <w:basedOn w:val="a"/>
    <w:rsid w:val="00DD1CF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150">
    <w:name w:val="xl150"/>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1">
    <w:name w:val="xl151"/>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
    <w:name w:val="xl152"/>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3">
    <w:name w:val="xl153"/>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4">
    <w:name w:val="xl154"/>
    <w:basedOn w:val="a"/>
    <w:rsid w:val="00DD1CF1"/>
    <w:pPr>
      <w:shd w:val="clear" w:color="000000" w:fill="FFFFFF"/>
      <w:spacing w:before="100" w:beforeAutospacing="1" w:after="100" w:afterAutospacing="1"/>
    </w:pPr>
    <w:rPr>
      <w:i/>
      <w:iCs/>
    </w:rPr>
  </w:style>
  <w:style w:type="paragraph" w:customStyle="1" w:styleId="xl155">
    <w:name w:val="xl155"/>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6">
    <w:name w:val="xl156"/>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57">
    <w:name w:val="xl157"/>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
    <w:name w:val="xl158"/>
    <w:basedOn w:val="a"/>
    <w:rsid w:val="00DD1CF1"/>
    <w:pPr>
      <w:shd w:val="clear" w:color="000000" w:fill="FFFFFF"/>
      <w:spacing w:before="100" w:beforeAutospacing="1" w:after="100" w:afterAutospacing="1"/>
    </w:pPr>
  </w:style>
  <w:style w:type="paragraph" w:customStyle="1" w:styleId="xl159">
    <w:name w:val="xl159"/>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60">
    <w:name w:val="xl160"/>
    <w:basedOn w:val="a"/>
    <w:rsid w:val="00DD1CF1"/>
    <w:pPr>
      <w:shd w:val="clear" w:color="000000" w:fill="FFFFFF"/>
      <w:spacing w:before="100" w:beforeAutospacing="1" w:after="100" w:afterAutospacing="1"/>
    </w:pPr>
    <w:rPr>
      <w:b/>
      <w:bCs/>
    </w:rPr>
  </w:style>
  <w:style w:type="paragraph" w:customStyle="1" w:styleId="xl161">
    <w:name w:val="xl161"/>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rPr>
  </w:style>
  <w:style w:type="paragraph" w:customStyle="1" w:styleId="xl163">
    <w:name w:val="xl163"/>
    <w:basedOn w:val="a"/>
    <w:rsid w:val="00DD1CF1"/>
    <w:pPr>
      <w:shd w:val="clear" w:color="000000" w:fill="FFFFFF"/>
      <w:spacing w:before="100" w:beforeAutospacing="1" w:after="100" w:afterAutospacing="1"/>
    </w:pPr>
    <w:rPr>
      <w:b/>
      <w:bCs/>
      <w:i/>
      <w:iCs/>
    </w:rPr>
  </w:style>
  <w:style w:type="paragraph" w:customStyle="1" w:styleId="xl164">
    <w:name w:val="xl164"/>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65">
    <w:name w:val="xl165"/>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66">
    <w:name w:val="xl166"/>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7">
    <w:name w:val="xl167"/>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68">
    <w:name w:val="xl168"/>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rPr>
  </w:style>
  <w:style w:type="paragraph" w:customStyle="1" w:styleId="xl169">
    <w:name w:val="xl169"/>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170">
    <w:name w:val="xl170"/>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171">
    <w:name w:val="xl171"/>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72">
    <w:name w:val="xl172"/>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73">
    <w:name w:val="xl173"/>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74">
    <w:name w:val="xl174"/>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75">
    <w:name w:val="xl175"/>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6">
    <w:name w:val="xl176"/>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7">
    <w:name w:val="xl177"/>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8">
    <w:name w:val="xl178"/>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179">
    <w:name w:val="xl179"/>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0">
    <w:name w:val="xl180"/>
    <w:basedOn w:val="a"/>
    <w:rsid w:val="00DD1CF1"/>
    <w:pPr>
      <w:shd w:val="clear" w:color="000000" w:fill="FFFFFF"/>
      <w:spacing w:before="100" w:beforeAutospacing="1" w:after="100" w:afterAutospacing="1"/>
      <w:textAlignment w:val="center"/>
    </w:pPr>
    <w:rPr>
      <w:b/>
      <w:bCs/>
    </w:rPr>
  </w:style>
  <w:style w:type="paragraph" w:customStyle="1" w:styleId="xl181">
    <w:name w:val="xl181"/>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2">
    <w:name w:val="xl182"/>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84">
    <w:name w:val="xl184"/>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5">
    <w:name w:val="xl185"/>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86">
    <w:name w:val="xl186"/>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7">
    <w:name w:val="xl187"/>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8">
    <w:name w:val="xl188"/>
    <w:basedOn w:val="a"/>
    <w:rsid w:val="00DD1CF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189">
    <w:name w:val="xl189"/>
    <w:basedOn w:val="a"/>
    <w:rsid w:val="00DD1CF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90">
    <w:name w:val="xl190"/>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1">
    <w:name w:val="xl191"/>
    <w:basedOn w:val="a"/>
    <w:rsid w:val="00DD1C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2">
    <w:name w:val="xl192"/>
    <w:basedOn w:val="a"/>
    <w:rsid w:val="00DD1C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color w:val="000000"/>
    </w:rPr>
  </w:style>
  <w:style w:type="paragraph" w:customStyle="1" w:styleId="xl193">
    <w:name w:val="xl193"/>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94">
    <w:name w:val="xl194"/>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95">
    <w:name w:val="xl195"/>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8"/>
      <w:szCs w:val="18"/>
    </w:rPr>
  </w:style>
  <w:style w:type="paragraph" w:customStyle="1" w:styleId="xl196">
    <w:name w:val="xl196"/>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97">
    <w:name w:val="xl197"/>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98">
    <w:name w:val="xl198"/>
    <w:basedOn w:val="a"/>
    <w:rsid w:val="00DD1CF1"/>
    <w:pPr>
      <w:shd w:val="clear" w:color="000000" w:fill="FFFFFF"/>
      <w:spacing w:before="100" w:beforeAutospacing="1" w:after="100" w:afterAutospacing="1"/>
      <w:jc w:val="right"/>
    </w:pPr>
  </w:style>
  <w:style w:type="paragraph" w:customStyle="1" w:styleId="xl199">
    <w:name w:val="xl199"/>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0">
    <w:name w:val="xl200"/>
    <w:basedOn w:val="a"/>
    <w:rsid w:val="00DD1C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202">
    <w:name w:val="xl202"/>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03">
    <w:name w:val="xl203"/>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04">
    <w:name w:val="xl204"/>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05">
    <w:name w:val="xl205"/>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06">
    <w:name w:val="xl206"/>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2"/>
      <w:szCs w:val="22"/>
    </w:rPr>
  </w:style>
  <w:style w:type="paragraph" w:customStyle="1" w:styleId="xl207">
    <w:name w:val="xl207"/>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08">
    <w:name w:val="xl208"/>
    <w:basedOn w:val="a"/>
    <w:rsid w:val="00DD1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09">
    <w:name w:val="xl209"/>
    <w:basedOn w:val="a"/>
    <w:rsid w:val="00DD1CF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10">
    <w:name w:val="xl210"/>
    <w:basedOn w:val="a"/>
    <w:rsid w:val="00DD1CF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DD1C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2">
    <w:name w:val="xl212"/>
    <w:basedOn w:val="a"/>
    <w:rsid w:val="00DD1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13">
    <w:name w:val="xl213"/>
    <w:basedOn w:val="a"/>
    <w:rsid w:val="00DD1CF1"/>
    <w:pPr>
      <w:pBdr>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214">
    <w:name w:val="xl214"/>
    <w:basedOn w:val="a"/>
    <w:rsid w:val="00DD1CF1"/>
    <w:pPr>
      <w:shd w:val="clear" w:color="000000" w:fill="FFFFFF"/>
      <w:spacing w:before="100" w:beforeAutospacing="1" w:after="100" w:afterAutospacing="1"/>
      <w:jc w:val="center"/>
      <w:textAlignment w:val="center"/>
    </w:pPr>
    <w:rPr>
      <w:b/>
      <w:bCs/>
    </w:rPr>
  </w:style>
  <w:style w:type="paragraph" w:styleId="af2">
    <w:name w:val="Body Text Indent"/>
    <w:basedOn w:val="a"/>
    <w:link w:val="af3"/>
    <w:uiPriority w:val="99"/>
    <w:semiHidden/>
    <w:unhideWhenUsed/>
    <w:rsid w:val="00083BD0"/>
    <w:pPr>
      <w:spacing w:after="120"/>
      <w:ind w:left="283"/>
    </w:pPr>
  </w:style>
  <w:style w:type="character" w:customStyle="1" w:styleId="af3">
    <w:name w:val="Основной текст с отступом Знак"/>
    <w:basedOn w:val="a0"/>
    <w:link w:val="af2"/>
    <w:uiPriority w:val="99"/>
    <w:semiHidden/>
    <w:rsid w:val="00083BD0"/>
    <w:rPr>
      <w:sz w:val="24"/>
      <w:szCs w:val="24"/>
    </w:rPr>
  </w:style>
  <w:style w:type="paragraph" w:customStyle="1" w:styleId="formattext">
    <w:name w:val="formattext"/>
    <w:basedOn w:val="a"/>
    <w:rsid w:val="00083BD0"/>
    <w:pPr>
      <w:spacing w:before="100" w:beforeAutospacing="1" w:after="100" w:afterAutospacing="1"/>
    </w:pPr>
  </w:style>
  <w:style w:type="paragraph" w:customStyle="1" w:styleId="xl215">
    <w:name w:val="xl215"/>
    <w:basedOn w:val="a"/>
    <w:rsid w:val="007A5D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6">
    <w:name w:val="xl216"/>
    <w:basedOn w:val="a"/>
    <w:rsid w:val="007A5D3A"/>
    <w:pPr>
      <w:shd w:val="clear" w:color="000000" w:fill="FFFFFF"/>
      <w:spacing w:before="100" w:beforeAutospacing="1" w:after="100" w:afterAutospacing="1"/>
      <w:jc w:val="center"/>
      <w:textAlignment w:val="center"/>
    </w:pPr>
  </w:style>
  <w:style w:type="paragraph" w:customStyle="1" w:styleId="xl217">
    <w:name w:val="xl217"/>
    <w:basedOn w:val="a"/>
    <w:rsid w:val="007A5D3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218">
    <w:name w:val="xl218"/>
    <w:basedOn w:val="a"/>
    <w:rsid w:val="007A5D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219">
    <w:name w:val="xl219"/>
    <w:basedOn w:val="a"/>
    <w:rsid w:val="007A5D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20">
    <w:name w:val="xl220"/>
    <w:basedOn w:val="a"/>
    <w:rsid w:val="007A5D3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rPr>
  </w:style>
  <w:style w:type="paragraph" w:customStyle="1" w:styleId="xl221">
    <w:name w:val="xl221"/>
    <w:basedOn w:val="a"/>
    <w:rsid w:val="007A5D3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A0A0A"/>
    </w:rPr>
  </w:style>
  <w:style w:type="paragraph" w:customStyle="1" w:styleId="xl69">
    <w:name w:val="xl69"/>
    <w:basedOn w:val="a"/>
    <w:rsid w:val="00A01139"/>
    <w:pPr>
      <w:spacing w:before="100" w:beforeAutospacing="1" w:after="100" w:afterAutospacing="1"/>
    </w:pPr>
  </w:style>
  <w:style w:type="paragraph" w:customStyle="1" w:styleId="ConsNormal">
    <w:name w:val="ConsNormal"/>
    <w:rsid w:val="00C06C12"/>
    <w:pPr>
      <w:widowControl w:val="0"/>
      <w:autoSpaceDE w:val="0"/>
      <w:autoSpaceDN w:val="0"/>
      <w:adjustRightInd w:val="0"/>
      <w:ind w:right="19772" w:firstLine="720"/>
    </w:pPr>
    <w:rPr>
      <w:rFonts w:ascii="Arial" w:hAnsi="Arial" w:cs="Arial"/>
    </w:rPr>
  </w:style>
  <w:style w:type="paragraph" w:customStyle="1" w:styleId="xl222">
    <w:name w:val="xl222"/>
    <w:basedOn w:val="a"/>
    <w:rsid w:val="004F6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3">
    <w:name w:val="xl223"/>
    <w:basedOn w:val="a"/>
    <w:rsid w:val="004F69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24">
    <w:name w:val="xl224"/>
    <w:basedOn w:val="a"/>
    <w:rsid w:val="004F69AB"/>
    <w:pPr>
      <w:spacing w:before="100" w:beforeAutospacing="1" w:after="100" w:afterAutospacing="1"/>
    </w:pPr>
    <w:rPr>
      <w:b/>
      <w:bCs/>
      <w:color w:val="22272F"/>
    </w:rPr>
  </w:style>
  <w:style w:type="paragraph" w:customStyle="1" w:styleId="xl225">
    <w:name w:val="xl225"/>
    <w:basedOn w:val="a"/>
    <w:rsid w:val="004F69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26">
    <w:name w:val="xl226"/>
    <w:basedOn w:val="a"/>
    <w:rsid w:val="004F69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27">
    <w:name w:val="xl227"/>
    <w:basedOn w:val="a"/>
    <w:rsid w:val="004F69AB"/>
    <w:pPr>
      <w:shd w:val="clear" w:color="000000" w:fill="FFFFFF"/>
      <w:spacing w:before="100" w:beforeAutospacing="1" w:after="100" w:afterAutospacing="1"/>
      <w:jc w:val="right"/>
    </w:pPr>
  </w:style>
  <w:style w:type="paragraph" w:customStyle="1" w:styleId="xl228">
    <w:name w:val="xl228"/>
    <w:basedOn w:val="a"/>
    <w:rsid w:val="004F69AB"/>
    <w:pPr>
      <w:shd w:val="clear" w:color="000000" w:fill="FFFFFF"/>
      <w:spacing w:before="100" w:beforeAutospacing="1" w:after="100" w:afterAutospacing="1"/>
      <w:jc w:val="center"/>
    </w:pPr>
  </w:style>
  <w:style w:type="paragraph" w:customStyle="1" w:styleId="xl229">
    <w:name w:val="xl229"/>
    <w:basedOn w:val="a"/>
    <w:rsid w:val="004F69AB"/>
    <w:pPr>
      <w:shd w:val="clear" w:color="000000" w:fill="FFFFFF"/>
      <w:spacing w:before="100" w:beforeAutospacing="1" w:after="100" w:afterAutospacing="1"/>
      <w:jc w:val="center"/>
    </w:pPr>
  </w:style>
  <w:style w:type="paragraph" w:customStyle="1" w:styleId="xl230">
    <w:name w:val="xl230"/>
    <w:basedOn w:val="a"/>
    <w:rsid w:val="004F6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rsid w:val="004F69A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i/>
      <w:iCs/>
      <w:color w:val="000000"/>
    </w:rPr>
  </w:style>
  <w:style w:type="paragraph" w:customStyle="1" w:styleId="xl232">
    <w:name w:val="xl232"/>
    <w:basedOn w:val="a"/>
    <w:rsid w:val="004F69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33">
    <w:name w:val="xl233"/>
    <w:basedOn w:val="a"/>
    <w:rsid w:val="004F69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234">
    <w:name w:val="xl234"/>
    <w:basedOn w:val="a"/>
    <w:rsid w:val="004F69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5">
    <w:name w:val="xl235"/>
    <w:basedOn w:val="a"/>
    <w:rsid w:val="004F69AB"/>
    <w:pPr>
      <w:shd w:val="clear" w:color="000000" w:fill="FFFFFF"/>
      <w:spacing w:before="100" w:beforeAutospacing="1" w:after="100" w:afterAutospacing="1"/>
      <w:jc w:val="center"/>
      <w:textAlignment w:val="center"/>
    </w:pPr>
    <w:rPr>
      <w:b/>
      <w:bCs/>
    </w:rPr>
  </w:style>
  <w:style w:type="paragraph" w:customStyle="1" w:styleId="xl236">
    <w:name w:val="xl236"/>
    <w:basedOn w:val="a"/>
    <w:rsid w:val="00EF504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237">
    <w:name w:val="xl237"/>
    <w:basedOn w:val="a"/>
    <w:rsid w:val="00EF504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i/>
      <w:iCs/>
    </w:rPr>
  </w:style>
  <w:style w:type="paragraph" w:customStyle="1" w:styleId="xl238">
    <w:name w:val="xl238"/>
    <w:basedOn w:val="a"/>
    <w:rsid w:val="00EF50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239">
    <w:name w:val="xl239"/>
    <w:basedOn w:val="a"/>
    <w:rsid w:val="00EF50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40">
    <w:name w:val="xl240"/>
    <w:basedOn w:val="a"/>
    <w:rsid w:val="00EF50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241">
    <w:name w:val="xl241"/>
    <w:basedOn w:val="a"/>
    <w:rsid w:val="00EF50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42">
    <w:name w:val="xl242"/>
    <w:basedOn w:val="a"/>
    <w:rsid w:val="00EF50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43">
    <w:name w:val="xl243"/>
    <w:basedOn w:val="a"/>
    <w:rsid w:val="00EF50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44">
    <w:name w:val="xl244"/>
    <w:basedOn w:val="a"/>
    <w:rsid w:val="00EF50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245">
    <w:name w:val="xl245"/>
    <w:basedOn w:val="a"/>
    <w:rsid w:val="00EF50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
    <w:rsid w:val="00EF50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247">
    <w:name w:val="xl247"/>
    <w:basedOn w:val="a"/>
    <w:rsid w:val="00EF50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2"/>
      <w:szCs w:val="22"/>
    </w:rPr>
  </w:style>
  <w:style w:type="paragraph" w:customStyle="1" w:styleId="xl248">
    <w:name w:val="xl248"/>
    <w:basedOn w:val="a"/>
    <w:rsid w:val="00EF50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9">
    <w:name w:val="xl249"/>
    <w:basedOn w:val="a"/>
    <w:rsid w:val="00EF504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250">
    <w:name w:val="xl250"/>
    <w:basedOn w:val="a"/>
    <w:rsid w:val="00EF504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color w:val="000000"/>
    </w:rPr>
  </w:style>
  <w:style w:type="paragraph" w:customStyle="1" w:styleId="xl251">
    <w:name w:val="xl251"/>
    <w:basedOn w:val="a"/>
    <w:rsid w:val="00EF5043"/>
    <w:pPr>
      <w:spacing w:before="100" w:beforeAutospacing="1" w:after="100" w:afterAutospacing="1"/>
    </w:pPr>
    <w:rPr>
      <w:sz w:val="22"/>
      <w:szCs w:val="22"/>
    </w:rPr>
  </w:style>
  <w:style w:type="paragraph" w:customStyle="1" w:styleId="xl252">
    <w:name w:val="xl252"/>
    <w:basedOn w:val="a"/>
    <w:rsid w:val="00EF5043"/>
    <w:pPr>
      <w:shd w:val="clear" w:color="000000" w:fill="FFFFFF"/>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2860">
      <w:bodyDiv w:val="1"/>
      <w:marLeft w:val="0"/>
      <w:marRight w:val="0"/>
      <w:marTop w:val="0"/>
      <w:marBottom w:val="0"/>
      <w:divBdr>
        <w:top w:val="none" w:sz="0" w:space="0" w:color="auto"/>
        <w:left w:val="none" w:sz="0" w:space="0" w:color="auto"/>
        <w:bottom w:val="none" w:sz="0" w:space="0" w:color="auto"/>
        <w:right w:val="none" w:sz="0" w:space="0" w:color="auto"/>
      </w:divBdr>
    </w:div>
    <w:div w:id="33163963">
      <w:bodyDiv w:val="1"/>
      <w:marLeft w:val="0"/>
      <w:marRight w:val="0"/>
      <w:marTop w:val="0"/>
      <w:marBottom w:val="0"/>
      <w:divBdr>
        <w:top w:val="none" w:sz="0" w:space="0" w:color="auto"/>
        <w:left w:val="none" w:sz="0" w:space="0" w:color="auto"/>
        <w:bottom w:val="none" w:sz="0" w:space="0" w:color="auto"/>
        <w:right w:val="none" w:sz="0" w:space="0" w:color="auto"/>
      </w:divBdr>
    </w:div>
    <w:div w:id="34623448">
      <w:bodyDiv w:val="1"/>
      <w:marLeft w:val="0"/>
      <w:marRight w:val="0"/>
      <w:marTop w:val="0"/>
      <w:marBottom w:val="0"/>
      <w:divBdr>
        <w:top w:val="none" w:sz="0" w:space="0" w:color="auto"/>
        <w:left w:val="none" w:sz="0" w:space="0" w:color="auto"/>
        <w:bottom w:val="none" w:sz="0" w:space="0" w:color="auto"/>
        <w:right w:val="none" w:sz="0" w:space="0" w:color="auto"/>
      </w:divBdr>
    </w:div>
    <w:div w:id="49351511">
      <w:bodyDiv w:val="1"/>
      <w:marLeft w:val="0"/>
      <w:marRight w:val="0"/>
      <w:marTop w:val="0"/>
      <w:marBottom w:val="0"/>
      <w:divBdr>
        <w:top w:val="none" w:sz="0" w:space="0" w:color="auto"/>
        <w:left w:val="none" w:sz="0" w:space="0" w:color="auto"/>
        <w:bottom w:val="none" w:sz="0" w:space="0" w:color="auto"/>
        <w:right w:val="none" w:sz="0" w:space="0" w:color="auto"/>
      </w:divBdr>
    </w:div>
    <w:div w:id="49891613">
      <w:bodyDiv w:val="1"/>
      <w:marLeft w:val="0"/>
      <w:marRight w:val="0"/>
      <w:marTop w:val="0"/>
      <w:marBottom w:val="0"/>
      <w:divBdr>
        <w:top w:val="none" w:sz="0" w:space="0" w:color="auto"/>
        <w:left w:val="none" w:sz="0" w:space="0" w:color="auto"/>
        <w:bottom w:val="none" w:sz="0" w:space="0" w:color="auto"/>
        <w:right w:val="none" w:sz="0" w:space="0" w:color="auto"/>
      </w:divBdr>
    </w:div>
    <w:div w:id="51274437">
      <w:bodyDiv w:val="1"/>
      <w:marLeft w:val="0"/>
      <w:marRight w:val="0"/>
      <w:marTop w:val="0"/>
      <w:marBottom w:val="0"/>
      <w:divBdr>
        <w:top w:val="none" w:sz="0" w:space="0" w:color="auto"/>
        <w:left w:val="none" w:sz="0" w:space="0" w:color="auto"/>
        <w:bottom w:val="none" w:sz="0" w:space="0" w:color="auto"/>
        <w:right w:val="none" w:sz="0" w:space="0" w:color="auto"/>
      </w:divBdr>
    </w:div>
    <w:div w:id="54282730">
      <w:bodyDiv w:val="1"/>
      <w:marLeft w:val="0"/>
      <w:marRight w:val="0"/>
      <w:marTop w:val="0"/>
      <w:marBottom w:val="0"/>
      <w:divBdr>
        <w:top w:val="none" w:sz="0" w:space="0" w:color="auto"/>
        <w:left w:val="none" w:sz="0" w:space="0" w:color="auto"/>
        <w:bottom w:val="none" w:sz="0" w:space="0" w:color="auto"/>
        <w:right w:val="none" w:sz="0" w:space="0" w:color="auto"/>
      </w:divBdr>
    </w:div>
    <w:div w:id="63340305">
      <w:bodyDiv w:val="1"/>
      <w:marLeft w:val="0"/>
      <w:marRight w:val="0"/>
      <w:marTop w:val="0"/>
      <w:marBottom w:val="0"/>
      <w:divBdr>
        <w:top w:val="none" w:sz="0" w:space="0" w:color="auto"/>
        <w:left w:val="none" w:sz="0" w:space="0" w:color="auto"/>
        <w:bottom w:val="none" w:sz="0" w:space="0" w:color="auto"/>
        <w:right w:val="none" w:sz="0" w:space="0" w:color="auto"/>
      </w:divBdr>
    </w:div>
    <w:div w:id="65341544">
      <w:bodyDiv w:val="1"/>
      <w:marLeft w:val="0"/>
      <w:marRight w:val="0"/>
      <w:marTop w:val="0"/>
      <w:marBottom w:val="0"/>
      <w:divBdr>
        <w:top w:val="none" w:sz="0" w:space="0" w:color="auto"/>
        <w:left w:val="none" w:sz="0" w:space="0" w:color="auto"/>
        <w:bottom w:val="none" w:sz="0" w:space="0" w:color="auto"/>
        <w:right w:val="none" w:sz="0" w:space="0" w:color="auto"/>
      </w:divBdr>
    </w:div>
    <w:div w:id="77097096">
      <w:bodyDiv w:val="1"/>
      <w:marLeft w:val="0"/>
      <w:marRight w:val="0"/>
      <w:marTop w:val="0"/>
      <w:marBottom w:val="0"/>
      <w:divBdr>
        <w:top w:val="none" w:sz="0" w:space="0" w:color="auto"/>
        <w:left w:val="none" w:sz="0" w:space="0" w:color="auto"/>
        <w:bottom w:val="none" w:sz="0" w:space="0" w:color="auto"/>
        <w:right w:val="none" w:sz="0" w:space="0" w:color="auto"/>
      </w:divBdr>
    </w:div>
    <w:div w:id="79642068">
      <w:bodyDiv w:val="1"/>
      <w:marLeft w:val="0"/>
      <w:marRight w:val="0"/>
      <w:marTop w:val="0"/>
      <w:marBottom w:val="0"/>
      <w:divBdr>
        <w:top w:val="none" w:sz="0" w:space="0" w:color="auto"/>
        <w:left w:val="none" w:sz="0" w:space="0" w:color="auto"/>
        <w:bottom w:val="none" w:sz="0" w:space="0" w:color="auto"/>
        <w:right w:val="none" w:sz="0" w:space="0" w:color="auto"/>
      </w:divBdr>
    </w:div>
    <w:div w:id="81534074">
      <w:bodyDiv w:val="1"/>
      <w:marLeft w:val="0"/>
      <w:marRight w:val="0"/>
      <w:marTop w:val="0"/>
      <w:marBottom w:val="0"/>
      <w:divBdr>
        <w:top w:val="none" w:sz="0" w:space="0" w:color="auto"/>
        <w:left w:val="none" w:sz="0" w:space="0" w:color="auto"/>
        <w:bottom w:val="none" w:sz="0" w:space="0" w:color="auto"/>
        <w:right w:val="none" w:sz="0" w:space="0" w:color="auto"/>
      </w:divBdr>
    </w:div>
    <w:div w:id="82533695">
      <w:bodyDiv w:val="1"/>
      <w:marLeft w:val="0"/>
      <w:marRight w:val="0"/>
      <w:marTop w:val="0"/>
      <w:marBottom w:val="0"/>
      <w:divBdr>
        <w:top w:val="none" w:sz="0" w:space="0" w:color="auto"/>
        <w:left w:val="none" w:sz="0" w:space="0" w:color="auto"/>
        <w:bottom w:val="none" w:sz="0" w:space="0" w:color="auto"/>
        <w:right w:val="none" w:sz="0" w:space="0" w:color="auto"/>
      </w:divBdr>
    </w:div>
    <w:div w:id="92939656">
      <w:bodyDiv w:val="1"/>
      <w:marLeft w:val="0"/>
      <w:marRight w:val="0"/>
      <w:marTop w:val="0"/>
      <w:marBottom w:val="0"/>
      <w:divBdr>
        <w:top w:val="none" w:sz="0" w:space="0" w:color="auto"/>
        <w:left w:val="none" w:sz="0" w:space="0" w:color="auto"/>
        <w:bottom w:val="none" w:sz="0" w:space="0" w:color="auto"/>
        <w:right w:val="none" w:sz="0" w:space="0" w:color="auto"/>
      </w:divBdr>
    </w:div>
    <w:div w:id="102267909">
      <w:bodyDiv w:val="1"/>
      <w:marLeft w:val="0"/>
      <w:marRight w:val="0"/>
      <w:marTop w:val="0"/>
      <w:marBottom w:val="0"/>
      <w:divBdr>
        <w:top w:val="none" w:sz="0" w:space="0" w:color="auto"/>
        <w:left w:val="none" w:sz="0" w:space="0" w:color="auto"/>
        <w:bottom w:val="none" w:sz="0" w:space="0" w:color="auto"/>
        <w:right w:val="none" w:sz="0" w:space="0" w:color="auto"/>
      </w:divBdr>
    </w:div>
    <w:div w:id="102650327">
      <w:bodyDiv w:val="1"/>
      <w:marLeft w:val="0"/>
      <w:marRight w:val="0"/>
      <w:marTop w:val="0"/>
      <w:marBottom w:val="0"/>
      <w:divBdr>
        <w:top w:val="none" w:sz="0" w:space="0" w:color="auto"/>
        <w:left w:val="none" w:sz="0" w:space="0" w:color="auto"/>
        <w:bottom w:val="none" w:sz="0" w:space="0" w:color="auto"/>
        <w:right w:val="none" w:sz="0" w:space="0" w:color="auto"/>
      </w:divBdr>
    </w:div>
    <w:div w:id="109126780">
      <w:bodyDiv w:val="1"/>
      <w:marLeft w:val="0"/>
      <w:marRight w:val="0"/>
      <w:marTop w:val="0"/>
      <w:marBottom w:val="0"/>
      <w:divBdr>
        <w:top w:val="none" w:sz="0" w:space="0" w:color="auto"/>
        <w:left w:val="none" w:sz="0" w:space="0" w:color="auto"/>
        <w:bottom w:val="none" w:sz="0" w:space="0" w:color="auto"/>
        <w:right w:val="none" w:sz="0" w:space="0" w:color="auto"/>
      </w:divBdr>
    </w:div>
    <w:div w:id="111902634">
      <w:bodyDiv w:val="1"/>
      <w:marLeft w:val="0"/>
      <w:marRight w:val="0"/>
      <w:marTop w:val="0"/>
      <w:marBottom w:val="0"/>
      <w:divBdr>
        <w:top w:val="none" w:sz="0" w:space="0" w:color="auto"/>
        <w:left w:val="none" w:sz="0" w:space="0" w:color="auto"/>
        <w:bottom w:val="none" w:sz="0" w:space="0" w:color="auto"/>
        <w:right w:val="none" w:sz="0" w:space="0" w:color="auto"/>
      </w:divBdr>
    </w:div>
    <w:div w:id="121466825">
      <w:bodyDiv w:val="1"/>
      <w:marLeft w:val="0"/>
      <w:marRight w:val="0"/>
      <w:marTop w:val="0"/>
      <w:marBottom w:val="0"/>
      <w:divBdr>
        <w:top w:val="none" w:sz="0" w:space="0" w:color="auto"/>
        <w:left w:val="none" w:sz="0" w:space="0" w:color="auto"/>
        <w:bottom w:val="none" w:sz="0" w:space="0" w:color="auto"/>
        <w:right w:val="none" w:sz="0" w:space="0" w:color="auto"/>
      </w:divBdr>
    </w:div>
    <w:div w:id="125245545">
      <w:bodyDiv w:val="1"/>
      <w:marLeft w:val="0"/>
      <w:marRight w:val="0"/>
      <w:marTop w:val="0"/>
      <w:marBottom w:val="0"/>
      <w:divBdr>
        <w:top w:val="none" w:sz="0" w:space="0" w:color="auto"/>
        <w:left w:val="none" w:sz="0" w:space="0" w:color="auto"/>
        <w:bottom w:val="none" w:sz="0" w:space="0" w:color="auto"/>
        <w:right w:val="none" w:sz="0" w:space="0" w:color="auto"/>
      </w:divBdr>
    </w:div>
    <w:div w:id="127746216">
      <w:bodyDiv w:val="1"/>
      <w:marLeft w:val="0"/>
      <w:marRight w:val="0"/>
      <w:marTop w:val="0"/>
      <w:marBottom w:val="0"/>
      <w:divBdr>
        <w:top w:val="none" w:sz="0" w:space="0" w:color="auto"/>
        <w:left w:val="none" w:sz="0" w:space="0" w:color="auto"/>
        <w:bottom w:val="none" w:sz="0" w:space="0" w:color="auto"/>
        <w:right w:val="none" w:sz="0" w:space="0" w:color="auto"/>
      </w:divBdr>
    </w:div>
    <w:div w:id="141390746">
      <w:bodyDiv w:val="1"/>
      <w:marLeft w:val="0"/>
      <w:marRight w:val="0"/>
      <w:marTop w:val="0"/>
      <w:marBottom w:val="0"/>
      <w:divBdr>
        <w:top w:val="none" w:sz="0" w:space="0" w:color="auto"/>
        <w:left w:val="none" w:sz="0" w:space="0" w:color="auto"/>
        <w:bottom w:val="none" w:sz="0" w:space="0" w:color="auto"/>
        <w:right w:val="none" w:sz="0" w:space="0" w:color="auto"/>
      </w:divBdr>
    </w:div>
    <w:div w:id="146670067">
      <w:bodyDiv w:val="1"/>
      <w:marLeft w:val="0"/>
      <w:marRight w:val="0"/>
      <w:marTop w:val="0"/>
      <w:marBottom w:val="0"/>
      <w:divBdr>
        <w:top w:val="none" w:sz="0" w:space="0" w:color="auto"/>
        <w:left w:val="none" w:sz="0" w:space="0" w:color="auto"/>
        <w:bottom w:val="none" w:sz="0" w:space="0" w:color="auto"/>
        <w:right w:val="none" w:sz="0" w:space="0" w:color="auto"/>
      </w:divBdr>
    </w:div>
    <w:div w:id="147674444">
      <w:bodyDiv w:val="1"/>
      <w:marLeft w:val="0"/>
      <w:marRight w:val="0"/>
      <w:marTop w:val="0"/>
      <w:marBottom w:val="0"/>
      <w:divBdr>
        <w:top w:val="none" w:sz="0" w:space="0" w:color="auto"/>
        <w:left w:val="none" w:sz="0" w:space="0" w:color="auto"/>
        <w:bottom w:val="none" w:sz="0" w:space="0" w:color="auto"/>
        <w:right w:val="none" w:sz="0" w:space="0" w:color="auto"/>
      </w:divBdr>
    </w:div>
    <w:div w:id="148251257">
      <w:bodyDiv w:val="1"/>
      <w:marLeft w:val="0"/>
      <w:marRight w:val="0"/>
      <w:marTop w:val="0"/>
      <w:marBottom w:val="0"/>
      <w:divBdr>
        <w:top w:val="none" w:sz="0" w:space="0" w:color="auto"/>
        <w:left w:val="none" w:sz="0" w:space="0" w:color="auto"/>
        <w:bottom w:val="none" w:sz="0" w:space="0" w:color="auto"/>
        <w:right w:val="none" w:sz="0" w:space="0" w:color="auto"/>
      </w:divBdr>
    </w:div>
    <w:div w:id="149638211">
      <w:bodyDiv w:val="1"/>
      <w:marLeft w:val="0"/>
      <w:marRight w:val="0"/>
      <w:marTop w:val="0"/>
      <w:marBottom w:val="0"/>
      <w:divBdr>
        <w:top w:val="none" w:sz="0" w:space="0" w:color="auto"/>
        <w:left w:val="none" w:sz="0" w:space="0" w:color="auto"/>
        <w:bottom w:val="none" w:sz="0" w:space="0" w:color="auto"/>
        <w:right w:val="none" w:sz="0" w:space="0" w:color="auto"/>
      </w:divBdr>
    </w:div>
    <w:div w:id="157577158">
      <w:bodyDiv w:val="1"/>
      <w:marLeft w:val="0"/>
      <w:marRight w:val="0"/>
      <w:marTop w:val="0"/>
      <w:marBottom w:val="0"/>
      <w:divBdr>
        <w:top w:val="none" w:sz="0" w:space="0" w:color="auto"/>
        <w:left w:val="none" w:sz="0" w:space="0" w:color="auto"/>
        <w:bottom w:val="none" w:sz="0" w:space="0" w:color="auto"/>
        <w:right w:val="none" w:sz="0" w:space="0" w:color="auto"/>
      </w:divBdr>
    </w:div>
    <w:div w:id="168101443">
      <w:bodyDiv w:val="1"/>
      <w:marLeft w:val="0"/>
      <w:marRight w:val="0"/>
      <w:marTop w:val="0"/>
      <w:marBottom w:val="0"/>
      <w:divBdr>
        <w:top w:val="none" w:sz="0" w:space="0" w:color="auto"/>
        <w:left w:val="none" w:sz="0" w:space="0" w:color="auto"/>
        <w:bottom w:val="none" w:sz="0" w:space="0" w:color="auto"/>
        <w:right w:val="none" w:sz="0" w:space="0" w:color="auto"/>
      </w:divBdr>
    </w:div>
    <w:div w:id="168522490">
      <w:bodyDiv w:val="1"/>
      <w:marLeft w:val="0"/>
      <w:marRight w:val="0"/>
      <w:marTop w:val="0"/>
      <w:marBottom w:val="0"/>
      <w:divBdr>
        <w:top w:val="none" w:sz="0" w:space="0" w:color="auto"/>
        <w:left w:val="none" w:sz="0" w:space="0" w:color="auto"/>
        <w:bottom w:val="none" w:sz="0" w:space="0" w:color="auto"/>
        <w:right w:val="none" w:sz="0" w:space="0" w:color="auto"/>
      </w:divBdr>
    </w:div>
    <w:div w:id="182327689">
      <w:bodyDiv w:val="1"/>
      <w:marLeft w:val="0"/>
      <w:marRight w:val="0"/>
      <w:marTop w:val="0"/>
      <w:marBottom w:val="0"/>
      <w:divBdr>
        <w:top w:val="none" w:sz="0" w:space="0" w:color="auto"/>
        <w:left w:val="none" w:sz="0" w:space="0" w:color="auto"/>
        <w:bottom w:val="none" w:sz="0" w:space="0" w:color="auto"/>
        <w:right w:val="none" w:sz="0" w:space="0" w:color="auto"/>
      </w:divBdr>
    </w:div>
    <w:div w:id="183902773">
      <w:bodyDiv w:val="1"/>
      <w:marLeft w:val="0"/>
      <w:marRight w:val="0"/>
      <w:marTop w:val="0"/>
      <w:marBottom w:val="0"/>
      <w:divBdr>
        <w:top w:val="none" w:sz="0" w:space="0" w:color="auto"/>
        <w:left w:val="none" w:sz="0" w:space="0" w:color="auto"/>
        <w:bottom w:val="none" w:sz="0" w:space="0" w:color="auto"/>
        <w:right w:val="none" w:sz="0" w:space="0" w:color="auto"/>
      </w:divBdr>
    </w:div>
    <w:div w:id="193277961">
      <w:bodyDiv w:val="1"/>
      <w:marLeft w:val="0"/>
      <w:marRight w:val="0"/>
      <w:marTop w:val="0"/>
      <w:marBottom w:val="0"/>
      <w:divBdr>
        <w:top w:val="none" w:sz="0" w:space="0" w:color="auto"/>
        <w:left w:val="none" w:sz="0" w:space="0" w:color="auto"/>
        <w:bottom w:val="none" w:sz="0" w:space="0" w:color="auto"/>
        <w:right w:val="none" w:sz="0" w:space="0" w:color="auto"/>
      </w:divBdr>
    </w:div>
    <w:div w:id="198393883">
      <w:bodyDiv w:val="1"/>
      <w:marLeft w:val="0"/>
      <w:marRight w:val="0"/>
      <w:marTop w:val="0"/>
      <w:marBottom w:val="0"/>
      <w:divBdr>
        <w:top w:val="none" w:sz="0" w:space="0" w:color="auto"/>
        <w:left w:val="none" w:sz="0" w:space="0" w:color="auto"/>
        <w:bottom w:val="none" w:sz="0" w:space="0" w:color="auto"/>
        <w:right w:val="none" w:sz="0" w:space="0" w:color="auto"/>
      </w:divBdr>
    </w:div>
    <w:div w:id="199828334">
      <w:bodyDiv w:val="1"/>
      <w:marLeft w:val="0"/>
      <w:marRight w:val="0"/>
      <w:marTop w:val="0"/>
      <w:marBottom w:val="0"/>
      <w:divBdr>
        <w:top w:val="none" w:sz="0" w:space="0" w:color="auto"/>
        <w:left w:val="none" w:sz="0" w:space="0" w:color="auto"/>
        <w:bottom w:val="none" w:sz="0" w:space="0" w:color="auto"/>
        <w:right w:val="none" w:sz="0" w:space="0" w:color="auto"/>
      </w:divBdr>
    </w:div>
    <w:div w:id="212157691">
      <w:bodyDiv w:val="1"/>
      <w:marLeft w:val="0"/>
      <w:marRight w:val="0"/>
      <w:marTop w:val="0"/>
      <w:marBottom w:val="0"/>
      <w:divBdr>
        <w:top w:val="none" w:sz="0" w:space="0" w:color="auto"/>
        <w:left w:val="none" w:sz="0" w:space="0" w:color="auto"/>
        <w:bottom w:val="none" w:sz="0" w:space="0" w:color="auto"/>
        <w:right w:val="none" w:sz="0" w:space="0" w:color="auto"/>
      </w:divBdr>
    </w:div>
    <w:div w:id="222521574">
      <w:bodyDiv w:val="1"/>
      <w:marLeft w:val="0"/>
      <w:marRight w:val="0"/>
      <w:marTop w:val="0"/>
      <w:marBottom w:val="0"/>
      <w:divBdr>
        <w:top w:val="none" w:sz="0" w:space="0" w:color="auto"/>
        <w:left w:val="none" w:sz="0" w:space="0" w:color="auto"/>
        <w:bottom w:val="none" w:sz="0" w:space="0" w:color="auto"/>
        <w:right w:val="none" w:sz="0" w:space="0" w:color="auto"/>
      </w:divBdr>
    </w:div>
    <w:div w:id="228346426">
      <w:bodyDiv w:val="1"/>
      <w:marLeft w:val="0"/>
      <w:marRight w:val="0"/>
      <w:marTop w:val="0"/>
      <w:marBottom w:val="0"/>
      <w:divBdr>
        <w:top w:val="none" w:sz="0" w:space="0" w:color="auto"/>
        <w:left w:val="none" w:sz="0" w:space="0" w:color="auto"/>
        <w:bottom w:val="none" w:sz="0" w:space="0" w:color="auto"/>
        <w:right w:val="none" w:sz="0" w:space="0" w:color="auto"/>
      </w:divBdr>
    </w:div>
    <w:div w:id="231166127">
      <w:bodyDiv w:val="1"/>
      <w:marLeft w:val="0"/>
      <w:marRight w:val="0"/>
      <w:marTop w:val="0"/>
      <w:marBottom w:val="0"/>
      <w:divBdr>
        <w:top w:val="none" w:sz="0" w:space="0" w:color="auto"/>
        <w:left w:val="none" w:sz="0" w:space="0" w:color="auto"/>
        <w:bottom w:val="none" w:sz="0" w:space="0" w:color="auto"/>
        <w:right w:val="none" w:sz="0" w:space="0" w:color="auto"/>
      </w:divBdr>
    </w:div>
    <w:div w:id="242641347">
      <w:bodyDiv w:val="1"/>
      <w:marLeft w:val="0"/>
      <w:marRight w:val="0"/>
      <w:marTop w:val="0"/>
      <w:marBottom w:val="0"/>
      <w:divBdr>
        <w:top w:val="none" w:sz="0" w:space="0" w:color="auto"/>
        <w:left w:val="none" w:sz="0" w:space="0" w:color="auto"/>
        <w:bottom w:val="none" w:sz="0" w:space="0" w:color="auto"/>
        <w:right w:val="none" w:sz="0" w:space="0" w:color="auto"/>
      </w:divBdr>
    </w:div>
    <w:div w:id="254560147">
      <w:bodyDiv w:val="1"/>
      <w:marLeft w:val="0"/>
      <w:marRight w:val="0"/>
      <w:marTop w:val="0"/>
      <w:marBottom w:val="0"/>
      <w:divBdr>
        <w:top w:val="none" w:sz="0" w:space="0" w:color="auto"/>
        <w:left w:val="none" w:sz="0" w:space="0" w:color="auto"/>
        <w:bottom w:val="none" w:sz="0" w:space="0" w:color="auto"/>
        <w:right w:val="none" w:sz="0" w:space="0" w:color="auto"/>
      </w:divBdr>
    </w:div>
    <w:div w:id="260723259">
      <w:bodyDiv w:val="1"/>
      <w:marLeft w:val="0"/>
      <w:marRight w:val="0"/>
      <w:marTop w:val="0"/>
      <w:marBottom w:val="0"/>
      <w:divBdr>
        <w:top w:val="none" w:sz="0" w:space="0" w:color="auto"/>
        <w:left w:val="none" w:sz="0" w:space="0" w:color="auto"/>
        <w:bottom w:val="none" w:sz="0" w:space="0" w:color="auto"/>
        <w:right w:val="none" w:sz="0" w:space="0" w:color="auto"/>
      </w:divBdr>
    </w:div>
    <w:div w:id="272441113">
      <w:bodyDiv w:val="1"/>
      <w:marLeft w:val="0"/>
      <w:marRight w:val="0"/>
      <w:marTop w:val="0"/>
      <w:marBottom w:val="0"/>
      <w:divBdr>
        <w:top w:val="none" w:sz="0" w:space="0" w:color="auto"/>
        <w:left w:val="none" w:sz="0" w:space="0" w:color="auto"/>
        <w:bottom w:val="none" w:sz="0" w:space="0" w:color="auto"/>
        <w:right w:val="none" w:sz="0" w:space="0" w:color="auto"/>
      </w:divBdr>
    </w:div>
    <w:div w:id="274018540">
      <w:bodyDiv w:val="1"/>
      <w:marLeft w:val="0"/>
      <w:marRight w:val="0"/>
      <w:marTop w:val="0"/>
      <w:marBottom w:val="0"/>
      <w:divBdr>
        <w:top w:val="none" w:sz="0" w:space="0" w:color="auto"/>
        <w:left w:val="none" w:sz="0" w:space="0" w:color="auto"/>
        <w:bottom w:val="none" w:sz="0" w:space="0" w:color="auto"/>
        <w:right w:val="none" w:sz="0" w:space="0" w:color="auto"/>
      </w:divBdr>
    </w:div>
    <w:div w:id="276835240">
      <w:bodyDiv w:val="1"/>
      <w:marLeft w:val="0"/>
      <w:marRight w:val="0"/>
      <w:marTop w:val="0"/>
      <w:marBottom w:val="0"/>
      <w:divBdr>
        <w:top w:val="none" w:sz="0" w:space="0" w:color="auto"/>
        <w:left w:val="none" w:sz="0" w:space="0" w:color="auto"/>
        <w:bottom w:val="none" w:sz="0" w:space="0" w:color="auto"/>
        <w:right w:val="none" w:sz="0" w:space="0" w:color="auto"/>
      </w:divBdr>
    </w:div>
    <w:div w:id="279000178">
      <w:bodyDiv w:val="1"/>
      <w:marLeft w:val="0"/>
      <w:marRight w:val="0"/>
      <w:marTop w:val="0"/>
      <w:marBottom w:val="0"/>
      <w:divBdr>
        <w:top w:val="none" w:sz="0" w:space="0" w:color="auto"/>
        <w:left w:val="none" w:sz="0" w:space="0" w:color="auto"/>
        <w:bottom w:val="none" w:sz="0" w:space="0" w:color="auto"/>
        <w:right w:val="none" w:sz="0" w:space="0" w:color="auto"/>
      </w:divBdr>
    </w:div>
    <w:div w:id="283734413">
      <w:bodyDiv w:val="1"/>
      <w:marLeft w:val="0"/>
      <w:marRight w:val="0"/>
      <w:marTop w:val="0"/>
      <w:marBottom w:val="0"/>
      <w:divBdr>
        <w:top w:val="none" w:sz="0" w:space="0" w:color="auto"/>
        <w:left w:val="none" w:sz="0" w:space="0" w:color="auto"/>
        <w:bottom w:val="none" w:sz="0" w:space="0" w:color="auto"/>
        <w:right w:val="none" w:sz="0" w:space="0" w:color="auto"/>
      </w:divBdr>
    </w:div>
    <w:div w:id="288828123">
      <w:bodyDiv w:val="1"/>
      <w:marLeft w:val="0"/>
      <w:marRight w:val="0"/>
      <w:marTop w:val="0"/>
      <w:marBottom w:val="0"/>
      <w:divBdr>
        <w:top w:val="none" w:sz="0" w:space="0" w:color="auto"/>
        <w:left w:val="none" w:sz="0" w:space="0" w:color="auto"/>
        <w:bottom w:val="none" w:sz="0" w:space="0" w:color="auto"/>
        <w:right w:val="none" w:sz="0" w:space="0" w:color="auto"/>
      </w:divBdr>
    </w:div>
    <w:div w:id="293487699">
      <w:bodyDiv w:val="1"/>
      <w:marLeft w:val="0"/>
      <w:marRight w:val="0"/>
      <w:marTop w:val="0"/>
      <w:marBottom w:val="0"/>
      <w:divBdr>
        <w:top w:val="none" w:sz="0" w:space="0" w:color="auto"/>
        <w:left w:val="none" w:sz="0" w:space="0" w:color="auto"/>
        <w:bottom w:val="none" w:sz="0" w:space="0" w:color="auto"/>
        <w:right w:val="none" w:sz="0" w:space="0" w:color="auto"/>
      </w:divBdr>
    </w:div>
    <w:div w:id="305860456">
      <w:bodyDiv w:val="1"/>
      <w:marLeft w:val="0"/>
      <w:marRight w:val="0"/>
      <w:marTop w:val="0"/>
      <w:marBottom w:val="0"/>
      <w:divBdr>
        <w:top w:val="none" w:sz="0" w:space="0" w:color="auto"/>
        <w:left w:val="none" w:sz="0" w:space="0" w:color="auto"/>
        <w:bottom w:val="none" w:sz="0" w:space="0" w:color="auto"/>
        <w:right w:val="none" w:sz="0" w:space="0" w:color="auto"/>
      </w:divBdr>
    </w:div>
    <w:div w:id="309407301">
      <w:bodyDiv w:val="1"/>
      <w:marLeft w:val="0"/>
      <w:marRight w:val="0"/>
      <w:marTop w:val="0"/>
      <w:marBottom w:val="0"/>
      <w:divBdr>
        <w:top w:val="none" w:sz="0" w:space="0" w:color="auto"/>
        <w:left w:val="none" w:sz="0" w:space="0" w:color="auto"/>
        <w:bottom w:val="none" w:sz="0" w:space="0" w:color="auto"/>
        <w:right w:val="none" w:sz="0" w:space="0" w:color="auto"/>
      </w:divBdr>
    </w:div>
    <w:div w:id="324675684">
      <w:bodyDiv w:val="1"/>
      <w:marLeft w:val="0"/>
      <w:marRight w:val="0"/>
      <w:marTop w:val="0"/>
      <w:marBottom w:val="0"/>
      <w:divBdr>
        <w:top w:val="none" w:sz="0" w:space="0" w:color="auto"/>
        <w:left w:val="none" w:sz="0" w:space="0" w:color="auto"/>
        <w:bottom w:val="none" w:sz="0" w:space="0" w:color="auto"/>
        <w:right w:val="none" w:sz="0" w:space="0" w:color="auto"/>
      </w:divBdr>
    </w:div>
    <w:div w:id="333193995">
      <w:bodyDiv w:val="1"/>
      <w:marLeft w:val="0"/>
      <w:marRight w:val="0"/>
      <w:marTop w:val="0"/>
      <w:marBottom w:val="0"/>
      <w:divBdr>
        <w:top w:val="none" w:sz="0" w:space="0" w:color="auto"/>
        <w:left w:val="none" w:sz="0" w:space="0" w:color="auto"/>
        <w:bottom w:val="none" w:sz="0" w:space="0" w:color="auto"/>
        <w:right w:val="none" w:sz="0" w:space="0" w:color="auto"/>
      </w:divBdr>
    </w:div>
    <w:div w:id="341393434">
      <w:bodyDiv w:val="1"/>
      <w:marLeft w:val="0"/>
      <w:marRight w:val="0"/>
      <w:marTop w:val="0"/>
      <w:marBottom w:val="0"/>
      <w:divBdr>
        <w:top w:val="none" w:sz="0" w:space="0" w:color="auto"/>
        <w:left w:val="none" w:sz="0" w:space="0" w:color="auto"/>
        <w:bottom w:val="none" w:sz="0" w:space="0" w:color="auto"/>
        <w:right w:val="none" w:sz="0" w:space="0" w:color="auto"/>
      </w:divBdr>
    </w:div>
    <w:div w:id="361563862">
      <w:bodyDiv w:val="1"/>
      <w:marLeft w:val="0"/>
      <w:marRight w:val="0"/>
      <w:marTop w:val="0"/>
      <w:marBottom w:val="0"/>
      <w:divBdr>
        <w:top w:val="none" w:sz="0" w:space="0" w:color="auto"/>
        <w:left w:val="none" w:sz="0" w:space="0" w:color="auto"/>
        <w:bottom w:val="none" w:sz="0" w:space="0" w:color="auto"/>
        <w:right w:val="none" w:sz="0" w:space="0" w:color="auto"/>
      </w:divBdr>
    </w:div>
    <w:div w:id="362898730">
      <w:bodyDiv w:val="1"/>
      <w:marLeft w:val="0"/>
      <w:marRight w:val="0"/>
      <w:marTop w:val="0"/>
      <w:marBottom w:val="0"/>
      <w:divBdr>
        <w:top w:val="none" w:sz="0" w:space="0" w:color="auto"/>
        <w:left w:val="none" w:sz="0" w:space="0" w:color="auto"/>
        <w:bottom w:val="none" w:sz="0" w:space="0" w:color="auto"/>
        <w:right w:val="none" w:sz="0" w:space="0" w:color="auto"/>
      </w:divBdr>
    </w:div>
    <w:div w:id="370305683">
      <w:bodyDiv w:val="1"/>
      <w:marLeft w:val="0"/>
      <w:marRight w:val="0"/>
      <w:marTop w:val="0"/>
      <w:marBottom w:val="0"/>
      <w:divBdr>
        <w:top w:val="none" w:sz="0" w:space="0" w:color="auto"/>
        <w:left w:val="none" w:sz="0" w:space="0" w:color="auto"/>
        <w:bottom w:val="none" w:sz="0" w:space="0" w:color="auto"/>
        <w:right w:val="none" w:sz="0" w:space="0" w:color="auto"/>
      </w:divBdr>
    </w:div>
    <w:div w:id="371882910">
      <w:bodyDiv w:val="1"/>
      <w:marLeft w:val="0"/>
      <w:marRight w:val="0"/>
      <w:marTop w:val="0"/>
      <w:marBottom w:val="0"/>
      <w:divBdr>
        <w:top w:val="none" w:sz="0" w:space="0" w:color="auto"/>
        <w:left w:val="none" w:sz="0" w:space="0" w:color="auto"/>
        <w:bottom w:val="none" w:sz="0" w:space="0" w:color="auto"/>
        <w:right w:val="none" w:sz="0" w:space="0" w:color="auto"/>
      </w:divBdr>
    </w:div>
    <w:div w:id="372996490">
      <w:bodyDiv w:val="1"/>
      <w:marLeft w:val="0"/>
      <w:marRight w:val="0"/>
      <w:marTop w:val="0"/>
      <w:marBottom w:val="0"/>
      <w:divBdr>
        <w:top w:val="none" w:sz="0" w:space="0" w:color="auto"/>
        <w:left w:val="none" w:sz="0" w:space="0" w:color="auto"/>
        <w:bottom w:val="none" w:sz="0" w:space="0" w:color="auto"/>
        <w:right w:val="none" w:sz="0" w:space="0" w:color="auto"/>
      </w:divBdr>
    </w:div>
    <w:div w:id="375550400">
      <w:bodyDiv w:val="1"/>
      <w:marLeft w:val="0"/>
      <w:marRight w:val="0"/>
      <w:marTop w:val="0"/>
      <w:marBottom w:val="0"/>
      <w:divBdr>
        <w:top w:val="none" w:sz="0" w:space="0" w:color="auto"/>
        <w:left w:val="none" w:sz="0" w:space="0" w:color="auto"/>
        <w:bottom w:val="none" w:sz="0" w:space="0" w:color="auto"/>
        <w:right w:val="none" w:sz="0" w:space="0" w:color="auto"/>
      </w:divBdr>
    </w:div>
    <w:div w:id="390812694">
      <w:bodyDiv w:val="1"/>
      <w:marLeft w:val="0"/>
      <w:marRight w:val="0"/>
      <w:marTop w:val="0"/>
      <w:marBottom w:val="0"/>
      <w:divBdr>
        <w:top w:val="none" w:sz="0" w:space="0" w:color="auto"/>
        <w:left w:val="none" w:sz="0" w:space="0" w:color="auto"/>
        <w:bottom w:val="none" w:sz="0" w:space="0" w:color="auto"/>
        <w:right w:val="none" w:sz="0" w:space="0" w:color="auto"/>
      </w:divBdr>
    </w:div>
    <w:div w:id="392048053">
      <w:bodyDiv w:val="1"/>
      <w:marLeft w:val="0"/>
      <w:marRight w:val="0"/>
      <w:marTop w:val="0"/>
      <w:marBottom w:val="0"/>
      <w:divBdr>
        <w:top w:val="none" w:sz="0" w:space="0" w:color="auto"/>
        <w:left w:val="none" w:sz="0" w:space="0" w:color="auto"/>
        <w:bottom w:val="none" w:sz="0" w:space="0" w:color="auto"/>
        <w:right w:val="none" w:sz="0" w:space="0" w:color="auto"/>
      </w:divBdr>
    </w:div>
    <w:div w:id="407965890">
      <w:bodyDiv w:val="1"/>
      <w:marLeft w:val="0"/>
      <w:marRight w:val="0"/>
      <w:marTop w:val="0"/>
      <w:marBottom w:val="0"/>
      <w:divBdr>
        <w:top w:val="none" w:sz="0" w:space="0" w:color="auto"/>
        <w:left w:val="none" w:sz="0" w:space="0" w:color="auto"/>
        <w:bottom w:val="none" w:sz="0" w:space="0" w:color="auto"/>
        <w:right w:val="none" w:sz="0" w:space="0" w:color="auto"/>
      </w:divBdr>
    </w:div>
    <w:div w:id="420880976">
      <w:bodyDiv w:val="1"/>
      <w:marLeft w:val="0"/>
      <w:marRight w:val="0"/>
      <w:marTop w:val="0"/>
      <w:marBottom w:val="0"/>
      <w:divBdr>
        <w:top w:val="none" w:sz="0" w:space="0" w:color="auto"/>
        <w:left w:val="none" w:sz="0" w:space="0" w:color="auto"/>
        <w:bottom w:val="none" w:sz="0" w:space="0" w:color="auto"/>
        <w:right w:val="none" w:sz="0" w:space="0" w:color="auto"/>
      </w:divBdr>
    </w:div>
    <w:div w:id="422189588">
      <w:bodyDiv w:val="1"/>
      <w:marLeft w:val="0"/>
      <w:marRight w:val="0"/>
      <w:marTop w:val="0"/>
      <w:marBottom w:val="0"/>
      <w:divBdr>
        <w:top w:val="none" w:sz="0" w:space="0" w:color="auto"/>
        <w:left w:val="none" w:sz="0" w:space="0" w:color="auto"/>
        <w:bottom w:val="none" w:sz="0" w:space="0" w:color="auto"/>
        <w:right w:val="none" w:sz="0" w:space="0" w:color="auto"/>
      </w:divBdr>
    </w:div>
    <w:div w:id="432361662">
      <w:bodyDiv w:val="1"/>
      <w:marLeft w:val="0"/>
      <w:marRight w:val="0"/>
      <w:marTop w:val="0"/>
      <w:marBottom w:val="0"/>
      <w:divBdr>
        <w:top w:val="none" w:sz="0" w:space="0" w:color="auto"/>
        <w:left w:val="none" w:sz="0" w:space="0" w:color="auto"/>
        <w:bottom w:val="none" w:sz="0" w:space="0" w:color="auto"/>
        <w:right w:val="none" w:sz="0" w:space="0" w:color="auto"/>
      </w:divBdr>
    </w:div>
    <w:div w:id="433671216">
      <w:bodyDiv w:val="1"/>
      <w:marLeft w:val="0"/>
      <w:marRight w:val="0"/>
      <w:marTop w:val="0"/>
      <w:marBottom w:val="0"/>
      <w:divBdr>
        <w:top w:val="none" w:sz="0" w:space="0" w:color="auto"/>
        <w:left w:val="none" w:sz="0" w:space="0" w:color="auto"/>
        <w:bottom w:val="none" w:sz="0" w:space="0" w:color="auto"/>
        <w:right w:val="none" w:sz="0" w:space="0" w:color="auto"/>
      </w:divBdr>
    </w:div>
    <w:div w:id="437605773">
      <w:bodyDiv w:val="1"/>
      <w:marLeft w:val="0"/>
      <w:marRight w:val="0"/>
      <w:marTop w:val="0"/>
      <w:marBottom w:val="0"/>
      <w:divBdr>
        <w:top w:val="none" w:sz="0" w:space="0" w:color="auto"/>
        <w:left w:val="none" w:sz="0" w:space="0" w:color="auto"/>
        <w:bottom w:val="none" w:sz="0" w:space="0" w:color="auto"/>
        <w:right w:val="none" w:sz="0" w:space="0" w:color="auto"/>
      </w:divBdr>
    </w:div>
    <w:div w:id="437722885">
      <w:bodyDiv w:val="1"/>
      <w:marLeft w:val="0"/>
      <w:marRight w:val="0"/>
      <w:marTop w:val="0"/>
      <w:marBottom w:val="0"/>
      <w:divBdr>
        <w:top w:val="none" w:sz="0" w:space="0" w:color="auto"/>
        <w:left w:val="none" w:sz="0" w:space="0" w:color="auto"/>
        <w:bottom w:val="none" w:sz="0" w:space="0" w:color="auto"/>
        <w:right w:val="none" w:sz="0" w:space="0" w:color="auto"/>
      </w:divBdr>
    </w:div>
    <w:div w:id="443623987">
      <w:bodyDiv w:val="1"/>
      <w:marLeft w:val="0"/>
      <w:marRight w:val="0"/>
      <w:marTop w:val="0"/>
      <w:marBottom w:val="0"/>
      <w:divBdr>
        <w:top w:val="none" w:sz="0" w:space="0" w:color="auto"/>
        <w:left w:val="none" w:sz="0" w:space="0" w:color="auto"/>
        <w:bottom w:val="none" w:sz="0" w:space="0" w:color="auto"/>
        <w:right w:val="none" w:sz="0" w:space="0" w:color="auto"/>
      </w:divBdr>
    </w:div>
    <w:div w:id="447621597">
      <w:bodyDiv w:val="1"/>
      <w:marLeft w:val="0"/>
      <w:marRight w:val="0"/>
      <w:marTop w:val="0"/>
      <w:marBottom w:val="0"/>
      <w:divBdr>
        <w:top w:val="none" w:sz="0" w:space="0" w:color="auto"/>
        <w:left w:val="none" w:sz="0" w:space="0" w:color="auto"/>
        <w:bottom w:val="none" w:sz="0" w:space="0" w:color="auto"/>
        <w:right w:val="none" w:sz="0" w:space="0" w:color="auto"/>
      </w:divBdr>
    </w:div>
    <w:div w:id="449739308">
      <w:bodyDiv w:val="1"/>
      <w:marLeft w:val="0"/>
      <w:marRight w:val="0"/>
      <w:marTop w:val="0"/>
      <w:marBottom w:val="0"/>
      <w:divBdr>
        <w:top w:val="none" w:sz="0" w:space="0" w:color="auto"/>
        <w:left w:val="none" w:sz="0" w:space="0" w:color="auto"/>
        <w:bottom w:val="none" w:sz="0" w:space="0" w:color="auto"/>
        <w:right w:val="none" w:sz="0" w:space="0" w:color="auto"/>
      </w:divBdr>
    </w:div>
    <w:div w:id="468786588">
      <w:bodyDiv w:val="1"/>
      <w:marLeft w:val="0"/>
      <w:marRight w:val="0"/>
      <w:marTop w:val="0"/>
      <w:marBottom w:val="0"/>
      <w:divBdr>
        <w:top w:val="none" w:sz="0" w:space="0" w:color="auto"/>
        <w:left w:val="none" w:sz="0" w:space="0" w:color="auto"/>
        <w:bottom w:val="none" w:sz="0" w:space="0" w:color="auto"/>
        <w:right w:val="none" w:sz="0" w:space="0" w:color="auto"/>
      </w:divBdr>
    </w:div>
    <w:div w:id="471482400">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481852978">
      <w:bodyDiv w:val="1"/>
      <w:marLeft w:val="0"/>
      <w:marRight w:val="0"/>
      <w:marTop w:val="0"/>
      <w:marBottom w:val="0"/>
      <w:divBdr>
        <w:top w:val="none" w:sz="0" w:space="0" w:color="auto"/>
        <w:left w:val="none" w:sz="0" w:space="0" w:color="auto"/>
        <w:bottom w:val="none" w:sz="0" w:space="0" w:color="auto"/>
        <w:right w:val="none" w:sz="0" w:space="0" w:color="auto"/>
      </w:divBdr>
    </w:div>
    <w:div w:id="498350096">
      <w:bodyDiv w:val="1"/>
      <w:marLeft w:val="0"/>
      <w:marRight w:val="0"/>
      <w:marTop w:val="0"/>
      <w:marBottom w:val="0"/>
      <w:divBdr>
        <w:top w:val="none" w:sz="0" w:space="0" w:color="auto"/>
        <w:left w:val="none" w:sz="0" w:space="0" w:color="auto"/>
        <w:bottom w:val="none" w:sz="0" w:space="0" w:color="auto"/>
        <w:right w:val="none" w:sz="0" w:space="0" w:color="auto"/>
      </w:divBdr>
    </w:div>
    <w:div w:id="503129053">
      <w:bodyDiv w:val="1"/>
      <w:marLeft w:val="0"/>
      <w:marRight w:val="0"/>
      <w:marTop w:val="0"/>
      <w:marBottom w:val="0"/>
      <w:divBdr>
        <w:top w:val="none" w:sz="0" w:space="0" w:color="auto"/>
        <w:left w:val="none" w:sz="0" w:space="0" w:color="auto"/>
        <w:bottom w:val="none" w:sz="0" w:space="0" w:color="auto"/>
        <w:right w:val="none" w:sz="0" w:space="0" w:color="auto"/>
      </w:divBdr>
    </w:div>
    <w:div w:id="505558408">
      <w:bodyDiv w:val="1"/>
      <w:marLeft w:val="0"/>
      <w:marRight w:val="0"/>
      <w:marTop w:val="0"/>
      <w:marBottom w:val="0"/>
      <w:divBdr>
        <w:top w:val="none" w:sz="0" w:space="0" w:color="auto"/>
        <w:left w:val="none" w:sz="0" w:space="0" w:color="auto"/>
        <w:bottom w:val="none" w:sz="0" w:space="0" w:color="auto"/>
        <w:right w:val="none" w:sz="0" w:space="0" w:color="auto"/>
      </w:divBdr>
    </w:div>
    <w:div w:id="505755823">
      <w:bodyDiv w:val="1"/>
      <w:marLeft w:val="0"/>
      <w:marRight w:val="0"/>
      <w:marTop w:val="0"/>
      <w:marBottom w:val="0"/>
      <w:divBdr>
        <w:top w:val="none" w:sz="0" w:space="0" w:color="auto"/>
        <w:left w:val="none" w:sz="0" w:space="0" w:color="auto"/>
        <w:bottom w:val="none" w:sz="0" w:space="0" w:color="auto"/>
        <w:right w:val="none" w:sz="0" w:space="0" w:color="auto"/>
      </w:divBdr>
    </w:div>
    <w:div w:id="518736817">
      <w:bodyDiv w:val="1"/>
      <w:marLeft w:val="0"/>
      <w:marRight w:val="0"/>
      <w:marTop w:val="0"/>
      <w:marBottom w:val="0"/>
      <w:divBdr>
        <w:top w:val="none" w:sz="0" w:space="0" w:color="auto"/>
        <w:left w:val="none" w:sz="0" w:space="0" w:color="auto"/>
        <w:bottom w:val="none" w:sz="0" w:space="0" w:color="auto"/>
        <w:right w:val="none" w:sz="0" w:space="0" w:color="auto"/>
      </w:divBdr>
    </w:div>
    <w:div w:id="523717342">
      <w:bodyDiv w:val="1"/>
      <w:marLeft w:val="0"/>
      <w:marRight w:val="0"/>
      <w:marTop w:val="0"/>
      <w:marBottom w:val="0"/>
      <w:divBdr>
        <w:top w:val="none" w:sz="0" w:space="0" w:color="auto"/>
        <w:left w:val="none" w:sz="0" w:space="0" w:color="auto"/>
        <w:bottom w:val="none" w:sz="0" w:space="0" w:color="auto"/>
        <w:right w:val="none" w:sz="0" w:space="0" w:color="auto"/>
      </w:divBdr>
    </w:div>
    <w:div w:id="529729619">
      <w:bodyDiv w:val="1"/>
      <w:marLeft w:val="0"/>
      <w:marRight w:val="0"/>
      <w:marTop w:val="0"/>
      <w:marBottom w:val="0"/>
      <w:divBdr>
        <w:top w:val="none" w:sz="0" w:space="0" w:color="auto"/>
        <w:left w:val="none" w:sz="0" w:space="0" w:color="auto"/>
        <w:bottom w:val="none" w:sz="0" w:space="0" w:color="auto"/>
        <w:right w:val="none" w:sz="0" w:space="0" w:color="auto"/>
      </w:divBdr>
    </w:div>
    <w:div w:id="531920416">
      <w:bodyDiv w:val="1"/>
      <w:marLeft w:val="0"/>
      <w:marRight w:val="0"/>
      <w:marTop w:val="0"/>
      <w:marBottom w:val="0"/>
      <w:divBdr>
        <w:top w:val="none" w:sz="0" w:space="0" w:color="auto"/>
        <w:left w:val="none" w:sz="0" w:space="0" w:color="auto"/>
        <w:bottom w:val="none" w:sz="0" w:space="0" w:color="auto"/>
        <w:right w:val="none" w:sz="0" w:space="0" w:color="auto"/>
      </w:divBdr>
    </w:div>
    <w:div w:id="532305338">
      <w:bodyDiv w:val="1"/>
      <w:marLeft w:val="0"/>
      <w:marRight w:val="0"/>
      <w:marTop w:val="0"/>
      <w:marBottom w:val="0"/>
      <w:divBdr>
        <w:top w:val="none" w:sz="0" w:space="0" w:color="auto"/>
        <w:left w:val="none" w:sz="0" w:space="0" w:color="auto"/>
        <w:bottom w:val="none" w:sz="0" w:space="0" w:color="auto"/>
        <w:right w:val="none" w:sz="0" w:space="0" w:color="auto"/>
      </w:divBdr>
    </w:div>
    <w:div w:id="533885360">
      <w:bodyDiv w:val="1"/>
      <w:marLeft w:val="0"/>
      <w:marRight w:val="0"/>
      <w:marTop w:val="0"/>
      <w:marBottom w:val="0"/>
      <w:divBdr>
        <w:top w:val="none" w:sz="0" w:space="0" w:color="auto"/>
        <w:left w:val="none" w:sz="0" w:space="0" w:color="auto"/>
        <w:bottom w:val="none" w:sz="0" w:space="0" w:color="auto"/>
        <w:right w:val="none" w:sz="0" w:space="0" w:color="auto"/>
      </w:divBdr>
    </w:div>
    <w:div w:id="556627129">
      <w:bodyDiv w:val="1"/>
      <w:marLeft w:val="0"/>
      <w:marRight w:val="0"/>
      <w:marTop w:val="0"/>
      <w:marBottom w:val="0"/>
      <w:divBdr>
        <w:top w:val="none" w:sz="0" w:space="0" w:color="auto"/>
        <w:left w:val="none" w:sz="0" w:space="0" w:color="auto"/>
        <w:bottom w:val="none" w:sz="0" w:space="0" w:color="auto"/>
        <w:right w:val="none" w:sz="0" w:space="0" w:color="auto"/>
      </w:divBdr>
    </w:div>
    <w:div w:id="559563206">
      <w:bodyDiv w:val="1"/>
      <w:marLeft w:val="0"/>
      <w:marRight w:val="0"/>
      <w:marTop w:val="0"/>
      <w:marBottom w:val="0"/>
      <w:divBdr>
        <w:top w:val="none" w:sz="0" w:space="0" w:color="auto"/>
        <w:left w:val="none" w:sz="0" w:space="0" w:color="auto"/>
        <w:bottom w:val="none" w:sz="0" w:space="0" w:color="auto"/>
        <w:right w:val="none" w:sz="0" w:space="0" w:color="auto"/>
      </w:divBdr>
    </w:div>
    <w:div w:id="574703686">
      <w:bodyDiv w:val="1"/>
      <w:marLeft w:val="0"/>
      <w:marRight w:val="0"/>
      <w:marTop w:val="0"/>
      <w:marBottom w:val="0"/>
      <w:divBdr>
        <w:top w:val="none" w:sz="0" w:space="0" w:color="auto"/>
        <w:left w:val="none" w:sz="0" w:space="0" w:color="auto"/>
        <w:bottom w:val="none" w:sz="0" w:space="0" w:color="auto"/>
        <w:right w:val="none" w:sz="0" w:space="0" w:color="auto"/>
      </w:divBdr>
    </w:div>
    <w:div w:id="586303363">
      <w:bodyDiv w:val="1"/>
      <w:marLeft w:val="0"/>
      <w:marRight w:val="0"/>
      <w:marTop w:val="0"/>
      <w:marBottom w:val="0"/>
      <w:divBdr>
        <w:top w:val="none" w:sz="0" w:space="0" w:color="auto"/>
        <w:left w:val="none" w:sz="0" w:space="0" w:color="auto"/>
        <w:bottom w:val="none" w:sz="0" w:space="0" w:color="auto"/>
        <w:right w:val="none" w:sz="0" w:space="0" w:color="auto"/>
      </w:divBdr>
    </w:div>
    <w:div w:id="589579713">
      <w:bodyDiv w:val="1"/>
      <w:marLeft w:val="0"/>
      <w:marRight w:val="0"/>
      <w:marTop w:val="0"/>
      <w:marBottom w:val="0"/>
      <w:divBdr>
        <w:top w:val="none" w:sz="0" w:space="0" w:color="auto"/>
        <w:left w:val="none" w:sz="0" w:space="0" w:color="auto"/>
        <w:bottom w:val="none" w:sz="0" w:space="0" w:color="auto"/>
        <w:right w:val="none" w:sz="0" w:space="0" w:color="auto"/>
      </w:divBdr>
    </w:div>
    <w:div w:id="604074839">
      <w:bodyDiv w:val="1"/>
      <w:marLeft w:val="0"/>
      <w:marRight w:val="0"/>
      <w:marTop w:val="0"/>
      <w:marBottom w:val="0"/>
      <w:divBdr>
        <w:top w:val="none" w:sz="0" w:space="0" w:color="auto"/>
        <w:left w:val="none" w:sz="0" w:space="0" w:color="auto"/>
        <w:bottom w:val="none" w:sz="0" w:space="0" w:color="auto"/>
        <w:right w:val="none" w:sz="0" w:space="0" w:color="auto"/>
      </w:divBdr>
    </w:div>
    <w:div w:id="604313477">
      <w:bodyDiv w:val="1"/>
      <w:marLeft w:val="0"/>
      <w:marRight w:val="0"/>
      <w:marTop w:val="0"/>
      <w:marBottom w:val="0"/>
      <w:divBdr>
        <w:top w:val="none" w:sz="0" w:space="0" w:color="auto"/>
        <w:left w:val="none" w:sz="0" w:space="0" w:color="auto"/>
        <w:bottom w:val="none" w:sz="0" w:space="0" w:color="auto"/>
        <w:right w:val="none" w:sz="0" w:space="0" w:color="auto"/>
      </w:divBdr>
    </w:div>
    <w:div w:id="605649624">
      <w:bodyDiv w:val="1"/>
      <w:marLeft w:val="0"/>
      <w:marRight w:val="0"/>
      <w:marTop w:val="0"/>
      <w:marBottom w:val="0"/>
      <w:divBdr>
        <w:top w:val="none" w:sz="0" w:space="0" w:color="auto"/>
        <w:left w:val="none" w:sz="0" w:space="0" w:color="auto"/>
        <w:bottom w:val="none" w:sz="0" w:space="0" w:color="auto"/>
        <w:right w:val="none" w:sz="0" w:space="0" w:color="auto"/>
      </w:divBdr>
    </w:div>
    <w:div w:id="606274563">
      <w:bodyDiv w:val="1"/>
      <w:marLeft w:val="0"/>
      <w:marRight w:val="0"/>
      <w:marTop w:val="0"/>
      <w:marBottom w:val="0"/>
      <w:divBdr>
        <w:top w:val="none" w:sz="0" w:space="0" w:color="auto"/>
        <w:left w:val="none" w:sz="0" w:space="0" w:color="auto"/>
        <w:bottom w:val="none" w:sz="0" w:space="0" w:color="auto"/>
        <w:right w:val="none" w:sz="0" w:space="0" w:color="auto"/>
      </w:divBdr>
    </w:div>
    <w:div w:id="615259955">
      <w:bodyDiv w:val="1"/>
      <w:marLeft w:val="0"/>
      <w:marRight w:val="0"/>
      <w:marTop w:val="0"/>
      <w:marBottom w:val="0"/>
      <w:divBdr>
        <w:top w:val="none" w:sz="0" w:space="0" w:color="auto"/>
        <w:left w:val="none" w:sz="0" w:space="0" w:color="auto"/>
        <w:bottom w:val="none" w:sz="0" w:space="0" w:color="auto"/>
        <w:right w:val="none" w:sz="0" w:space="0" w:color="auto"/>
      </w:divBdr>
    </w:div>
    <w:div w:id="628508992">
      <w:bodyDiv w:val="1"/>
      <w:marLeft w:val="0"/>
      <w:marRight w:val="0"/>
      <w:marTop w:val="0"/>
      <w:marBottom w:val="0"/>
      <w:divBdr>
        <w:top w:val="none" w:sz="0" w:space="0" w:color="auto"/>
        <w:left w:val="none" w:sz="0" w:space="0" w:color="auto"/>
        <w:bottom w:val="none" w:sz="0" w:space="0" w:color="auto"/>
        <w:right w:val="none" w:sz="0" w:space="0" w:color="auto"/>
      </w:divBdr>
    </w:div>
    <w:div w:id="631328009">
      <w:bodyDiv w:val="1"/>
      <w:marLeft w:val="0"/>
      <w:marRight w:val="0"/>
      <w:marTop w:val="0"/>
      <w:marBottom w:val="0"/>
      <w:divBdr>
        <w:top w:val="none" w:sz="0" w:space="0" w:color="auto"/>
        <w:left w:val="none" w:sz="0" w:space="0" w:color="auto"/>
        <w:bottom w:val="none" w:sz="0" w:space="0" w:color="auto"/>
        <w:right w:val="none" w:sz="0" w:space="0" w:color="auto"/>
      </w:divBdr>
    </w:div>
    <w:div w:id="638192610">
      <w:bodyDiv w:val="1"/>
      <w:marLeft w:val="0"/>
      <w:marRight w:val="0"/>
      <w:marTop w:val="0"/>
      <w:marBottom w:val="0"/>
      <w:divBdr>
        <w:top w:val="none" w:sz="0" w:space="0" w:color="auto"/>
        <w:left w:val="none" w:sz="0" w:space="0" w:color="auto"/>
        <w:bottom w:val="none" w:sz="0" w:space="0" w:color="auto"/>
        <w:right w:val="none" w:sz="0" w:space="0" w:color="auto"/>
      </w:divBdr>
    </w:div>
    <w:div w:id="641079310">
      <w:bodyDiv w:val="1"/>
      <w:marLeft w:val="0"/>
      <w:marRight w:val="0"/>
      <w:marTop w:val="0"/>
      <w:marBottom w:val="0"/>
      <w:divBdr>
        <w:top w:val="none" w:sz="0" w:space="0" w:color="auto"/>
        <w:left w:val="none" w:sz="0" w:space="0" w:color="auto"/>
        <w:bottom w:val="none" w:sz="0" w:space="0" w:color="auto"/>
        <w:right w:val="none" w:sz="0" w:space="0" w:color="auto"/>
      </w:divBdr>
    </w:div>
    <w:div w:id="643657293">
      <w:bodyDiv w:val="1"/>
      <w:marLeft w:val="0"/>
      <w:marRight w:val="0"/>
      <w:marTop w:val="0"/>
      <w:marBottom w:val="0"/>
      <w:divBdr>
        <w:top w:val="none" w:sz="0" w:space="0" w:color="auto"/>
        <w:left w:val="none" w:sz="0" w:space="0" w:color="auto"/>
        <w:bottom w:val="none" w:sz="0" w:space="0" w:color="auto"/>
        <w:right w:val="none" w:sz="0" w:space="0" w:color="auto"/>
      </w:divBdr>
    </w:div>
    <w:div w:id="644698541">
      <w:bodyDiv w:val="1"/>
      <w:marLeft w:val="0"/>
      <w:marRight w:val="0"/>
      <w:marTop w:val="0"/>
      <w:marBottom w:val="0"/>
      <w:divBdr>
        <w:top w:val="none" w:sz="0" w:space="0" w:color="auto"/>
        <w:left w:val="none" w:sz="0" w:space="0" w:color="auto"/>
        <w:bottom w:val="none" w:sz="0" w:space="0" w:color="auto"/>
        <w:right w:val="none" w:sz="0" w:space="0" w:color="auto"/>
      </w:divBdr>
    </w:div>
    <w:div w:id="645622560">
      <w:bodyDiv w:val="1"/>
      <w:marLeft w:val="0"/>
      <w:marRight w:val="0"/>
      <w:marTop w:val="0"/>
      <w:marBottom w:val="0"/>
      <w:divBdr>
        <w:top w:val="none" w:sz="0" w:space="0" w:color="auto"/>
        <w:left w:val="none" w:sz="0" w:space="0" w:color="auto"/>
        <w:bottom w:val="none" w:sz="0" w:space="0" w:color="auto"/>
        <w:right w:val="none" w:sz="0" w:space="0" w:color="auto"/>
      </w:divBdr>
    </w:div>
    <w:div w:id="658969353">
      <w:bodyDiv w:val="1"/>
      <w:marLeft w:val="0"/>
      <w:marRight w:val="0"/>
      <w:marTop w:val="0"/>
      <w:marBottom w:val="0"/>
      <w:divBdr>
        <w:top w:val="none" w:sz="0" w:space="0" w:color="auto"/>
        <w:left w:val="none" w:sz="0" w:space="0" w:color="auto"/>
        <w:bottom w:val="none" w:sz="0" w:space="0" w:color="auto"/>
        <w:right w:val="none" w:sz="0" w:space="0" w:color="auto"/>
      </w:divBdr>
    </w:div>
    <w:div w:id="665133878">
      <w:bodyDiv w:val="1"/>
      <w:marLeft w:val="0"/>
      <w:marRight w:val="0"/>
      <w:marTop w:val="0"/>
      <w:marBottom w:val="0"/>
      <w:divBdr>
        <w:top w:val="none" w:sz="0" w:space="0" w:color="auto"/>
        <w:left w:val="none" w:sz="0" w:space="0" w:color="auto"/>
        <w:bottom w:val="none" w:sz="0" w:space="0" w:color="auto"/>
        <w:right w:val="none" w:sz="0" w:space="0" w:color="auto"/>
      </w:divBdr>
    </w:div>
    <w:div w:id="677536100">
      <w:bodyDiv w:val="1"/>
      <w:marLeft w:val="0"/>
      <w:marRight w:val="0"/>
      <w:marTop w:val="0"/>
      <w:marBottom w:val="0"/>
      <w:divBdr>
        <w:top w:val="none" w:sz="0" w:space="0" w:color="auto"/>
        <w:left w:val="none" w:sz="0" w:space="0" w:color="auto"/>
        <w:bottom w:val="none" w:sz="0" w:space="0" w:color="auto"/>
        <w:right w:val="none" w:sz="0" w:space="0" w:color="auto"/>
      </w:divBdr>
    </w:div>
    <w:div w:id="680621538">
      <w:bodyDiv w:val="1"/>
      <w:marLeft w:val="0"/>
      <w:marRight w:val="0"/>
      <w:marTop w:val="0"/>
      <w:marBottom w:val="0"/>
      <w:divBdr>
        <w:top w:val="none" w:sz="0" w:space="0" w:color="auto"/>
        <w:left w:val="none" w:sz="0" w:space="0" w:color="auto"/>
        <w:bottom w:val="none" w:sz="0" w:space="0" w:color="auto"/>
        <w:right w:val="none" w:sz="0" w:space="0" w:color="auto"/>
      </w:divBdr>
    </w:div>
    <w:div w:id="684214887">
      <w:bodyDiv w:val="1"/>
      <w:marLeft w:val="0"/>
      <w:marRight w:val="0"/>
      <w:marTop w:val="0"/>
      <w:marBottom w:val="0"/>
      <w:divBdr>
        <w:top w:val="none" w:sz="0" w:space="0" w:color="auto"/>
        <w:left w:val="none" w:sz="0" w:space="0" w:color="auto"/>
        <w:bottom w:val="none" w:sz="0" w:space="0" w:color="auto"/>
        <w:right w:val="none" w:sz="0" w:space="0" w:color="auto"/>
      </w:divBdr>
    </w:div>
    <w:div w:id="686519500">
      <w:bodyDiv w:val="1"/>
      <w:marLeft w:val="0"/>
      <w:marRight w:val="0"/>
      <w:marTop w:val="0"/>
      <w:marBottom w:val="0"/>
      <w:divBdr>
        <w:top w:val="none" w:sz="0" w:space="0" w:color="auto"/>
        <w:left w:val="none" w:sz="0" w:space="0" w:color="auto"/>
        <w:bottom w:val="none" w:sz="0" w:space="0" w:color="auto"/>
        <w:right w:val="none" w:sz="0" w:space="0" w:color="auto"/>
      </w:divBdr>
    </w:div>
    <w:div w:id="690185566">
      <w:bodyDiv w:val="1"/>
      <w:marLeft w:val="0"/>
      <w:marRight w:val="0"/>
      <w:marTop w:val="0"/>
      <w:marBottom w:val="0"/>
      <w:divBdr>
        <w:top w:val="none" w:sz="0" w:space="0" w:color="auto"/>
        <w:left w:val="none" w:sz="0" w:space="0" w:color="auto"/>
        <w:bottom w:val="none" w:sz="0" w:space="0" w:color="auto"/>
        <w:right w:val="none" w:sz="0" w:space="0" w:color="auto"/>
      </w:divBdr>
    </w:div>
    <w:div w:id="692152332">
      <w:bodyDiv w:val="1"/>
      <w:marLeft w:val="0"/>
      <w:marRight w:val="0"/>
      <w:marTop w:val="0"/>
      <w:marBottom w:val="0"/>
      <w:divBdr>
        <w:top w:val="none" w:sz="0" w:space="0" w:color="auto"/>
        <w:left w:val="none" w:sz="0" w:space="0" w:color="auto"/>
        <w:bottom w:val="none" w:sz="0" w:space="0" w:color="auto"/>
        <w:right w:val="none" w:sz="0" w:space="0" w:color="auto"/>
      </w:divBdr>
    </w:div>
    <w:div w:id="692265555">
      <w:bodyDiv w:val="1"/>
      <w:marLeft w:val="0"/>
      <w:marRight w:val="0"/>
      <w:marTop w:val="0"/>
      <w:marBottom w:val="0"/>
      <w:divBdr>
        <w:top w:val="none" w:sz="0" w:space="0" w:color="auto"/>
        <w:left w:val="none" w:sz="0" w:space="0" w:color="auto"/>
        <w:bottom w:val="none" w:sz="0" w:space="0" w:color="auto"/>
        <w:right w:val="none" w:sz="0" w:space="0" w:color="auto"/>
      </w:divBdr>
    </w:div>
    <w:div w:id="697193897">
      <w:bodyDiv w:val="1"/>
      <w:marLeft w:val="0"/>
      <w:marRight w:val="0"/>
      <w:marTop w:val="0"/>
      <w:marBottom w:val="0"/>
      <w:divBdr>
        <w:top w:val="none" w:sz="0" w:space="0" w:color="auto"/>
        <w:left w:val="none" w:sz="0" w:space="0" w:color="auto"/>
        <w:bottom w:val="none" w:sz="0" w:space="0" w:color="auto"/>
        <w:right w:val="none" w:sz="0" w:space="0" w:color="auto"/>
      </w:divBdr>
    </w:div>
    <w:div w:id="698627936">
      <w:bodyDiv w:val="1"/>
      <w:marLeft w:val="0"/>
      <w:marRight w:val="0"/>
      <w:marTop w:val="0"/>
      <w:marBottom w:val="0"/>
      <w:divBdr>
        <w:top w:val="none" w:sz="0" w:space="0" w:color="auto"/>
        <w:left w:val="none" w:sz="0" w:space="0" w:color="auto"/>
        <w:bottom w:val="none" w:sz="0" w:space="0" w:color="auto"/>
        <w:right w:val="none" w:sz="0" w:space="0" w:color="auto"/>
      </w:divBdr>
    </w:div>
    <w:div w:id="703336216">
      <w:bodyDiv w:val="1"/>
      <w:marLeft w:val="0"/>
      <w:marRight w:val="0"/>
      <w:marTop w:val="0"/>
      <w:marBottom w:val="0"/>
      <w:divBdr>
        <w:top w:val="none" w:sz="0" w:space="0" w:color="auto"/>
        <w:left w:val="none" w:sz="0" w:space="0" w:color="auto"/>
        <w:bottom w:val="none" w:sz="0" w:space="0" w:color="auto"/>
        <w:right w:val="none" w:sz="0" w:space="0" w:color="auto"/>
      </w:divBdr>
    </w:div>
    <w:div w:id="703750236">
      <w:bodyDiv w:val="1"/>
      <w:marLeft w:val="0"/>
      <w:marRight w:val="0"/>
      <w:marTop w:val="0"/>
      <w:marBottom w:val="0"/>
      <w:divBdr>
        <w:top w:val="none" w:sz="0" w:space="0" w:color="auto"/>
        <w:left w:val="none" w:sz="0" w:space="0" w:color="auto"/>
        <w:bottom w:val="none" w:sz="0" w:space="0" w:color="auto"/>
        <w:right w:val="none" w:sz="0" w:space="0" w:color="auto"/>
      </w:divBdr>
    </w:div>
    <w:div w:id="704644711">
      <w:bodyDiv w:val="1"/>
      <w:marLeft w:val="0"/>
      <w:marRight w:val="0"/>
      <w:marTop w:val="0"/>
      <w:marBottom w:val="0"/>
      <w:divBdr>
        <w:top w:val="none" w:sz="0" w:space="0" w:color="auto"/>
        <w:left w:val="none" w:sz="0" w:space="0" w:color="auto"/>
        <w:bottom w:val="none" w:sz="0" w:space="0" w:color="auto"/>
        <w:right w:val="none" w:sz="0" w:space="0" w:color="auto"/>
      </w:divBdr>
    </w:div>
    <w:div w:id="707875620">
      <w:bodyDiv w:val="1"/>
      <w:marLeft w:val="0"/>
      <w:marRight w:val="0"/>
      <w:marTop w:val="0"/>
      <w:marBottom w:val="0"/>
      <w:divBdr>
        <w:top w:val="none" w:sz="0" w:space="0" w:color="auto"/>
        <w:left w:val="none" w:sz="0" w:space="0" w:color="auto"/>
        <w:bottom w:val="none" w:sz="0" w:space="0" w:color="auto"/>
        <w:right w:val="none" w:sz="0" w:space="0" w:color="auto"/>
      </w:divBdr>
    </w:div>
    <w:div w:id="715356610">
      <w:bodyDiv w:val="1"/>
      <w:marLeft w:val="0"/>
      <w:marRight w:val="0"/>
      <w:marTop w:val="0"/>
      <w:marBottom w:val="0"/>
      <w:divBdr>
        <w:top w:val="none" w:sz="0" w:space="0" w:color="auto"/>
        <w:left w:val="none" w:sz="0" w:space="0" w:color="auto"/>
        <w:bottom w:val="none" w:sz="0" w:space="0" w:color="auto"/>
        <w:right w:val="none" w:sz="0" w:space="0" w:color="auto"/>
      </w:divBdr>
    </w:div>
    <w:div w:id="717363562">
      <w:bodyDiv w:val="1"/>
      <w:marLeft w:val="0"/>
      <w:marRight w:val="0"/>
      <w:marTop w:val="0"/>
      <w:marBottom w:val="0"/>
      <w:divBdr>
        <w:top w:val="none" w:sz="0" w:space="0" w:color="auto"/>
        <w:left w:val="none" w:sz="0" w:space="0" w:color="auto"/>
        <w:bottom w:val="none" w:sz="0" w:space="0" w:color="auto"/>
        <w:right w:val="none" w:sz="0" w:space="0" w:color="auto"/>
      </w:divBdr>
    </w:div>
    <w:div w:id="718360553">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
    <w:div w:id="752550523">
      <w:bodyDiv w:val="1"/>
      <w:marLeft w:val="0"/>
      <w:marRight w:val="0"/>
      <w:marTop w:val="0"/>
      <w:marBottom w:val="0"/>
      <w:divBdr>
        <w:top w:val="none" w:sz="0" w:space="0" w:color="auto"/>
        <w:left w:val="none" w:sz="0" w:space="0" w:color="auto"/>
        <w:bottom w:val="none" w:sz="0" w:space="0" w:color="auto"/>
        <w:right w:val="none" w:sz="0" w:space="0" w:color="auto"/>
      </w:divBdr>
    </w:div>
    <w:div w:id="763115938">
      <w:bodyDiv w:val="1"/>
      <w:marLeft w:val="0"/>
      <w:marRight w:val="0"/>
      <w:marTop w:val="0"/>
      <w:marBottom w:val="0"/>
      <w:divBdr>
        <w:top w:val="none" w:sz="0" w:space="0" w:color="auto"/>
        <w:left w:val="none" w:sz="0" w:space="0" w:color="auto"/>
        <w:bottom w:val="none" w:sz="0" w:space="0" w:color="auto"/>
        <w:right w:val="none" w:sz="0" w:space="0" w:color="auto"/>
      </w:divBdr>
    </w:div>
    <w:div w:id="765150488">
      <w:bodyDiv w:val="1"/>
      <w:marLeft w:val="0"/>
      <w:marRight w:val="0"/>
      <w:marTop w:val="0"/>
      <w:marBottom w:val="0"/>
      <w:divBdr>
        <w:top w:val="none" w:sz="0" w:space="0" w:color="auto"/>
        <w:left w:val="none" w:sz="0" w:space="0" w:color="auto"/>
        <w:bottom w:val="none" w:sz="0" w:space="0" w:color="auto"/>
        <w:right w:val="none" w:sz="0" w:space="0" w:color="auto"/>
      </w:divBdr>
    </w:div>
    <w:div w:id="775565784">
      <w:bodyDiv w:val="1"/>
      <w:marLeft w:val="0"/>
      <w:marRight w:val="0"/>
      <w:marTop w:val="0"/>
      <w:marBottom w:val="0"/>
      <w:divBdr>
        <w:top w:val="none" w:sz="0" w:space="0" w:color="auto"/>
        <w:left w:val="none" w:sz="0" w:space="0" w:color="auto"/>
        <w:bottom w:val="none" w:sz="0" w:space="0" w:color="auto"/>
        <w:right w:val="none" w:sz="0" w:space="0" w:color="auto"/>
      </w:divBdr>
    </w:div>
    <w:div w:id="781920477">
      <w:bodyDiv w:val="1"/>
      <w:marLeft w:val="0"/>
      <w:marRight w:val="0"/>
      <w:marTop w:val="0"/>
      <w:marBottom w:val="0"/>
      <w:divBdr>
        <w:top w:val="none" w:sz="0" w:space="0" w:color="auto"/>
        <w:left w:val="none" w:sz="0" w:space="0" w:color="auto"/>
        <w:bottom w:val="none" w:sz="0" w:space="0" w:color="auto"/>
        <w:right w:val="none" w:sz="0" w:space="0" w:color="auto"/>
      </w:divBdr>
    </w:div>
    <w:div w:id="782385904">
      <w:bodyDiv w:val="1"/>
      <w:marLeft w:val="0"/>
      <w:marRight w:val="0"/>
      <w:marTop w:val="0"/>
      <w:marBottom w:val="0"/>
      <w:divBdr>
        <w:top w:val="none" w:sz="0" w:space="0" w:color="auto"/>
        <w:left w:val="none" w:sz="0" w:space="0" w:color="auto"/>
        <w:bottom w:val="none" w:sz="0" w:space="0" w:color="auto"/>
        <w:right w:val="none" w:sz="0" w:space="0" w:color="auto"/>
      </w:divBdr>
    </w:div>
    <w:div w:id="785273838">
      <w:bodyDiv w:val="1"/>
      <w:marLeft w:val="0"/>
      <w:marRight w:val="0"/>
      <w:marTop w:val="0"/>
      <w:marBottom w:val="0"/>
      <w:divBdr>
        <w:top w:val="none" w:sz="0" w:space="0" w:color="auto"/>
        <w:left w:val="none" w:sz="0" w:space="0" w:color="auto"/>
        <w:bottom w:val="none" w:sz="0" w:space="0" w:color="auto"/>
        <w:right w:val="none" w:sz="0" w:space="0" w:color="auto"/>
      </w:divBdr>
    </w:div>
    <w:div w:id="789861627">
      <w:bodyDiv w:val="1"/>
      <w:marLeft w:val="0"/>
      <w:marRight w:val="0"/>
      <w:marTop w:val="0"/>
      <w:marBottom w:val="0"/>
      <w:divBdr>
        <w:top w:val="none" w:sz="0" w:space="0" w:color="auto"/>
        <w:left w:val="none" w:sz="0" w:space="0" w:color="auto"/>
        <w:bottom w:val="none" w:sz="0" w:space="0" w:color="auto"/>
        <w:right w:val="none" w:sz="0" w:space="0" w:color="auto"/>
      </w:divBdr>
    </w:div>
    <w:div w:id="798232404">
      <w:bodyDiv w:val="1"/>
      <w:marLeft w:val="0"/>
      <w:marRight w:val="0"/>
      <w:marTop w:val="0"/>
      <w:marBottom w:val="0"/>
      <w:divBdr>
        <w:top w:val="none" w:sz="0" w:space="0" w:color="auto"/>
        <w:left w:val="none" w:sz="0" w:space="0" w:color="auto"/>
        <w:bottom w:val="none" w:sz="0" w:space="0" w:color="auto"/>
        <w:right w:val="none" w:sz="0" w:space="0" w:color="auto"/>
      </w:divBdr>
    </w:div>
    <w:div w:id="803081786">
      <w:bodyDiv w:val="1"/>
      <w:marLeft w:val="0"/>
      <w:marRight w:val="0"/>
      <w:marTop w:val="0"/>
      <w:marBottom w:val="0"/>
      <w:divBdr>
        <w:top w:val="none" w:sz="0" w:space="0" w:color="auto"/>
        <w:left w:val="none" w:sz="0" w:space="0" w:color="auto"/>
        <w:bottom w:val="none" w:sz="0" w:space="0" w:color="auto"/>
        <w:right w:val="none" w:sz="0" w:space="0" w:color="auto"/>
      </w:divBdr>
    </w:div>
    <w:div w:id="809637722">
      <w:bodyDiv w:val="1"/>
      <w:marLeft w:val="0"/>
      <w:marRight w:val="0"/>
      <w:marTop w:val="0"/>
      <w:marBottom w:val="0"/>
      <w:divBdr>
        <w:top w:val="none" w:sz="0" w:space="0" w:color="auto"/>
        <w:left w:val="none" w:sz="0" w:space="0" w:color="auto"/>
        <w:bottom w:val="none" w:sz="0" w:space="0" w:color="auto"/>
        <w:right w:val="none" w:sz="0" w:space="0" w:color="auto"/>
      </w:divBdr>
    </w:div>
    <w:div w:id="820728470">
      <w:bodyDiv w:val="1"/>
      <w:marLeft w:val="0"/>
      <w:marRight w:val="0"/>
      <w:marTop w:val="0"/>
      <w:marBottom w:val="0"/>
      <w:divBdr>
        <w:top w:val="none" w:sz="0" w:space="0" w:color="auto"/>
        <w:left w:val="none" w:sz="0" w:space="0" w:color="auto"/>
        <w:bottom w:val="none" w:sz="0" w:space="0" w:color="auto"/>
        <w:right w:val="none" w:sz="0" w:space="0" w:color="auto"/>
      </w:divBdr>
    </w:div>
    <w:div w:id="823739362">
      <w:bodyDiv w:val="1"/>
      <w:marLeft w:val="0"/>
      <w:marRight w:val="0"/>
      <w:marTop w:val="0"/>
      <w:marBottom w:val="0"/>
      <w:divBdr>
        <w:top w:val="none" w:sz="0" w:space="0" w:color="auto"/>
        <w:left w:val="none" w:sz="0" w:space="0" w:color="auto"/>
        <w:bottom w:val="none" w:sz="0" w:space="0" w:color="auto"/>
        <w:right w:val="none" w:sz="0" w:space="0" w:color="auto"/>
      </w:divBdr>
    </w:div>
    <w:div w:id="824053452">
      <w:bodyDiv w:val="1"/>
      <w:marLeft w:val="0"/>
      <w:marRight w:val="0"/>
      <w:marTop w:val="0"/>
      <w:marBottom w:val="0"/>
      <w:divBdr>
        <w:top w:val="none" w:sz="0" w:space="0" w:color="auto"/>
        <w:left w:val="none" w:sz="0" w:space="0" w:color="auto"/>
        <w:bottom w:val="none" w:sz="0" w:space="0" w:color="auto"/>
        <w:right w:val="none" w:sz="0" w:space="0" w:color="auto"/>
      </w:divBdr>
    </w:div>
    <w:div w:id="827525589">
      <w:bodyDiv w:val="1"/>
      <w:marLeft w:val="0"/>
      <w:marRight w:val="0"/>
      <w:marTop w:val="0"/>
      <w:marBottom w:val="0"/>
      <w:divBdr>
        <w:top w:val="none" w:sz="0" w:space="0" w:color="auto"/>
        <w:left w:val="none" w:sz="0" w:space="0" w:color="auto"/>
        <w:bottom w:val="none" w:sz="0" w:space="0" w:color="auto"/>
        <w:right w:val="none" w:sz="0" w:space="0" w:color="auto"/>
      </w:divBdr>
    </w:div>
    <w:div w:id="836724260">
      <w:bodyDiv w:val="1"/>
      <w:marLeft w:val="0"/>
      <w:marRight w:val="0"/>
      <w:marTop w:val="0"/>
      <w:marBottom w:val="0"/>
      <w:divBdr>
        <w:top w:val="none" w:sz="0" w:space="0" w:color="auto"/>
        <w:left w:val="none" w:sz="0" w:space="0" w:color="auto"/>
        <w:bottom w:val="none" w:sz="0" w:space="0" w:color="auto"/>
        <w:right w:val="none" w:sz="0" w:space="0" w:color="auto"/>
      </w:divBdr>
    </w:div>
    <w:div w:id="839587129">
      <w:bodyDiv w:val="1"/>
      <w:marLeft w:val="0"/>
      <w:marRight w:val="0"/>
      <w:marTop w:val="0"/>
      <w:marBottom w:val="0"/>
      <w:divBdr>
        <w:top w:val="none" w:sz="0" w:space="0" w:color="auto"/>
        <w:left w:val="none" w:sz="0" w:space="0" w:color="auto"/>
        <w:bottom w:val="none" w:sz="0" w:space="0" w:color="auto"/>
        <w:right w:val="none" w:sz="0" w:space="0" w:color="auto"/>
      </w:divBdr>
    </w:div>
    <w:div w:id="841746951">
      <w:bodyDiv w:val="1"/>
      <w:marLeft w:val="0"/>
      <w:marRight w:val="0"/>
      <w:marTop w:val="0"/>
      <w:marBottom w:val="0"/>
      <w:divBdr>
        <w:top w:val="none" w:sz="0" w:space="0" w:color="auto"/>
        <w:left w:val="none" w:sz="0" w:space="0" w:color="auto"/>
        <w:bottom w:val="none" w:sz="0" w:space="0" w:color="auto"/>
        <w:right w:val="none" w:sz="0" w:space="0" w:color="auto"/>
      </w:divBdr>
    </w:div>
    <w:div w:id="845823224">
      <w:bodyDiv w:val="1"/>
      <w:marLeft w:val="0"/>
      <w:marRight w:val="0"/>
      <w:marTop w:val="0"/>
      <w:marBottom w:val="0"/>
      <w:divBdr>
        <w:top w:val="none" w:sz="0" w:space="0" w:color="auto"/>
        <w:left w:val="none" w:sz="0" w:space="0" w:color="auto"/>
        <w:bottom w:val="none" w:sz="0" w:space="0" w:color="auto"/>
        <w:right w:val="none" w:sz="0" w:space="0" w:color="auto"/>
      </w:divBdr>
    </w:div>
    <w:div w:id="847717701">
      <w:bodyDiv w:val="1"/>
      <w:marLeft w:val="0"/>
      <w:marRight w:val="0"/>
      <w:marTop w:val="0"/>
      <w:marBottom w:val="0"/>
      <w:divBdr>
        <w:top w:val="none" w:sz="0" w:space="0" w:color="auto"/>
        <w:left w:val="none" w:sz="0" w:space="0" w:color="auto"/>
        <w:bottom w:val="none" w:sz="0" w:space="0" w:color="auto"/>
        <w:right w:val="none" w:sz="0" w:space="0" w:color="auto"/>
      </w:divBdr>
    </w:div>
    <w:div w:id="858278201">
      <w:bodyDiv w:val="1"/>
      <w:marLeft w:val="0"/>
      <w:marRight w:val="0"/>
      <w:marTop w:val="0"/>
      <w:marBottom w:val="0"/>
      <w:divBdr>
        <w:top w:val="none" w:sz="0" w:space="0" w:color="auto"/>
        <w:left w:val="none" w:sz="0" w:space="0" w:color="auto"/>
        <w:bottom w:val="none" w:sz="0" w:space="0" w:color="auto"/>
        <w:right w:val="none" w:sz="0" w:space="0" w:color="auto"/>
      </w:divBdr>
    </w:div>
    <w:div w:id="859590172">
      <w:bodyDiv w:val="1"/>
      <w:marLeft w:val="0"/>
      <w:marRight w:val="0"/>
      <w:marTop w:val="0"/>
      <w:marBottom w:val="0"/>
      <w:divBdr>
        <w:top w:val="none" w:sz="0" w:space="0" w:color="auto"/>
        <w:left w:val="none" w:sz="0" w:space="0" w:color="auto"/>
        <w:bottom w:val="none" w:sz="0" w:space="0" w:color="auto"/>
        <w:right w:val="none" w:sz="0" w:space="0" w:color="auto"/>
      </w:divBdr>
    </w:div>
    <w:div w:id="865556793">
      <w:bodyDiv w:val="1"/>
      <w:marLeft w:val="0"/>
      <w:marRight w:val="0"/>
      <w:marTop w:val="0"/>
      <w:marBottom w:val="0"/>
      <w:divBdr>
        <w:top w:val="none" w:sz="0" w:space="0" w:color="auto"/>
        <w:left w:val="none" w:sz="0" w:space="0" w:color="auto"/>
        <w:bottom w:val="none" w:sz="0" w:space="0" w:color="auto"/>
        <w:right w:val="none" w:sz="0" w:space="0" w:color="auto"/>
      </w:divBdr>
    </w:div>
    <w:div w:id="870412636">
      <w:bodyDiv w:val="1"/>
      <w:marLeft w:val="0"/>
      <w:marRight w:val="0"/>
      <w:marTop w:val="0"/>
      <w:marBottom w:val="0"/>
      <w:divBdr>
        <w:top w:val="none" w:sz="0" w:space="0" w:color="auto"/>
        <w:left w:val="none" w:sz="0" w:space="0" w:color="auto"/>
        <w:bottom w:val="none" w:sz="0" w:space="0" w:color="auto"/>
        <w:right w:val="none" w:sz="0" w:space="0" w:color="auto"/>
      </w:divBdr>
    </w:div>
    <w:div w:id="876432848">
      <w:bodyDiv w:val="1"/>
      <w:marLeft w:val="0"/>
      <w:marRight w:val="0"/>
      <w:marTop w:val="0"/>
      <w:marBottom w:val="0"/>
      <w:divBdr>
        <w:top w:val="none" w:sz="0" w:space="0" w:color="auto"/>
        <w:left w:val="none" w:sz="0" w:space="0" w:color="auto"/>
        <w:bottom w:val="none" w:sz="0" w:space="0" w:color="auto"/>
        <w:right w:val="none" w:sz="0" w:space="0" w:color="auto"/>
      </w:divBdr>
    </w:div>
    <w:div w:id="882836887">
      <w:bodyDiv w:val="1"/>
      <w:marLeft w:val="0"/>
      <w:marRight w:val="0"/>
      <w:marTop w:val="0"/>
      <w:marBottom w:val="0"/>
      <w:divBdr>
        <w:top w:val="none" w:sz="0" w:space="0" w:color="auto"/>
        <w:left w:val="none" w:sz="0" w:space="0" w:color="auto"/>
        <w:bottom w:val="none" w:sz="0" w:space="0" w:color="auto"/>
        <w:right w:val="none" w:sz="0" w:space="0" w:color="auto"/>
      </w:divBdr>
    </w:div>
    <w:div w:id="896861552">
      <w:bodyDiv w:val="1"/>
      <w:marLeft w:val="0"/>
      <w:marRight w:val="0"/>
      <w:marTop w:val="0"/>
      <w:marBottom w:val="0"/>
      <w:divBdr>
        <w:top w:val="none" w:sz="0" w:space="0" w:color="auto"/>
        <w:left w:val="none" w:sz="0" w:space="0" w:color="auto"/>
        <w:bottom w:val="none" w:sz="0" w:space="0" w:color="auto"/>
        <w:right w:val="none" w:sz="0" w:space="0" w:color="auto"/>
      </w:divBdr>
    </w:div>
    <w:div w:id="900793858">
      <w:bodyDiv w:val="1"/>
      <w:marLeft w:val="0"/>
      <w:marRight w:val="0"/>
      <w:marTop w:val="0"/>
      <w:marBottom w:val="0"/>
      <w:divBdr>
        <w:top w:val="none" w:sz="0" w:space="0" w:color="auto"/>
        <w:left w:val="none" w:sz="0" w:space="0" w:color="auto"/>
        <w:bottom w:val="none" w:sz="0" w:space="0" w:color="auto"/>
        <w:right w:val="none" w:sz="0" w:space="0" w:color="auto"/>
      </w:divBdr>
    </w:div>
    <w:div w:id="916403886">
      <w:bodyDiv w:val="1"/>
      <w:marLeft w:val="0"/>
      <w:marRight w:val="0"/>
      <w:marTop w:val="0"/>
      <w:marBottom w:val="0"/>
      <w:divBdr>
        <w:top w:val="none" w:sz="0" w:space="0" w:color="auto"/>
        <w:left w:val="none" w:sz="0" w:space="0" w:color="auto"/>
        <w:bottom w:val="none" w:sz="0" w:space="0" w:color="auto"/>
        <w:right w:val="none" w:sz="0" w:space="0" w:color="auto"/>
      </w:divBdr>
    </w:div>
    <w:div w:id="925846436">
      <w:bodyDiv w:val="1"/>
      <w:marLeft w:val="0"/>
      <w:marRight w:val="0"/>
      <w:marTop w:val="0"/>
      <w:marBottom w:val="0"/>
      <w:divBdr>
        <w:top w:val="none" w:sz="0" w:space="0" w:color="auto"/>
        <w:left w:val="none" w:sz="0" w:space="0" w:color="auto"/>
        <w:bottom w:val="none" w:sz="0" w:space="0" w:color="auto"/>
        <w:right w:val="none" w:sz="0" w:space="0" w:color="auto"/>
      </w:divBdr>
    </w:div>
    <w:div w:id="926381036">
      <w:bodyDiv w:val="1"/>
      <w:marLeft w:val="0"/>
      <w:marRight w:val="0"/>
      <w:marTop w:val="0"/>
      <w:marBottom w:val="0"/>
      <w:divBdr>
        <w:top w:val="none" w:sz="0" w:space="0" w:color="auto"/>
        <w:left w:val="none" w:sz="0" w:space="0" w:color="auto"/>
        <w:bottom w:val="none" w:sz="0" w:space="0" w:color="auto"/>
        <w:right w:val="none" w:sz="0" w:space="0" w:color="auto"/>
      </w:divBdr>
    </w:div>
    <w:div w:id="934754332">
      <w:bodyDiv w:val="1"/>
      <w:marLeft w:val="0"/>
      <w:marRight w:val="0"/>
      <w:marTop w:val="0"/>
      <w:marBottom w:val="0"/>
      <w:divBdr>
        <w:top w:val="none" w:sz="0" w:space="0" w:color="auto"/>
        <w:left w:val="none" w:sz="0" w:space="0" w:color="auto"/>
        <w:bottom w:val="none" w:sz="0" w:space="0" w:color="auto"/>
        <w:right w:val="none" w:sz="0" w:space="0" w:color="auto"/>
      </w:divBdr>
    </w:div>
    <w:div w:id="941110716">
      <w:bodyDiv w:val="1"/>
      <w:marLeft w:val="0"/>
      <w:marRight w:val="0"/>
      <w:marTop w:val="0"/>
      <w:marBottom w:val="0"/>
      <w:divBdr>
        <w:top w:val="none" w:sz="0" w:space="0" w:color="auto"/>
        <w:left w:val="none" w:sz="0" w:space="0" w:color="auto"/>
        <w:bottom w:val="none" w:sz="0" w:space="0" w:color="auto"/>
        <w:right w:val="none" w:sz="0" w:space="0" w:color="auto"/>
      </w:divBdr>
    </w:div>
    <w:div w:id="942568912">
      <w:bodyDiv w:val="1"/>
      <w:marLeft w:val="0"/>
      <w:marRight w:val="0"/>
      <w:marTop w:val="0"/>
      <w:marBottom w:val="0"/>
      <w:divBdr>
        <w:top w:val="none" w:sz="0" w:space="0" w:color="auto"/>
        <w:left w:val="none" w:sz="0" w:space="0" w:color="auto"/>
        <w:bottom w:val="none" w:sz="0" w:space="0" w:color="auto"/>
        <w:right w:val="none" w:sz="0" w:space="0" w:color="auto"/>
      </w:divBdr>
    </w:div>
    <w:div w:id="954481337">
      <w:bodyDiv w:val="1"/>
      <w:marLeft w:val="0"/>
      <w:marRight w:val="0"/>
      <w:marTop w:val="0"/>
      <w:marBottom w:val="0"/>
      <w:divBdr>
        <w:top w:val="none" w:sz="0" w:space="0" w:color="auto"/>
        <w:left w:val="none" w:sz="0" w:space="0" w:color="auto"/>
        <w:bottom w:val="none" w:sz="0" w:space="0" w:color="auto"/>
        <w:right w:val="none" w:sz="0" w:space="0" w:color="auto"/>
      </w:divBdr>
    </w:div>
    <w:div w:id="959337331">
      <w:bodyDiv w:val="1"/>
      <w:marLeft w:val="0"/>
      <w:marRight w:val="0"/>
      <w:marTop w:val="0"/>
      <w:marBottom w:val="0"/>
      <w:divBdr>
        <w:top w:val="none" w:sz="0" w:space="0" w:color="auto"/>
        <w:left w:val="none" w:sz="0" w:space="0" w:color="auto"/>
        <w:bottom w:val="none" w:sz="0" w:space="0" w:color="auto"/>
        <w:right w:val="none" w:sz="0" w:space="0" w:color="auto"/>
      </w:divBdr>
    </w:div>
    <w:div w:id="962886454">
      <w:bodyDiv w:val="1"/>
      <w:marLeft w:val="0"/>
      <w:marRight w:val="0"/>
      <w:marTop w:val="0"/>
      <w:marBottom w:val="0"/>
      <w:divBdr>
        <w:top w:val="none" w:sz="0" w:space="0" w:color="auto"/>
        <w:left w:val="none" w:sz="0" w:space="0" w:color="auto"/>
        <w:bottom w:val="none" w:sz="0" w:space="0" w:color="auto"/>
        <w:right w:val="none" w:sz="0" w:space="0" w:color="auto"/>
      </w:divBdr>
    </w:div>
    <w:div w:id="966546108">
      <w:bodyDiv w:val="1"/>
      <w:marLeft w:val="0"/>
      <w:marRight w:val="0"/>
      <w:marTop w:val="0"/>
      <w:marBottom w:val="0"/>
      <w:divBdr>
        <w:top w:val="none" w:sz="0" w:space="0" w:color="auto"/>
        <w:left w:val="none" w:sz="0" w:space="0" w:color="auto"/>
        <w:bottom w:val="none" w:sz="0" w:space="0" w:color="auto"/>
        <w:right w:val="none" w:sz="0" w:space="0" w:color="auto"/>
      </w:divBdr>
    </w:div>
    <w:div w:id="966591695">
      <w:bodyDiv w:val="1"/>
      <w:marLeft w:val="0"/>
      <w:marRight w:val="0"/>
      <w:marTop w:val="0"/>
      <w:marBottom w:val="0"/>
      <w:divBdr>
        <w:top w:val="none" w:sz="0" w:space="0" w:color="auto"/>
        <w:left w:val="none" w:sz="0" w:space="0" w:color="auto"/>
        <w:bottom w:val="none" w:sz="0" w:space="0" w:color="auto"/>
        <w:right w:val="none" w:sz="0" w:space="0" w:color="auto"/>
      </w:divBdr>
    </w:div>
    <w:div w:id="971328803">
      <w:bodyDiv w:val="1"/>
      <w:marLeft w:val="0"/>
      <w:marRight w:val="0"/>
      <w:marTop w:val="0"/>
      <w:marBottom w:val="0"/>
      <w:divBdr>
        <w:top w:val="none" w:sz="0" w:space="0" w:color="auto"/>
        <w:left w:val="none" w:sz="0" w:space="0" w:color="auto"/>
        <w:bottom w:val="none" w:sz="0" w:space="0" w:color="auto"/>
        <w:right w:val="none" w:sz="0" w:space="0" w:color="auto"/>
      </w:divBdr>
    </w:div>
    <w:div w:id="981497063">
      <w:bodyDiv w:val="1"/>
      <w:marLeft w:val="0"/>
      <w:marRight w:val="0"/>
      <w:marTop w:val="0"/>
      <w:marBottom w:val="0"/>
      <w:divBdr>
        <w:top w:val="none" w:sz="0" w:space="0" w:color="auto"/>
        <w:left w:val="none" w:sz="0" w:space="0" w:color="auto"/>
        <w:bottom w:val="none" w:sz="0" w:space="0" w:color="auto"/>
        <w:right w:val="none" w:sz="0" w:space="0" w:color="auto"/>
      </w:divBdr>
    </w:div>
    <w:div w:id="986670468">
      <w:bodyDiv w:val="1"/>
      <w:marLeft w:val="0"/>
      <w:marRight w:val="0"/>
      <w:marTop w:val="0"/>
      <w:marBottom w:val="0"/>
      <w:divBdr>
        <w:top w:val="none" w:sz="0" w:space="0" w:color="auto"/>
        <w:left w:val="none" w:sz="0" w:space="0" w:color="auto"/>
        <w:bottom w:val="none" w:sz="0" w:space="0" w:color="auto"/>
        <w:right w:val="none" w:sz="0" w:space="0" w:color="auto"/>
      </w:divBdr>
    </w:div>
    <w:div w:id="990478272">
      <w:bodyDiv w:val="1"/>
      <w:marLeft w:val="0"/>
      <w:marRight w:val="0"/>
      <w:marTop w:val="0"/>
      <w:marBottom w:val="0"/>
      <w:divBdr>
        <w:top w:val="none" w:sz="0" w:space="0" w:color="auto"/>
        <w:left w:val="none" w:sz="0" w:space="0" w:color="auto"/>
        <w:bottom w:val="none" w:sz="0" w:space="0" w:color="auto"/>
        <w:right w:val="none" w:sz="0" w:space="0" w:color="auto"/>
      </w:divBdr>
    </w:div>
    <w:div w:id="1001590361">
      <w:bodyDiv w:val="1"/>
      <w:marLeft w:val="0"/>
      <w:marRight w:val="0"/>
      <w:marTop w:val="0"/>
      <w:marBottom w:val="0"/>
      <w:divBdr>
        <w:top w:val="none" w:sz="0" w:space="0" w:color="auto"/>
        <w:left w:val="none" w:sz="0" w:space="0" w:color="auto"/>
        <w:bottom w:val="none" w:sz="0" w:space="0" w:color="auto"/>
        <w:right w:val="none" w:sz="0" w:space="0" w:color="auto"/>
      </w:divBdr>
    </w:div>
    <w:div w:id="1004817809">
      <w:bodyDiv w:val="1"/>
      <w:marLeft w:val="0"/>
      <w:marRight w:val="0"/>
      <w:marTop w:val="0"/>
      <w:marBottom w:val="0"/>
      <w:divBdr>
        <w:top w:val="none" w:sz="0" w:space="0" w:color="auto"/>
        <w:left w:val="none" w:sz="0" w:space="0" w:color="auto"/>
        <w:bottom w:val="none" w:sz="0" w:space="0" w:color="auto"/>
        <w:right w:val="none" w:sz="0" w:space="0" w:color="auto"/>
      </w:divBdr>
    </w:div>
    <w:div w:id="1005060972">
      <w:bodyDiv w:val="1"/>
      <w:marLeft w:val="0"/>
      <w:marRight w:val="0"/>
      <w:marTop w:val="0"/>
      <w:marBottom w:val="0"/>
      <w:divBdr>
        <w:top w:val="none" w:sz="0" w:space="0" w:color="auto"/>
        <w:left w:val="none" w:sz="0" w:space="0" w:color="auto"/>
        <w:bottom w:val="none" w:sz="0" w:space="0" w:color="auto"/>
        <w:right w:val="none" w:sz="0" w:space="0" w:color="auto"/>
      </w:divBdr>
    </w:div>
    <w:div w:id="1006128694">
      <w:bodyDiv w:val="1"/>
      <w:marLeft w:val="0"/>
      <w:marRight w:val="0"/>
      <w:marTop w:val="0"/>
      <w:marBottom w:val="0"/>
      <w:divBdr>
        <w:top w:val="none" w:sz="0" w:space="0" w:color="auto"/>
        <w:left w:val="none" w:sz="0" w:space="0" w:color="auto"/>
        <w:bottom w:val="none" w:sz="0" w:space="0" w:color="auto"/>
        <w:right w:val="none" w:sz="0" w:space="0" w:color="auto"/>
      </w:divBdr>
    </w:div>
    <w:div w:id="1023047985">
      <w:bodyDiv w:val="1"/>
      <w:marLeft w:val="0"/>
      <w:marRight w:val="0"/>
      <w:marTop w:val="0"/>
      <w:marBottom w:val="0"/>
      <w:divBdr>
        <w:top w:val="none" w:sz="0" w:space="0" w:color="auto"/>
        <w:left w:val="none" w:sz="0" w:space="0" w:color="auto"/>
        <w:bottom w:val="none" w:sz="0" w:space="0" w:color="auto"/>
        <w:right w:val="none" w:sz="0" w:space="0" w:color="auto"/>
      </w:divBdr>
    </w:div>
    <w:div w:id="1023432746">
      <w:bodyDiv w:val="1"/>
      <w:marLeft w:val="0"/>
      <w:marRight w:val="0"/>
      <w:marTop w:val="0"/>
      <w:marBottom w:val="0"/>
      <w:divBdr>
        <w:top w:val="none" w:sz="0" w:space="0" w:color="auto"/>
        <w:left w:val="none" w:sz="0" w:space="0" w:color="auto"/>
        <w:bottom w:val="none" w:sz="0" w:space="0" w:color="auto"/>
        <w:right w:val="none" w:sz="0" w:space="0" w:color="auto"/>
      </w:divBdr>
    </w:div>
    <w:div w:id="1028145168">
      <w:bodyDiv w:val="1"/>
      <w:marLeft w:val="0"/>
      <w:marRight w:val="0"/>
      <w:marTop w:val="0"/>
      <w:marBottom w:val="0"/>
      <w:divBdr>
        <w:top w:val="none" w:sz="0" w:space="0" w:color="auto"/>
        <w:left w:val="none" w:sz="0" w:space="0" w:color="auto"/>
        <w:bottom w:val="none" w:sz="0" w:space="0" w:color="auto"/>
        <w:right w:val="none" w:sz="0" w:space="0" w:color="auto"/>
      </w:divBdr>
    </w:div>
    <w:div w:id="1028486346">
      <w:bodyDiv w:val="1"/>
      <w:marLeft w:val="0"/>
      <w:marRight w:val="0"/>
      <w:marTop w:val="0"/>
      <w:marBottom w:val="0"/>
      <w:divBdr>
        <w:top w:val="none" w:sz="0" w:space="0" w:color="auto"/>
        <w:left w:val="none" w:sz="0" w:space="0" w:color="auto"/>
        <w:bottom w:val="none" w:sz="0" w:space="0" w:color="auto"/>
        <w:right w:val="none" w:sz="0" w:space="0" w:color="auto"/>
      </w:divBdr>
    </w:div>
    <w:div w:id="1029523783">
      <w:bodyDiv w:val="1"/>
      <w:marLeft w:val="0"/>
      <w:marRight w:val="0"/>
      <w:marTop w:val="0"/>
      <w:marBottom w:val="0"/>
      <w:divBdr>
        <w:top w:val="none" w:sz="0" w:space="0" w:color="auto"/>
        <w:left w:val="none" w:sz="0" w:space="0" w:color="auto"/>
        <w:bottom w:val="none" w:sz="0" w:space="0" w:color="auto"/>
        <w:right w:val="none" w:sz="0" w:space="0" w:color="auto"/>
      </w:divBdr>
    </w:div>
    <w:div w:id="1038047675">
      <w:bodyDiv w:val="1"/>
      <w:marLeft w:val="0"/>
      <w:marRight w:val="0"/>
      <w:marTop w:val="0"/>
      <w:marBottom w:val="0"/>
      <w:divBdr>
        <w:top w:val="none" w:sz="0" w:space="0" w:color="auto"/>
        <w:left w:val="none" w:sz="0" w:space="0" w:color="auto"/>
        <w:bottom w:val="none" w:sz="0" w:space="0" w:color="auto"/>
        <w:right w:val="none" w:sz="0" w:space="0" w:color="auto"/>
      </w:divBdr>
    </w:div>
    <w:div w:id="1041127510">
      <w:bodyDiv w:val="1"/>
      <w:marLeft w:val="0"/>
      <w:marRight w:val="0"/>
      <w:marTop w:val="0"/>
      <w:marBottom w:val="0"/>
      <w:divBdr>
        <w:top w:val="none" w:sz="0" w:space="0" w:color="auto"/>
        <w:left w:val="none" w:sz="0" w:space="0" w:color="auto"/>
        <w:bottom w:val="none" w:sz="0" w:space="0" w:color="auto"/>
        <w:right w:val="none" w:sz="0" w:space="0" w:color="auto"/>
      </w:divBdr>
    </w:div>
    <w:div w:id="1048801343">
      <w:bodyDiv w:val="1"/>
      <w:marLeft w:val="0"/>
      <w:marRight w:val="0"/>
      <w:marTop w:val="0"/>
      <w:marBottom w:val="0"/>
      <w:divBdr>
        <w:top w:val="none" w:sz="0" w:space="0" w:color="auto"/>
        <w:left w:val="none" w:sz="0" w:space="0" w:color="auto"/>
        <w:bottom w:val="none" w:sz="0" w:space="0" w:color="auto"/>
        <w:right w:val="none" w:sz="0" w:space="0" w:color="auto"/>
      </w:divBdr>
    </w:div>
    <w:div w:id="1051149643">
      <w:bodyDiv w:val="1"/>
      <w:marLeft w:val="0"/>
      <w:marRight w:val="0"/>
      <w:marTop w:val="0"/>
      <w:marBottom w:val="0"/>
      <w:divBdr>
        <w:top w:val="none" w:sz="0" w:space="0" w:color="auto"/>
        <w:left w:val="none" w:sz="0" w:space="0" w:color="auto"/>
        <w:bottom w:val="none" w:sz="0" w:space="0" w:color="auto"/>
        <w:right w:val="none" w:sz="0" w:space="0" w:color="auto"/>
      </w:divBdr>
    </w:div>
    <w:div w:id="1056469089">
      <w:bodyDiv w:val="1"/>
      <w:marLeft w:val="0"/>
      <w:marRight w:val="0"/>
      <w:marTop w:val="0"/>
      <w:marBottom w:val="0"/>
      <w:divBdr>
        <w:top w:val="none" w:sz="0" w:space="0" w:color="auto"/>
        <w:left w:val="none" w:sz="0" w:space="0" w:color="auto"/>
        <w:bottom w:val="none" w:sz="0" w:space="0" w:color="auto"/>
        <w:right w:val="none" w:sz="0" w:space="0" w:color="auto"/>
      </w:divBdr>
    </w:div>
    <w:div w:id="1057166690">
      <w:bodyDiv w:val="1"/>
      <w:marLeft w:val="0"/>
      <w:marRight w:val="0"/>
      <w:marTop w:val="0"/>
      <w:marBottom w:val="0"/>
      <w:divBdr>
        <w:top w:val="none" w:sz="0" w:space="0" w:color="auto"/>
        <w:left w:val="none" w:sz="0" w:space="0" w:color="auto"/>
        <w:bottom w:val="none" w:sz="0" w:space="0" w:color="auto"/>
        <w:right w:val="none" w:sz="0" w:space="0" w:color="auto"/>
      </w:divBdr>
    </w:div>
    <w:div w:id="1060058503">
      <w:bodyDiv w:val="1"/>
      <w:marLeft w:val="0"/>
      <w:marRight w:val="0"/>
      <w:marTop w:val="0"/>
      <w:marBottom w:val="0"/>
      <w:divBdr>
        <w:top w:val="none" w:sz="0" w:space="0" w:color="auto"/>
        <w:left w:val="none" w:sz="0" w:space="0" w:color="auto"/>
        <w:bottom w:val="none" w:sz="0" w:space="0" w:color="auto"/>
        <w:right w:val="none" w:sz="0" w:space="0" w:color="auto"/>
      </w:divBdr>
    </w:div>
    <w:div w:id="1061830983">
      <w:bodyDiv w:val="1"/>
      <w:marLeft w:val="0"/>
      <w:marRight w:val="0"/>
      <w:marTop w:val="0"/>
      <w:marBottom w:val="0"/>
      <w:divBdr>
        <w:top w:val="none" w:sz="0" w:space="0" w:color="auto"/>
        <w:left w:val="none" w:sz="0" w:space="0" w:color="auto"/>
        <w:bottom w:val="none" w:sz="0" w:space="0" w:color="auto"/>
        <w:right w:val="none" w:sz="0" w:space="0" w:color="auto"/>
      </w:divBdr>
    </w:div>
    <w:div w:id="1062755536">
      <w:bodyDiv w:val="1"/>
      <w:marLeft w:val="0"/>
      <w:marRight w:val="0"/>
      <w:marTop w:val="0"/>
      <w:marBottom w:val="0"/>
      <w:divBdr>
        <w:top w:val="none" w:sz="0" w:space="0" w:color="auto"/>
        <w:left w:val="none" w:sz="0" w:space="0" w:color="auto"/>
        <w:bottom w:val="none" w:sz="0" w:space="0" w:color="auto"/>
        <w:right w:val="none" w:sz="0" w:space="0" w:color="auto"/>
      </w:divBdr>
    </w:div>
    <w:div w:id="1071926497">
      <w:bodyDiv w:val="1"/>
      <w:marLeft w:val="0"/>
      <w:marRight w:val="0"/>
      <w:marTop w:val="0"/>
      <w:marBottom w:val="0"/>
      <w:divBdr>
        <w:top w:val="none" w:sz="0" w:space="0" w:color="auto"/>
        <w:left w:val="none" w:sz="0" w:space="0" w:color="auto"/>
        <w:bottom w:val="none" w:sz="0" w:space="0" w:color="auto"/>
        <w:right w:val="none" w:sz="0" w:space="0" w:color="auto"/>
      </w:divBdr>
    </w:div>
    <w:div w:id="1074281384">
      <w:bodyDiv w:val="1"/>
      <w:marLeft w:val="0"/>
      <w:marRight w:val="0"/>
      <w:marTop w:val="0"/>
      <w:marBottom w:val="0"/>
      <w:divBdr>
        <w:top w:val="none" w:sz="0" w:space="0" w:color="auto"/>
        <w:left w:val="none" w:sz="0" w:space="0" w:color="auto"/>
        <w:bottom w:val="none" w:sz="0" w:space="0" w:color="auto"/>
        <w:right w:val="none" w:sz="0" w:space="0" w:color="auto"/>
      </w:divBdr>
    </w:div>
    <w:div w:id="1081173251">
      <w:bodyDiv w:val="1"/>
      <w:marLeft w:val="0"/>
      <w:marRight w:val="0"/>
      <w:marTop w:val="0"/>
      <w:marBottom w:val="0"/>
      <w:divBdr>
        <w:top w:val="none" w:sz="0" w:space="0" w:color="auto"/>
        <w:left w:val="none" w:sz="0" w:space="0" w:color="auto"/>
        <w:bottom w:val="none" w:sz="0" w:space="0" w:color="auto"/>
        <w:right w:val="none" w:sz="0" w:space="0" w:color="auto"/>
      </w:divBdr>
    </w:div>
    <w:div w:id="1081835235">
      <w:bodyDiv w:val="1"/>
      <w:marLeft w:val="0"/>
      <w:marRight w:val="0"/>
      <w:marTop w:val="0"/>
      <w:marBottom w:val="0"/>
      <w:divBdr>
        <w:top w:val="none" w:sz="0" w:space="0" w:color="auto"/>
        <w:left w:val="none" w:sz="0" w:space="0" w:color="auto"/>
        <w:bottom w:val="none" w:sz="0" w:space="0" w:color="auto"/>
        <w:right w:val="none" w:sz="0" w:space="0" w:color="auto"/>
      </w:divBdr>
    </w:div>
    <w:div w:id="1104376825">
      <w:bodyDiv w:val="1"/>
      <w:marLeft w:val="0"/>
      <w:marRight w:val="0"/>
      <w:marTop w:val="0"/>
      <w:marBottom w:val="0"/>
      <w:divBdr>
        <w:top w:val="none" w:sz="0" w:space="0" w:color="auto"/>
        <w:left w:val="none" w:sz="0" w:space="0" w:color="auto"/>
        <w:bottom w:val="none" w:sz="0" w:space="0" w:color="auto"/>
        <w:right w:val="none" w:sz="0" w:space="0" w:color="auto"/>
      </w:divBdr>
    </w:div>
    <w:div w:id="1113591442">
      <w:bodyDiv w:val="1"/>
      <w:marLeft w:val="0"/>
      <w:marRight w:val="0"/>
      <w:marTop w:val="0"/>
      <w:marBottom w:val="0"/>
      <w:divBdr>
        <w:top w:val="none" w:sz="0" w:space="0" w:color="auto"/>
        <w:left w:val="none" w:sz="0" w:space="0" w:color="auto"/>
        <w:bottom w:val="none" w:sz="0" w:space="0" w:color="auto"/>
        <w:right w:val="none" w:sz="0" w:space="0" w:color="auto"/>
      </w:divBdr>
    </w:div>
    <w:div w:id="1128426555">
      <w:bodyDiv w:val="1"/>
      <w:marLeft w:val="0"/>
      <w:marRight w:val="0"/>
      <w:marTop w:val="0"/>
      <w:marBottom w:val="0"/>
      <w:divBdr>
        <w:top w:val="none" w:sz="0" w:space="0" w:color="auto"/>
        <w:left w:val="none" w:sz="0" w:space="0" w:color="auto"/>
        <w:bottom w:val="none" w:sz="0" w:space="0" w:color="auto"/>
        <w:right w:val="none" w:sz="0" w:space="0" w:color="auto"/>
      </w:divBdr>
    </w:div>
    <w:div w:id="1135954953">
      <w:bodyDiv w:val="1"/>
      <w:marLeft w:val="0"/>
      <w:marRight w:val="0"/>
      <w:marTop w:val="0"/>
      <w:marBottom w:val="0"/>
      <w:divBdr>
        <w:top w:val="none" w:sz="0" w:space="0" w:color="auto"/>
        <w:left w:val="none" w:sz="0" w:space="0" w:color="auto"/>
        <w:bottom w:val="none" w:sz="0" w:space="0" w:color="auto"/>
        <w:right w:val="none" w:sz="0" w:space="0" w:color="auto"/>
      </w:divBdr>
    </w:div>
    <w:div w:id="1145782349">
      <w:bodyDiv w:val="1"/>
      <w:marLeft w:val="0"/>
      <w:marRight w:val="0"/>
      <w:marTop w:val="0"/>
      <w:marBottom w:val="0"/>
      <w:divBdr>
        <w:top w:val="none" w:sz="0" w:space="0" w:color="auto"/>
        <w:left w:val="none" w:sz="0" w:space="0" w:color="auto"/>
        <w:bottom w:val="none" w:sz="0" w:space="0" w:color="auto"/>
        <w:right w:val="none" w:sz="0" w:space="0" w:color="auto"/>
      </w:divBdr>
    </w:div>
    <w:div w:id="1150443545">
      <w:bodyDiv w:val="1"/>
      <w:marLeft w:val="0"/>
      <w:marRight w:val="0"/>
      <w:marTop w:val="0"/>
      <w:marBottom w:val="0"/>
      <w:divBdr>
        <w:top w:val="none" w:sz="0" w:space="0" w:color="auto"/>
        <w:left w:val="none" w:sz="0" w:space="0" w:color="auto"/>
        <w:bottom w:val="none" w:sz="0" w:space="0" w:color="auto"/>
        <w:right w:val="none" w:sz="0" w:space="0" w:color="auto"/>
      </w:divBdr>
    </w:div>
    <w:div w:id="1170753558">
      <w:bodyDiv w:val="1"/>
      <w:marLeft w:val="0"/>
      <w:marRight w:val="0"/>
      <w:marTop w:val="0"/>
      <w:marBottom w:val="0"/>
      <w:divBdr>
        <w:top w:val="none" w:sz="0" w:space="0" w:color="auto"/>
        <w:left w:val="none" w:sz="0" w:space="0" w:color="auto"/>
        <w:bottom w:val="none" w:sz="0" w:space="0" w:color="auto"/>
        <w:right w:val="none" w:sz="0" w:space="0" w:color="auto"/>
      </w:divBdr>
    </w:div>
    <w:div w:id="1171989496">
      <w:bodyDiv w:val="1"/>
      <w:marLeft w:val="0"/>
      <w:marRight w:val="0"/>
      <w:marTop w:val="0"/>
      <w:marBottom w:val="0"/>
      <w:divBdr>
        <w:top w:val="none" w:sz="0" w:space="0" w:color="auto"/>
        <w:left w:val="none" w:sz="0" w:space="0" w:color="auto"/>
        <w:bottom w:val="none" w:sz="0" w:space="0" w:color="auto"/>
        <w:right w:val="none" w:sz="0" w:space="0" w:color="auto"/>
      </w:divBdr>
    </w:div>
    <w:div w:id="1172258116">
      <w:bodyDiv w:val="1"/>
      <w:marLeft w:val="0"/>
      <w:marRight w:val="0"/>
      <w:marTop w:val="0"/>
      <w:marBottom w:val="0"/>
      <w:divBdr>
        <w:top w:val="none" w:sz="0" w:space="0" w:color="auto"/>
        <w:left w:val="none" w:sz="0" w:space="0" w:color="auto"/>
        <w:bottom w:val="none" w:sz="0" w:space="0" w:color="auto"/>
        <w:right w:val="none" w:sz="0" w:space="0" w:color="auto"/>
      </w:divBdr>
    </w:div>
    <w:div w:id="1174998924">
      <w:bodyDiv w:val="1"/>
      <w:marLeft w:val="0"/>
      <w:marRight w:val="0"/>
      <w:marTop w:val="0"/>
      <w:marBottom w:val="0"/>
      <w:divBdr>
        <w:top w:val="none" w:sz="0" w:space="0" w:color="auto"/>
        <w:left w:val="none" w:sz="0" w:space="0" w:color="auto"/>
        <w:bottom w:val="none" w:sz="0" w:space="0" w:color="auto"/>
        <w:right w:val="none" w:sz="0" w:space="0" w:color="auto"/>
      </w:divBdr>
    </w:div>
    <w:div w:id="1176070469">
      <w:bodyDiv w:val="1"/>
      <w:marLeft w:val="0"/>
      <w:marRight w:val="0"/>
      <w:marTop w:val="0"/>
      <w:marBottom w:val="0"/>
      <w:divBdr>
        <w:top w:val="none" w:sz="0" w:space="0" w:color="auto"/>
        <w:left w:val="none" w:sz="0" w:space="0" w:color="auto"/>
        <w:bottom w:val="none" w:sz="0" w:space="0" w:color="auto"/>
        <w:right w:val="none" w:sz="0" w:space="0" w:color="auto"/>
      </w:divBdr>
    </w:div>
    <w:div w:id="1186595663">
      <w:bodyDiv w:val="1"/>
      <w:marLeft w:val="0"/>
      <w:marRight w:val="0"/>
      <w:marTop w:val="0"/>
      <w:marBottom w:val="0"/>
      <w:divBdr>
        <w:top w:val="none" w:sz="0" w:space="0" w:color="auto"/>
        <w:left w:val="none" w:sz="0" w:space="0" w:color="auto"/>
        <w:bottom w:val="none" w:sz="0" w:space="0" w:color="auto"/>
        <w:right w:val="none" w:sz="0" w:space="0" w:color="auto"/>
      </w:divBdr>
    </w:div>
    <w:div w:id="1193882639">
      <w:bodyDiv w:val="1"/>
      <w:marLeft w:val="0"/>
      <w:marRight w:val="0"/>
      <w:marTop w:val="0"/>
      <w:marBottom w:val="0"/>
      <w:divBdr>
        <w:top w:val="none" w:sz="0" w:space="0" w:color="auto"/>
        <w:left w:val="none" w:sz="0" w:space="0" w:color="auto"/>
        <w:bottom w:val="none" w:sz="0" w:space="0" w:color="auto"/>
        <w:right w:val="none" w:sz="0" w:space="0" w:color="auto"/>
      </w:divBdr>
    </w:div>
    <w:div w:id="1206992052">
      <w:bodyDiv w:val="1"/>
      <w:marLeft w:val="0"/>
      <w:marRight w:val="0"/>
      <w:marTop w:val="0"/>
      <w:marBottom w:val="0"/>
      <w:divBdr>
        <w:top w:val="none" w:sz="0" w:space="0" w:color="auto"/>
        <w:left w:val="none" w:sz="0" w:space="0" w:color="auto"/>
        <w:bottom w:val="none" w:sz="0" w:space="0" w:color="auto"/>
        <w:right w:val="none" w:sz="0" w:space="0" w:color="auto"/>
      </w:divBdr>
    </w:div>
    <w:div w:id="1211453157">
      <w:bodyDiv w:val="1"/>
      <w:marLeft w:val="0"/>
      <w:marRight w:val="0"/>
      <w:marTop w:val="0"/>
      <w:marBottom w:val="0"/>
      <w:divBdr>
        <w:top w:val="none" w:sz="0" w:space="0" w:color="auto"/>
        <w:left w:val="none" w:sz="0" w:space="0" w:color="auto"/>
        <w:bottom w:val="none" w:sz="0" w:space="0" w:color="auto"/>
        <w:right w:val="none" w:sz="0" w:space="0" w:color="auto"/>
      </w:divBdr>
    </w:div>
    <w:div w:id="1218854489">
      <w:bodyDiv w:val="1"/>
      <w:marLeft w:val="0"/>
      <w:marRight w:val="0"/>
      <w:marTop w:val="0"/>
      <w:marBottom w:val="0"/>
      <w:divBdr>
        <w:top w:val="none" w:sz="0" w:space="0" w:color="auto"/>
        <w:left w:val="none" w:sz="0" w:space="0" w:color="auto"/>
        <w:bottom w:val="none" w:sz="0" w:space="0" w:color="auto"/>
        <w:right w:val="none" w:sz="0" w:space="0" w:color="auto"/>
      </w:divBdr>
    </w:div>
    <w:div w:id="1233933198">
      <w:bodyDiv w:val="1"/>
      <w:marLeft w:val="0"/>
      <w:marRight w:val="0"/>
      <w:marTop w:val="0"/>
      <w:marBottom w:val="0"/>
      <w:divBdr>
        <w:top w:val="none" w:sz="0" w:space="0" w:color="auto"/>
        <w:left w:val="none" w:sz="0" w:space="0" w:color="auto"/>
        <w:bottom w:val="none" w:sz="0" w:space="0" w:color="auto"/>
        <w:right w:val="none" w:sz="0" w:space="0" w:color="auto"/>
      </w:divBdr>
    </w:div>
    <w:div w:id="1234967544">
      <w:bodyDiv w:val="1"/>
      <w:marLeft w:val="0"/>
      <w:marRight w:val="0"/>
      <w:marTop w:val="0"/>
      <w:marBottom w:val="0"/>
      <w:divBdr>
        <w:top w:val="none" w:sz="0" w:space="0" w:color="auto"/>
        <w:left w:val="none" w:sz="0" w:space="0" w:color="auto"/>
        <w:bottom w:val="none" w:sz="0" w:space="0" w:color="auto"/>
        <w:right w:val="none" w:sz="0" w:space="0" w:color="auto"/>
      </w:divBdr>
    </w:div>
    <w:div w:id="1242374194">
      <w:bodyDiv w:val="1"/>
      <w:marLeft w:val="0"/>
      <w:marRight w:val="0"/>
      <w:marTop w:val="0"/>
      <w:marBottom w:val="0"/>
      <w:divBdr>
        <w:top w:val="none" w:sz="0" w:space="0" w:color="auto"/>
        <w:left w:val="none" w:sz="0" w:space="0" w:color="auto"/>
        <w:bottom w:val="none" w:sz="0" w:space="0" w:color="auto"/>
        <w:right w:val="none" w:sz="0" w:space="0" w:color="auto"/>
      </w:divBdr>
    </w:div>
    <w:div w:id="1242719812">
      <w:bodyDiv w:val="1"/>
      <w:marLeft w:val="0"/>
      <w:marRight w:val="0"/>
      <w:marTop w:val="0"/>
      <w:marBottom w:val="0"/>
      <w:divBdr>
        <w:top w:val="none" w:sz="0" w:space="0" w:color="auto"/>
        <w:left w:val="none" w:sz="0" w:space="0" w:color="auto"/>
        <w:bottom w:val="none" w:sz="0" w:space="0" w:color="auto"/>
        <w:right w:val="none" w:sz="0" w:space="0" w:color="auto"/>
      </w:divBdr>
    </w:div>
    <w:div w:id="1243762505">
      <w:bodyDiv w:val="1"/>
      <w:marLeft w:val="0"/>
      <w:marRight w:val="0"/>
      <w:marTop w:val="0"/>
      <w:marBottom w:val="0"/>
      <w:divBdr>
        <w:top w:val="none" w:sz="0" w:space="0" w:color="auto"/>
        <w:left w:val="none" w:sz="0" w:space="0" w:color="auto"/>
        <w:bottom w:val="none" w:sz="0" w:space="0" w:color="auto"/>
        <w:right w:val="none" w:sz="0" w:space="0" w:color="auto"/>
      </w:divBdr>
    </w:div>
    <w:div w:id="1246260964">
      <w:bodyDiv w:val="1"/>
      <w:marLeft w:val="0"/>
      <w:marRight w:val="0"/>
      <w:marTop w:val="0"/>
      <w:marBottom w:val="0"/>
      <w:divBdr>
        <w:top w:val="none" w:sz="0" w:space="0" w:color="auto"/>
        <w:left w:val="none" w:sz="0" w:space="0" w:color="auto"/>
        <w:bottom w:val="none" w:sz="0" w:space="0" w:color="auto"/>
        <w:right w:val="none" w:sz="0" w:space="0" w:color="auto"/>
      </w:divBdr>
    </w:div>
    <w:div w:id="1249194780">
      <w:bodyDiv w:val="1"/>
      <w:marLeft w:val="0"/>
      <w:marRight w:val="0"/>
      <w:marTop w:val="0"/>
      <w:marBottom w:val="0"/>
      <w:divBdr>
        <w:top w:val="none" w:sz="0" w:space="0" w:color="auto"/>
        <w:left w:val="none" w:sz="0" w:space="0" w:color="auto"/>
        <w:bottom w:val="none" w:sz="0" w:space="0" w:color="auto"/>
        <w:right w:val="none" w:sz="0" w:space="0" w:color="auto"/>
      </w:divBdr>
    </w:div>
    <w:div w:id="1266770158">
      <w:bodyDiv w:val="1"/>
      <w:marLeft w:val="0"/>
      <w:marRight w:val="0"/>
      <w:marTop w:val="0"/>
      <w:marBottom w:val="0"/>
      <w:divBdr>
        <w:top w:val="none" w:sz="0" w:space="0" w:color="auto"/>
        <w:left w:val="none" w:sz="0" w:space="0" w:color="auto"/>
        <w:bottom w:val="none" w:sz="0" w:space="0" w:color="auto"/>
        <w:right w:val="none" w:sz="0" w:space="0" w:color="auto"/>
      </w:divBdr>
    </w:div>
    <w:div w:id="1271742794">
      <w:bodyDiv w:val="1"/>
      <w:marLeft w:val="0"/>
      <w:marRight w:val="0"/>
      <w:marTop w:val="0"/>
      <w:marBottom w:val="0"/>
      <w:divBdr>
        <w:top w:val="none" w:sz="0" w:space="0" w:color="auto"/>
        <w:left w:val="none" w:sz="0" w:space="0" w:color="auto"/>
        <w:bottom w:val="none" w:sz="0" w:space="0" w:color="auto"/>
        <w:right w:val="none" w:sz="0" w:space="0" w:color="auto"/>
      </w:divBdr>
    </w:div>
    <w:div w:id="1279678329">
      <w:bodyDiv w:val="1"/>
      <w:marLeft w:val="0"/>
      <w:marRight w:val="0"/>
      <w:marTop w:val="0"/>
      <w:marBottom w:val="0"/>
      <w:divBdr>
        <w:top w:val="none" w:sz="0" w:space="0" w:color="auto"/>
        <w:left w:val="none" w:sz="0" w:space="0" w:color="auto"/>
        <w:bottom w:val="none" w:sz="0" w:space="0" w:color="auto"/>
        <w:right w:val="none" w:sz="0" w:space="0" w:color="auto"/>
      </w:divBdr>
    </w:div>
    <w:div w:id="1283028037">
      <w:bodyDiv w:val="1"/>
      <w:marLeft w:val="0"/>
      <w:marRight w:val="0"/>
      <w:marTop w:val="0"/>
      <w:marBottom w:val="0"/>
      <w:divBdr>
        <w:top w:val="none" w:sz="0" w:space="0" w:color="auto"/>
        <w:left w:val="none" w:sz="0" w:space="0" w:color="auto"/>
        <w:bottom w:val="none" w:sz="0" w:space="0" w:color="auto"/>
        <w:right w:val="none" w:sz="0" w:space="0" w:color="auto"/>
      </w:divBdr>
    </w:div>
    <w:div w:id="1283685104">
      <w:bodyDiv w:val="1"/>
      <w:marLeft w:val="0"/>
      <w:marRight w:val="0"/>
      <w:marTop w:val="0"/>
      <w:marBottom w:val="0"/>
      <w:divBdr>
        <w:top w:val="none" w:sz="0" w:space="0" w:color="auto"/>
        <w:left w:val="none" w:sz="0" w:space="0" w:color="auto"/>
        <w:bottom w:val="none" w:sz="0" w:space="0" w:color="auto"/>
        <w:right w:val="none" w:sz="0" w:space="0" w:color="auto"/>
      </w:divBdr>
    </w:div>
    <w:div w:id="1283998354">
      <w:bodyDiv w:val="1"/>
      <w:marLeft w:val="0"/>
      <w:marRight w:val="0"/>
      <w:marTop w:val="0"/>
      <w:marBottom w:val="0"/>
      <w:divBdr>
        <w:top w:val="none" w:sz="0" w:space="0" w:color="auto"/>
        <w:left w:val="none" w:sz="0" w:space="0" w:color="auto"/>
        <w:bottom w:val="none" w:sz="0" w:space="0" w:color="auto"/>
        <w:right w:val="none" w:sz="0" w:space="0" w:color="auto"/>
      </w:divBdr>
    </w:div>
    <w:div w:id="1285187902">
      <w:bodyDiv w:val="1"/>
      <w:marLeft w:val="0"/>
      <w:marRight w:val="0"/>
      <w:marTop w:val="0"/>
      <w:marBottom w:val="0"/>
      <w:divBdr>
        <w:top w:val="none" w:sz="0" w:space="0" w:color="auto"/>
        <w:left w:val="none" w:sz="0" w:space="0" w:color="auto"/>
        <w:bottom w:val="none" w:sz="0" w:space="0" w:color="auto"/>
        <w:right w:val="none" w:sz="0" w:space="0" w:color="auto"/>
      </w:divBdr>
    </w:div>
    <w:div w:id="1291472121">
      <w:bodyDiv w:val="1"/>
      <w:marLeft w:val="0"/>
      <w:marRight w:val="0"/>
      <w:marTop w:val="0"/>
      <w:marBottom w:val="0"/>
      <w:divBdr>
        <w:top w:val="none" w:sz="0" w:space="0" w:color="auto"/>
        <w:left w:val="none" w:sz="0" w:space="0" w:color="auto"/>
        <w:bottom w:val="none" w:sz="0" w:space="0" w:color="auto"/>
        <w:right w:val="none" w:sz="0" w:space="0" w:color="auto"/>
      </w:divBdr>
    </w:div>
    <w:div w:id="1292322100">
      <w:bodyDiv w:val="1"/>
      <w:marLeft w:val="0"/>
      <w:marRight w:val="0"/>
      <w:marTop w:val="0"/>
      <w:marBottom w:val="0"/>
      <w:divBdr>
        <w:top w:val="none" w:sz="0" w:space="0" w:color="auto"/>
        <w:left w:val="none" w:sz="0" w:space="0" w:color="auto"/>
        <w:bottom w:val="none" w:sz="0" w:space="0" w:color="auto"/>
        <w:right w:val="none" w:sz="0" w:space="0" w:color="auto"/>
      </w:divBdr>
    </w:div>
    <w:div w:id="1294336776">
      <w:bodyDiv w:val="1"/>
      <w:marLeft w:val="0"/>
      <w:marRight w:val="0"/>
      <w:marTop w:val="0"/>
      <w:marBottom w:val="0"/>
      <w:divBdr>
        <w:top w:val="none" w:sz="0" w:space="0" w:color="auto"/>
        <w:left w:val="none" w:sz="0" w:space="0" w:color="auto"/>
        <w:bottom w:val="none" w:sz="0" w:space="0" w:color="auto"/>
        <w:right w:val="none" w:sz="0" w:space="0" w:color="auto"/>
      </w:divBdr>
    </w:div>
    <w:div w:id="1302223274">
      <w:bodyDiv w:val="1"/>
      <w:marLeft w:val="0"/>
      <w:marRight w:val="0"/>
      <w:marTop w:val="0"/>
      <w:marBottom w:val="0"/>
      <w:divBdr>
        <w:top w:val="none" w:sz="0" w:space="0" w:color="auto"/>
        <w:left w:val="none" w:sz="0" w:space="0" w:color="auto"/>
        <w:bottom w:val="none" w:sz="0" w:space="0" w:color="auto"/>
        <w:right w:val="none" w:sz="0" w:space="0" w:color="auto"/>
      </w:divBdr>
    </w:div>
    <w:div w:id="1313758437">
      <w:bodyDiv w:val="1"/>
      <w:marLeft w:val="0"/>
      <w:marRight w:val="0"/>
      <w:marTop w:val="0"/>
      <w:marBottom w:val="0"/>
      <w:divBdr>
        <w:top w:val="none" w:sz="0" w:space="0" w:color="auto"/>
        <w:left w:val="none" w:sz="0" w:space="0" w:color="auto"/>
        <w:bottom w:val="none" w:sz="0" w:space="0" w:color="auto"/>
        <w:right w:val="none" w:sz="0" w:space="0" w:color="auto"/>
      </w:divBdr>
    </w:div>
    <w:div w:id="1318151445">
      <w:bodyDiv w:val="1"/>
      <w:marLeft w:val="0"/>
      <w:marRight w:val="0"/>
      <w:marTop w:val="0"/>
      <w:marBottom w:val="0"/>
      <w:divBdr>
        <w:top w:val="none" w:sz="0" w:space="0" w:color="auto"/>
        <w:left w:val="none" w:sz="0" w:space="0" w:color="auto"/>
        <w:bottom w:val="none" w:sz="0" w:space="0" w:color="auto"/>
        <w:right w:val="none" w:sz="0" w:space="0" w:color="auto"/>
      </w:divBdr>
    </w:div>
    <w:div w:id="1329207599">
      <w:bodyDiv w:val="1"/>
      <w:marLeft w:val="0"/>
      <w:marRight w:val="0"/>
      <w:marTop w:val="0"/>
      <w:marBottom w:val="0"/>
      <w:divBdr>
        <w:top w:val="none" w:sz="0" w:space="0" w:color="auto"/>
        <w:left w:val="none" w:sz="0" w:space="0" w:color="auto"/>
        <w:bottom w:val="none" w:sz="0" w:space="0" w:color="auto"/>
        <w:right w:val="none" w:sz="0" w:space="0" w:color="auto"/>
      </w:divBdr>
    </w:div>
    <w:div w:id="1342393087">
      <w:bodyDiv w:val="1"/>
      <w:marLeft w:val="0"/>
      <w:marRight w:val="0"/>
      <w:marTop w:val="0"/>
      <w:marBottom w:val="0"/>
      <w:divBdr>
        <w:top w:val="none" w:sz="0" w:space="0" w:color="auto"/>
        <w:left w:val="none" w:sz="0" w:space="0" w:color="auto"/>
        <w:bottom w:val="none" w:sz="0" w:space="0" w:color="auto"/>
        <w:right w:val="none" w:sz="0" w:space="0" w:color="auto"/>
      </w:divBdr>
    </w:div>
    <w:div w:id="1344161153">
      <w:bodyDiv w:val="1"/>
      <w:marLeft w:val="0"/>
      <w:marRight w:val="0"/>
      <w:marTop w:val="0"/>
      <w:marBottom w:val="0"/>
      <w:divBdr>
        <w:top w:val="none" w:sz="0" w:space="0" w:color="auto"/>
        <w:left w:val="none" w:sz="0" w:space="0" w:color="auto"/>
        <w:bottom w:val="none" w:sz="0" w:space="0" w:color="auto"/>
        <w:right w:val="none" w:sz="0" w:space="0" w:color="auto"/>
      </w:divBdr>
    </w:div>
    <w:div w:id="1346008806">
      <w:bodyDiv w:val="1"/>
      <w:marLeft w:val="0"/>
      <w:marRight w:val="0"/>
      <w:marTop w:val="0"/>
      <w:marBottom w:val="0"/>
      <w:divBdr>
        <w:top w:val="none" w:sz="0" w:space="0" w:color="auto"/>
        <w:left w:val="none" w:sz="0" w:space="0" w:color="auto"/>
        <w:bottom w:val="none" w:sz="0" w:space="0" w:color="auto"/>
        <w:right w:val="none" w:sz="0" w:space="0" w:color="auto"/>
      </w:divBdr>
    </w:div>
    <w:div w:id="1352536944">
      <w:bodyDiv w:val="1"/>
      <w:marLeft w:val="0"/>
      <w:marRight w:val="0"/>
      <w:marTop w:val="0"/>
      <w:marBottom w:val="0"/>
      <w:divBdr>
        <w:top w:val="none" w:sz="0" w:space="0" w:color="auto"/>
        <w:left w:val="none" w:sz="0" w:space="0" w:color="auto"/>
        <w:bottom w:val="none" w:sz="0" w:space="0" w:color="auto"/>
        <w:right w:val="none" w:sz="0" w:space="0" w:color="auto"/>
      </w:divBdr>
    </w:div>
    <w:div w:id="1355233347">
      <w:bodyDiv w:val="1"/>
      <w:marLeft w:val="0"/>
      <w:marRight w:val="0"/>
      <w:marTop w:val="0"/>
      <w:marBottom w:val="0"/>
      <w:divBdr>
        <w:top w:val="none" w:sz="0" w:space="0" w:color="auto"/>
        <w:left w:val="none" w:sz="0" w:space="0" w:color="auto"/>
        <w:bottom w:val="none" w:sz="0" w:space="0" w:color="auto"/>
        <w:right w:val="none" w:sz="0" w:space="0" w:color="auto"/>
      </w:divBdr>
    </w:div>
    <w:div w:id="1362902277">
      <w:bodyDiv w:val="1"/>
      <w:marLeft w:val="0"/>
      <w:marRight w:val="0"/>
      <w:marTop w:val="0"/>
      <w:marBottom w:val="0"/>
      <w:divBdr>
        <w:top w:val="none" w:sz="0" w:space="0" w:color="auto"/>
        <w:left w:val="none" w:sz="0" w:space="0" w:color="auto"/>
        <w:bottom w:val="none" w:sz="0" w:space="0" w:color="auto"/>
        <w:right w:val="none" w:sz="0" w:space="0" w:color="auto"/>
      </w:divBdr>
    </w:div>
    <w:div w:id="1377270214">
      <w:bodyDiv w:val="1"/>
      <w:marLeft w:val="0"/>
      <w:marRight w:val="0"/>
      <w:marTop w:val="0"/>
      <w:marBottom w:val="0"/>
      <w:divBdr>
        <w:top w:val="none" w:sz="0" w:space="0" w:color="auto"/>
        <w:left w:val="none" w:sz="0" w:space="0" w:color="auto"/>
        <w:bottom w:val="none" w:sz="0" w:space="0" w:color="auto"/>
        <w:right w:val="none" w:sz="0" w:space="0" w:color="auto"/>
      </w:divBdr>
    </w:div>
    <w:div w:id="1378313575">
      <w:bodyDiv w:val="1"/>
      <w:marLeft w:val="0"/>
      <w:marRight w:val="0"/>
      <w:marTop w:val="0"/>
      <w:marBottom w:val="0"/>
      <w:divBdr>
        <w:top w:val="none" w:sz="0" w:space="0" w:color="auto"/>
        <w:left w:val="none" w:sz="0" w:space="0" w:color="auto"/>
        <w:bottom w:val="none" w:sz="0" w:space="0" w:color="auto"/>
        <w:right w:val="none" w:sz="0" w:space="0" w:color="auto"/>
      </w:divBdr>
    </w:div>
    <w:div w:id="1385986208">
      <w:bodyDiv w:val="1"/>
      <w:marLeft w:val="0"/>
      <w:marRight w:val="0"/>
      <w:marTop w:val="0"/>
      <w:marBottom w:val="0"/>
      <w:divBdr>
        <w:top w:val="none" w:sz="0" w:space="0" w:color="auto"/>
        <w:left w:val="none" w:sz="0" w:space="0" w:color="auto"/>
        <w:bottom w:val="none" w:sz="0" w:space="0" w:color="auto"/>
        <w:right w:val="none" w:sz="0" w:space="0" w:color="auto"/>
      </w:divBdr>
    </w:div>
    <w:div w:id="1394500956">
      <w:bodyDiv w:val="1"/>
      <w:marLeft w:val="0"/>
      <w:marRight w:val="0"/>
      <w:marTop w:val="0"/>
      <w:marBottom w:val="0"/>
      <w:divBdr>
        <w:top w:val="none" w:sz="0" w:space="0" w:color="auto"/>
        <w:left w:val="none" w:sz="0" w:space="0" w:color="auto"/>
        <w:bottom w:val="none" w:sz="0" w:space="0" w:color="auto"/>
        <w:right w:val="none" w:sz="0" w:space="0" w:color="auto"/>
      </w:divBdr>
    </w:div>
    <w:div w:id="1404792328">
      <w:bodyDiv w:val="1"/>
      <w:marLeft w:val="0"/>
      <w:marRight w:val="0"/>
      <w:marTop w:val="0"/>
      <w:marBottom w:val="0"/>
      <w:divBdr>
        <w:top w:val="none" w:sz="0" w:space="0" w:color="auto"/>
        <w:left w:val="none" w:sz="0" w:space="0" w:color="auto"/>
        <w:bottom w:val="none" w:sz="0" w:space="0" w:color="auto"/>
        <w:right w:val="none" w:sz="0" w:space="0" w:color="auto"/>
      </w:divBdr>
    </w:div>
    <w:div w:id="1406953201">
      <w:bodyDiv w:val="1"/>
      <w:marLeft w:val="0"/>
      <w:marRight w:val="0"/>
      <w:marTop w:val="0"/>
      <w:marBottom w:val="0"/>
      <w:divBdr>
        <w:top w:val="none" w:sz="0" w:space="0" w:color="auto"/>
        <w:left w:val="none" w:sz="0" w:space="0" w:color="auto"/>
        <w:bottom w:val="none" w:sz="0" w:space="0" w:color="auto"/>
        <w:right w:val="none" w:sz="0" w:space="0" w:color="auto"/>
      </w:divBdr>
    </w:div>
    <w:div w:id="1414862998">
      <w:bodyDiv w:val="1"/>
      <w:marLeft w:val="0"/>
      <w:marRight w:val="0"/>
      <w:marTop w:val="0"/>
      <w:marBottom w:val="0"/>
      <w:divBdr>
        <w:top w:val="none" w:sz="0" w:space="0" w:color="auto"/>
        <w:left w:val="none" w:sz="0" w:space="0" w:color="auto"/>
        <w:bottom w:val="none" w:sz="0" w:space="0" w:color="auto"/>
        <w:right w:val="none" w:sz="0" w:space="0" w:color="auto"/>
      </w:divBdr>
    </w:div>
    <w:div w:id="1418211687">
      <w:bodyDiv w:val="1"/>
      <w:marLeft w:val="0"/>
      <w:marRight w:val="0"/>
      <w:marTop w:val="0"/>
      <w:marBottom w:val="0"/>
      <w:divBdr>
        <w:top w:val="none" w:sz="0" w:space="0" w:color="auto"/>
        <w:left w:val="none" w:sz="0" w:space="0" w:color="auto"/>
        <w:bottom w:val="none" w:sz="0" w:space="0" w:color="auto"/>
        <w:right w:val="none" w:sz="0" w:space="0" w:color="auto"/>
      </w:divBdr>
    </w:div>
    <w:div w:id="1439717091">
      <w:bodyDiv w:val="1"/>
      <w:marLeft w:val="0"/>
      <w:marRight w:val="0"/>
      <w:marTop w:val="0"/>
      <w:marBottom w:val="0"/>
      <w:divBdr>
        <w:top w:val="none" w:sz="0" w:space="0" w:color="auto"/>
        <w:left w:val="none" w:sz="0" w:space="0" w:color="auto"/>
        <w:bottom w:val="none" w:sz="0" w:space="0" w:color="auto"/>
        <w:right w:val="none" w:sz="0" w:space="0" w:color="auto"/>
      </w:divBdr>
    </w:div>
    <w:div w:id="1452826208">
      <w:bodyDiv w:val="1"/>
      <w:marLeft w:val="0"/>
      <w:marRight w:val="0"/>
      <w:marTop w:val="0"/>
      <w:marBottom w:val="0"/>
      <w:divBdr>
        <w:top w:val="none" w:sz="0" w:space="0" w:color="auto"/>
        <w:left w:val="none" w:sz="0" w:space="0" w:color="auto"/>
        <w:bottom w:val="none" w:sz="0" w:space="0" w:color="auto"/>
        <w:right w:val="none" w:sz="0" w:space="0" w:color="auto"/>
      </w:divBdr>
    </w:div>
    <w:div w:id="1460804504">
      <w:bodyDiv w:val="1"/>
      <w:marLeft w:val="0"/>
      <w:marRight w:val="0"/>
      <w:marTop w:val="0"/>
      <w:marBottom w:val="0"/>
      <w:divBdr>
        <w:top w:val="none" w:sz="0" w:space="0" w:color="auto"/>
        <w:left w:val="none" w:sz="0" w:space="0" w:color="auto"/>
        <w:bottom w:val="none" w:sz="0" w:space="0" w:color="auto"/>
        <w:right w:val="none" w:sz="0" w:space="0" w:color="auto"/>
      </w:divBdr>
    </w:div>
    <w:div w:id="1461341402">
      <w:bodyDiv w:val="1"/>
      <w:marLeft w:val="0"/>
      <w:marRight w:val="0"/>
      <w:marTop w:val="0"/>
      <w:marBottom w:val="0"/>
      <w:divBdr>
        <w:top w:val="none" w:sz="0" w:space="0" w:color="auto"/>
        <w:left w:val="none" w:sz="0" w:space="0" w:color="auto"/>
        <w:bottom w:val="none" w:sz="0" w:space="0" w:color="auto"/>
        <w:right w:val="none" w:sz="0" w:space="0" w:color="auto"/>
      </w:divBdr>
    </w:div>
    <w:div w:id="1461410986">
      <w:bodyDiv w:val="1"/>
      <w:marLeft w:val="0"/>
      <w:marRight w:val="0"/>
      <w:marTop w:val="0"/>
      <w:marBottom w:val="0"/>
      <w:divBdr>
        <w:top w:val="none" w:sz="0" w:space="0" w:color="auto"/>
        <w:left w:val="none" w:sz="0" w:space="0" w:color="auto"/>
        <w:bottom w:val="none" w:sz="0" w:space="0" w:color="auto"/>
        <w:right w:val="none" w:sz="0" w:space="0" w:color="auto"/>
      </w:divBdr>
    </w:div>
    <w:div w:id="1464805628">
      <w:bodyDiv w:val="1"/>
      <w:marLeft w:val="0"/>
      <w:marRight w:val="0"/>
      <w:marTop w:val="0"/>
      <w:marBottom w:val="0"/>
      <w:divBdr>
        <w:top w:val="none" w:sz="0" w:space="0" w:color="auto"/>
        <w:left w:val="none" w:sz="0" w:space="0" w:color="auto"/>
        <w:bottom w:val="none" w:sz="0" w:space="0" w:color="auto"/>
        <w:right w:val="none" w:sz="0" w:space="0" w:color="auto"/>
      </w:divBdr>
    </w:div>
    <w:div w:id="1465080790">
      <w:bodyDiv w:val="1"/>
      <w:marLeft w:val="0"/>
      <w:marRight w:val="0"/>
      <w:marTop w:val="0"/>
      <w:marBottom w:val="0"/>
      <w:divBdr>
        <w:top w:val="none" w:sz="0" w:space="0" w:color="auto"/>
        <w:left w:val="none" w:sz="0" w:space="0" w:color="auto"/>
        <w:bottom w:val="none" w:sz="0" w:space="0" w:color="auto"/>
        <w:right w:val="none" w:sz="0" w:space="0" w:color="auto"/>
      </w:divBdr>
    </w:div>
    <w:div w:id="1467354761">
      <w:bodyDiv w:val="1"/>
      <w:marLeft w:val="0"/>
      <w:marRight w:val="0"/>
      <w:marTop w:val="0"/>
      <w:marBottom w:val="0"/>
      <w:divBdr>
        <w:top w:val="none" w:sz="0" w:space="0" w:color="auto"/>
        <w:left w:val="none" w:sz="0" w:space="0" w:color="auto"/>
        <w:bottom w:val="none" w:sz="0" w:space="0" w:color="auto"/>
        <w:right w:val="none" w:sz="0" w:space="0" w:color="auto"/>
      </w:divBdr>
    </w:div>
    <w:div w:id="1467356215">
      <w:bodyDiv w:val="1"/>
      <w:marLeft w:val="0"/>
      <w:marRight w:val="0"/>
      <w:marTop w:val="0"/>
      <w:marBottom w:val="0"/>
      <w:divBdr>
        <w:top w:val="none" w:sz="0" w:space="0" w:color="auto"/>
        <w:left w:val="none" w:sz="0" w:space="0" w:color="auto"/>
        <w:bottom w:val="none" w:sz="0" w:space="0" w:color="auto"/>
        <w:right w:val="none" w:sz="0" w:space="0" w:color="auto"/>
      </w:divBdr>
    </w:div>
    <w:div w:id="1470591118">
      <w:bodyDiv w:val="1"/>
      <w:marLeft w:val="0"/>
      <w:marRight w:val="0"/>
      <w:marTop w:val="0"/>
      <w:marBottom w:val="0"/>
      <w:divBdr>
        <w:top w:val="none" w:sz="0" w:space="0" w:color="auto"/>
        <w:left w:val="none" w:sz="0" w:space="0" w:color="auto"/>
        <w:bottom w:val="none" w:sz="0" w:space="0" w:color="auto"/>
        <w:right w:val="none" w:sz="0" w:space="0" w:color="auto"/>
      </w:divBdr>
    </w:div>
    <w:div w:id="1472939842">
      <w:bodyDiv w:val="1"/>
      <w:marLeft w:val="0"/>
      <w:marRight w:val="0"/>
      <w:marTop w:val="0"/>
      <w:marBottom w:val="0"/>
      <w:divBdr>
        <w:top w:val="none" w:sz="0" w:space="0" w:color="auto"/>
        <w:left w:val="none" w:sz="0" w:space="0" w:color="auto"/>
        <w:bottom w:val="none" w:sz="0" w:space="0" w:color="auto"/>
        <w:right w:val="none" w:sz="0" w:space="0" w:color="auto"/>
      </w:divBdr>
    </w:div>
    <w:div w:id="1489711331">
      <w:bodyDiv w:val="1"/>
      <w:marLeft w:val="0"/>
      <w:marRight w:val="0"/>
      <w:marTop w:val="0"/>
      <w:marBottom w:val="0"/>
      <w:divBdr>
        <w:top w:val="none" w:sz="0" w:space="0" w:color="auto"/>
        <w:left w:val="none" w:sz="0" w:space="0" w:color="auto"/>
        <w:bottom w:val="none" w:sz="0" w:space="0" w:color="auto"/>
        <w:right w:val="none" w:sz="0" w:space="0" w:color="auto"/>
      </w:divBdr>
    </w:div>
    <w:div w:id="1491435301">
      <w:bodyDiv w:val="1"/>
      <w:marLeft w:val="0"/>
      <w:marRight w:val="0"/>
      <w:marTop w:val="0"/>
      <w:marBottom w:val="0"/>
      <w:divBdr>
        <w:top w:val="none" w:sz="0" w:space="0" w:color="auto"/>
        <w:left w:val="none" w:sz="0" w:space="0" w:color="auto"/>
        <w:bottom w:val="none" w:sz="0" w:space="0" w:color="auto"/>
        <w:right w:val="none" w:sz="0" w:space="0" w:color="auto"/>
      </w:divBdr>
    </w:div>
    <w:div w:id="1497066243">
      <w:bodyDiv w:val="1"/>
      <w:marLeft w:val="0"/>
      <w:marRight w:val="0"/>
      <w:marTop w:val="0"/>
      <w:marBottom w:val="0"/>
      <w:divBdr>
        <w:top w:val="none" w:sz="0" w:space="0" w:color="auto"/>
        <w:left w:val="none" w:sz="0" w:space="0" w:color="auto"/>
        <w:bottom w:val="none" w:sz="0" w:space="0" w:color="auto"/>
        <w:right w:val="none" w:sz="0" w:space="0" w:color="auto"/>
      </w:divBdr>
    </w:div>
    <w:div w:id="1507668792">
      <w:bodyDiv w:val="1"/>
      <w:marLeft w:val="0"/>
      <w:marRight w:val="0"/>
      <w:marTop w:val="0"/>
      <w:marBottom w:val="0"/>
      <w:divBdr>
        <w:top w:val="none" w:sz="0" w:space="0" w:color="auto"/>
        <w:left w:val="none" w:sz="0" w:space="0" w:color="auto"/>
        <w:bottom w:val="none" w:sz="0" w:space="0" w:color="auto"/>
        <w:right w:val="none" w:sz="0" w:space="0" w:color="auto"/>
      </w:divBdr>
    </w:div>
    <w:div w:id="1516573940">
      <w:bodyDiv w:val="1"/>
      <w:marLeft w:val="0"/>
      <w:marRight w:val="0"/>
      <w:marTop w:val="0"/>
      <w:marBottom w:val="0"/>
      <w:divBdr>
        <w:top w:val="none" w:sz="0" w:space="0" w:color="auto"/>
        <w:left w:val="none" w:sz="0" w:space="0" w:color="auto"/>
        <w:bottom w:val="none" w:sz="0" w:space="0" w:color="auto"/>
        <w:right w:val="none" w:sz="0" w:space="0" w:color="auto"/>
      </w:divBdr>
    </w:div>
    <w:div w:id="1527209387">
      <w:bodyDiv w:val="1"/>
      <w:marLeft w:val="0"/>
      <w:marRight w:val="0"/>
      <w:marTop w:val="0"/>
      <w:marBottom w:val="0"/>
      <w:divBdr>
        <w:top w:val="none" w:sz="0" w:space="0" w:color="auto"/>
        <w:left w:val="none" w:sz="0" w:space="0" w:color="auto"/>
        <w:bottom w:val="none" w:sz="0" w:space="0" w:color="auto"/>
        <w:right w:val="none" w:sz="0" w:space="0" w:color="auto"/>
      </w:divBdr>
    </w:div>
    <w:div w:id="1544636678">
      <w:bodyDiv w:val="1"/>
      <w:marLeft w:val="0"/>
      <w:marRight w:val="0"/>
      <w:marTop w:val="0"/>
      <w:marBottom w:val="0"/>
      <w:divBdr>
        <w:top w:val="none" w:sz="0" w:space="0" w:color="auto"/>
        <w:left w:val="none" w:sz="0" w:space="0" w:color="auto"/>
        <w:bottom w:val="none" w:sz="0" w:space="0" w:color="auto"/>
        <w:right w:val="none" w:sz="0" w:space="0" w:color="auto"/>
      </w:divBdr>
    </w:div>
    <w:div w:id="1545946791">
      <w:bodyDiv w:val="1"/>
      <w:marLeft w:val="0"/>
      <w:marRight w:val="0"/>
      <w:marTop w:val="0"/>
      <w:marBottom w:val="0"/>
      <w:divBdr>
        <w:top w:val="none" w:sz="0" w:space="0" w:color="auto"/>
        <w:left w:val="none" w:sz="0" w:space="0" w:color="auto"/>
        <w:bottom w:val="none" w:sz="0" w:space="0" w:color="auto"/>
        <w:right w:val="none" w:sz="0" w:space="0" w:color="auto"/>
      </w:divBdr>
    </w:div>
    <w:div w:id="1546134338">
      <w:bodyDiv w:val="1"/>
      <w:marLeft w:val="0"/>
      <w:marRight w:val="0"/>
      <w:marTop w:val="0"/>
      <w:marBottom w:val="0"/>
      <w:divBdr>
        <w:top w:val="none" w:sz="0" w:space="0" w:color="auto"/>
        <w:left w:val="none" w:sz="0" w:space="0" w:color="auto"/>
        <w:bottom w:val="none" w:sz="0" w:space="0" w:color="auto"/>
        <w:right w:val="none" w:sz="0" w:space="0" w:color="auto"/>
      </w:divBdr>
    </w:div>
    <w:div w:id="1546865420">
      <w:bodyDiv w:val="1"/>
      <w:marLeft w:val="0"/>
      <w:marRight w:val="0"/>
      <w:marTop w:val="0"/>
      <w:marBottom w:val="0"/>
      <w:divBdr>
        <w:top w:val="none" w:sz="0" w:space="0" w:color="auto"/>
        <w:left w:val="none" w:sz="0" w:space="0" w:color="auto"/>
        <w:bottom w:val="none" w:sz="0" w:space="0" w:color="auto"/>
        <w:right w:val="none" w:sz="0" w:space="0" w:color="auto"/>
      </w:divBdr>
    </w:div>
    <w:div w:id="1554384812">
      <w:bodyDiv w:val="1"/>
      <w:marLeft w:val="0"/>
      <w:marRight w:val="0"/>
      <w:marTop w:val="0"/>
      <w:marBottom w:val="0"/>
      <w:divBdr>
        <w:top w:val="none" w:sz="0" w:space="0" w:color="auto"/>
        <w:left w:val="none" w:sz="0" w:space="0" w:color="auto"/>
        <w:bottom w:val="none" w:sz="0" w:space="0" w:color="auto"/>
        <w:right w:val="none" w:sz="0" w:space="0" w:color="auto"/>
      </w:divBdr>
    </w:div>
    <w:div w:id="1556089816">
      <w:bodyDiv w:val="1"/>
      <w:marLeft w:val="0"/>
      <w:marRight w:val="0"/>
      <w:marTop w:val="0"/>
      <w:marBottom w:val="0"/>
      <w:divBdr>
        <w:top w:val="none" w:sz="0" w:space="0" w:color="auto"/>
        <w:left w:val="none" w:sz="0" w:space="0" w:color="auto"/>
        <w:bottom w:val="none" w:sz="0" w:space="0" w:color="auto"/>
        <w:right w:val="none" w:sz="0" w:space="0" w:color="auto"/>
      </w:divBdr>
    </w:div>
    <w:div w:id="1559899502">
      <w:bodyDiv w:val="1"/>
      <w:marLeft w:val="0"/>
      <w:marRight w:val="0"/>
      <w:marTop w:val="0"/>
      <w:marBottom w:val="0"/>
      <w:divBdr>
        <w:top w:val="none" w:sz="0" w:space="0" w:color="auto"/>
        <w:left w:val="none" w:sz="0" w:space="0" w:color="auto"/>
        <w:bottom w:val="none" w:sz="0" w:space="0" w:color="auto"/>
        <w:right w:val="none" w:sz="0" w:space="0" w:color="auto"/>
      </w:divBdr>
    </w:div>
    <w:div w:id="1597513881">
      <w:bodyDiv w:val="1"/>
      <w:marLeft w:val="0"/>
      <w:marRight w:val="0"/>
      <w:marTop w:val="0"/>
      <w:marBottom w:val="0"/>
      <w:divBdr>
        <w:top w:val="none" w:sz="0" w:space="0" w:color="auto"/>
        <w:left w:val="none" w:sz="0" w:space="0" w:color="auto"/>
        <w:bottom w:val="none" w:sz="0" w:space="0" w:color="auto"/>
        <w:right w:val="none" w:sz="0" w:space="0" w:color="auto"/>
      </w:divBdr>
    </w:div>
    <w:div w:id="1601521538">
      <w:bodyDiv w:val="1"/>
      <w:marLeft w:val="0"/>
      <w:marRight w:val="0"/>
      <w:marTop w:val="0"/>
      <w:marBottom w:val="0"/>
      <w:divBdr>
        <w:top w:val="none" w:sz="0" w:space="0" w:color="auto"/>
        <w:left w:val="none" w:sz="0" w:space="0" w:color="auto"/>
        <w:bottom w:val="none" w:sz="0" w:space="0" w:color="auto"/>
        <w:right w:val="none" w:sz="0" w:space="0" w:color="auto"/>
      </w:divBdr>
    </w:div>
    <w:div w:id="1609191568">
      <w:bodyDiv w:val="1"/>
      <w:marLeft w:val="0"/>
      <w:marRight w:val="0"/>
      <w:marTop w:val="0"/>
      <w:marBottom w:val="0"/>
      <w:divBdr>
        <w:top w:val="none" w:sz="0" w:space="0" w:color="auto"/>
        <w:left w:val="none" w:sz="0" w:space="0" w:color="auto"/>
        <w:bottom w:val="none" w:sz="0" w:space="0" w:color="auto"/>
        <w:right w:val="none" w:sz="0" w:space="0" w:color="auto"/>
      </w:divBdr>
    </w:div>
    <w:div w:id="1626109862">
      <w:bodyDiv w:val="1"/>
      <w:marLeft w:val="0"/>
      <w:marRight w:val="0"/>
      <w:marTop w:val="0"/>
      <w:marBottom w:val="0"/>
      <w:divBdr>
        <w:top w:val="none" w:sz="0" w:space="0" w:color="auto"/>
        <w:left w:val="none" w:sz="0" w:space="0" w:color="auto"/>
        <w:bottom w:val="none" w:sz="0" w:space="0" w:color="auto"/>
        <w:right w:val="none" w:sz="0" w:space="0" w:color="auto"/>
      </w:divBdr>
    </w:div>
    <w:div w:id="1628662514">
      <w:bodyDiv w:val="1"/>
      <w:marLeft w:val="0"/>
      <w:marRight w:val="0"/>
      <w:marTop w:val="0"/>
      <w:marBottom w:val="0"/>
      <w:divBdr>
        <w:top w:val="none" w:sz="0" w:space="0" w:color="auto"/>
        <w:left w:val="none" w:sz="0" w:space="0" w:color="auto"/>
        <w:bottom w:val="none" w:sz="0" w:space="0" w:color="auto"/>
        <w:right w:val="none" w:sz="0" w:space="0" w:color="auto"/>
      </w:divBdr>
    </w:div>
    <w:div w:id="1634557043">
      <w:bodyDiv w:val="1"/>
      <w:marLeft w:val="0"/>
      <w:marRight w:val="0"/>
      <w:marTop w:val="0"/>
      <w:marBottom w:val="0"/>
      <w:divBdr>
        <w:top w:val="none" w:sz="0" w:space="0" w:color="auto"/>
        <w:left w:val="none" w:sz="0" w:space="0" w:color="auto"/>
        <w:bottom w:val="none" w:sz="0" w:space="0" w:color="auto"/>
        <w:right w:val="none" w:sz="0" w:space="0" w:color="auto"/>
      </w:divBdr>
    </w:div>
    <w:div w:id="1649096034">
      <w:bodyDiv w:val="1"/>
      <w:marLeft w:val="0"/>
      <w:marRight w:val="0"/>
      <w:marTop w:val="0"/>
      <w:marBottom w:val="0"/>
      <w:divBdr>
        <w:top w:val="none" w:sz="0" w:space="0" w:color="auto"/>
        <w:left w:val="none" w:sz="0" w:space="0" w:color="auto"/>
        <w:bottom w:val="none" w:sz="0" w:space="0" w:color="auto"/>
        <w:right w:val="none" w:sz="0" w:space="0" w:color="auto"/>
      </w:divBdr>
    </w:div>
    <w:div w:id="1654485659">
      <w:bodyDiv w:val="1"/>
      <w:marLeft w:val="0"/>
      <w:marRight w:val="0"/>
      <w:marTop w:val="0"/>
      <w:marBottom w:val="0"/>
      <w:divBdr>
        <w:top w:val="none" w:sz="0" w:space="0" w:color="auto"/>
        <w:left w:val="none" w:sz="0" w:space="0" w:color="auto"/>
        <w:bottom w:val="none" w:sz="0" w:space="0" w:color="auto"/>
        <w:right w:val="none" w:sz="0" w:space="0" w:color="auto"/>
      </w:divBdr>
    </w:div>
    <w:div w:id="1658728011">
      <w:bodyDiv w:val="1"/>
      <w:marLeft w:val="0"/>
      <w:marRight w:val="0"/>
      <w:marTop w:val="0"/>
      <w:marBottom w:val="0"/>
      <w:divBdr>
        <w:top w:val="none" w:sz="0" w:space="0" w:color="auto"/>
        <w:left w:val="none" w:sz="0" w:space="0" w:color="auto"/>
        <w:bottom w:val="none" w:sz="0" w:space="0" w:color="auto"/>
        <w:right w:val="none" w:sz="0" w:space="0" w:color="auto"/>
      </w:divBdr>
    </w:div>
    <w:div w:id="1659529571">
      <w:bodyDiv w:val="1"/>
      <w:marLeft w:val="0"/>
      <w:marRight w:val="0"/>
      <w:marTop w:val="0"/>
      <w:marBottom w:val="0"/>
      <w:divBdr>
        <w:top w:val="none" w:sz="0" w:space="0" w:color="auto"/>
        <w:left w:val="none" w:sz="0" w:space="0" w:color="auto"/>
        <w:bottom w:val="none" w:sz="0" w:space="0" w:color="auto"/>
        <w:right w:val="none" w:sz="0" w:space="0" w:color="auto"/>
      </w:divBdr>
    </w:div>
    <w:div w:id="1660307474">
      <w:bodyDiv w:val="1"/>
      <w:marLeft w:val="0"/>
      <w:marRight w:val="0"/>
      <w:marTop w:val="0"/>
      <w:marBottom w:val="0"/>
      <w:divBdr>
        <w:top w:val="none" w:sz="0" w:space="0" w:color="auto"/>
        <w:left w:val="none" w:sz="0" w:space="0" w:color="auto"/>
        <w:bottom w:val="none" w:sz="0" w:space="0" w:color="auto"/>
        <w:right w:val="none" w:sz="0" w:space="0" w:color="auto"/>
      </w:divBdr>
    </w:div>
    <w:div w:id="1664384728">
      <w:bodyDiv w:val="1"/>
      <w:marLeft w:val="0"/>
      <w:marRight w:val="0"/>
      <w:marTop w:val="0"/>
      <w:marBottom w:val="0"/>
      <w:divBdr>
        <w:top w:val="none" w:sz="0" w:space="0" w:color="auto"/>
        <w:left w:val="none" w:sz="0" w:space="0" w:color="auto"/>
        <w:bottom w:val="none" w:sz="0" w:space="0" w:color="auto"/>
        <w:right w:val="none" w:sz="0" w:space="0" w:color="auto"/>
      </w:divBdr>
    </w:div>
    <w:div w:id="1670598004">
      <w:bodyDiv w:val="1"/>
      <w:marLeft w:val="0"/>
      <w:marRight w:val="0"/>
      <w:marTop w:val="0"/>
      <w:marBottom w:val="0"/>
      <w:divBdr>
        <w:top w:val="none" w:sz="0" w:space="0" w:color="auto"/>
        <w:left w:val="none" w:sz="0" w:space="0" w:color="auto"/>
        <w:bottom w:val="none" w:sz="0" w:space="0" w:color="auto"/>
        <w:right w:val="none" w:sz="0" w:space="0" w:color="auto"/>
      </w:divBdr>
    </w:div>
    <w:div w:id="1670864753">
      <w:bodyDiv w:val="1"/>
      <w:marLeft w:val="0"/>
      <w:marRight w:val="0"/>
      <w:marTop w:val="0"/>
      <w:marBottom w:val="0"/>
      <w:divBdr>
        <w:top w:val="none" w:sz="0" w:space="0" w:color="auto"/>
        <w:left w:val="none" w:sz="0" w:space="0" w:color="auto"/>
        <w:bottom w:val="none" w:sz="0" w:space="0" w:color="auto"/>
        <w:right w:val="none" w:sz="0" w:space="0" w:color="auto"/>
      </w:divBdr>
    </w:div>
    <w:div w:id="1673995333">
      <w:bodyDiv w:val="1"/>
      <w:marLeft w:val="0"/>
      <w:marRight w:val="0"/>
      <w:marTop w:val="0"/>
      <w:marBottom w:val="0"/>
      <w:divBdr>
        <w:top w:val="none" w:sz="0" w:space="0" w:color="auto"/>
        <w:left w:val="none" w:sz="0" w:space="0" w:color="auto"/>
        <w:bottom w:val="none" w:sz="0" w:space="0" w:color="auto"/>
        <w:right w:val="none" w:sz="0" w:space="0" w:color="auto"/>
      </w:divBdr>
    </w:div>
    <w:div w:id="1675380837">
      <w:bodyDiv w:val="1"/>
      <w:marLeft w:val="0"/>
      <w:marRight w:val="0"/>
      <w:marTop w:val="0"/>
      <w:marBottom w:val="0"/>
      <w:divBdr>
        <w:top w:val="none" w:sz="0" w:space="0" w:color="auto"/>
        <w:left w:val="none" w:sz="0" w:space="0" w:color="auto"/>
        <w:bottom w:val="none" w:sz="0" w:space="0" w:color="auto"/>
        <w:right w:val="none" w:sz="0" w:space="0" w:color="auto"/>
      </w:divBdr>
    </w:div>
    <w:div w:id="1677925470">
      <w:bodyDiv w:val="1"/>
      <w:marLeft w:val="0"/>
      <w:marRight w:val="0"/>
      <w:marTop w:val="0"/>
      <w:marBottom w:val="0"/>
      <w:divBdr>
        <w:top w:val="none" w:sz="0" w:space="0" w:color="auto"/>
        <w:left w:val="none" w:sz="0" w:space="0" w:color="auto"/>
        <w:bottom w:val="none" w:sz="0" w:space="0" w:color="auto"/>
        <w:right w:val="none" w:sz="0" w:space="0" w:color="auto"/>
      </w:divBdr>
    </w:div>
    <w:div w:id="1679653504">
      <w:bodyDiv w:val="1"/>
      <w:marLeft w:val="0"/>
      <w:marRight w:val="0"/>
      <w:marTop w:val="0"/>
      <w:marBottom w:val="0"/>
      <w:divBdr>
        <w:top w:val="none" w:sz="0" w:space="0" w:color="auto"/>
        <w:left w:val="none" w:sz="0" w:space="0" w:color="auto"/>
        <w:bottom w:val="none" w:sz="0" w:space="0" w:color="auto"/>
        <w:right w:val="none" w:sz="0" w:space="0" w:color="auto"/>
      </w:divBdr>
    </w:div>
    <w:div w:id="1684434144">
      <w:bodyDiv w:val="1"/>
      <w:marLeft w:val="0"/>
      <w:marRight w:val="0"/>
      <w:marTop w:val="0"/>
      <w:marBottom w:val="0"/>
      <w:divBdr>
        <w:top w:val="none" w:sz="0" w:space="0" w:color="auto"/>
        <w:left w:val="none" w:sz="0" w:space="0" w:color="auto"/>
        <w:bottom w:val="none" w:sz="0" w:space="0" w:color="auto"/>
        <w:right w:val="none" w:sz="0" w:space="0" w:color="auto"/>
      </w:divBdr>
    </w:div>
    <w:div w:id="1685009270">
      <w:bodyDiv w:val="1"/>
      <w:marLeft w:val="0"/>
      <w:marRight w:val="0"/>
      <w:marTop w:val="0"/>
      <w:marBottom w:val="0"/>
      <w:divBdr>
        <w:top w:val="none" w:sz="0" w:space="0" w:color="auto"/>
        <w:left w:val="none" w:sz="0" w:space="0" w:color="auto"/>
        <w:bottom w:val="none" w:sz="0" w:space="0" w:color="auto"/>
        <w:right w:val="none" w:sz="0" w:space="0" w:color="auto"/>
      </w:divBdr>
    </w:div>
    <w:div w:id="1695185756">
      <w:bodyDiv w:val="1"/>
      <w:marLeft w:val="0"/>
      <w:marRight w:val="0"/>
      <w:marTop w:val="0"/>
      <w:marBottom w:val="0"/>
      <w:divBdr>
        <w:top w:val="none" w:sz="0" w:space="0" w:color="auto"/>
        <w:left w:val="none" w:sz="0" w:space="0" w:color="auto"/>
        <w:bottom w:val="none" w:sz="0" w:space="0" w:color="auto"/>
        <w:right w:val="none" w:sz="0" w:space="0" w:color="auto"/>
      </w:divBdr>
    </w:div>
    <w:div w:id="1698769770">
      <w:marLeft w:val="0"/>
      <w:marRight w:val="0"/>
      <w:marTop w:val="0"/>
      <w:marBottom w:val="0"/>
      <w:divBdr>
        <w:top w:val="none" w:sz="0" w:space="0" w:color="auto"/>
        <w:left w:val="none" w:sz="0" w:space="0" w:color="auto"/>
        <w:bottom w:val="none" w:sz="0" w:space="0" w:color="auto"/>
        <w:right w:val="none" w:sz="0" w:space="0" w:color="auto"/>
      </w:divBdr>
    </w:div>
    <w:div w:id="1698769771">
      <w:marLeft w:val="0"/>
      <w:marRight w:val="0"/>
      <w:marTop w:val="0"/>
      <w:marBottom w:val="0"/>
      <w:divBdr>
        <w:top w:val="none" w:sz="0" w:space="0" w:color="auto"/>
        <w:left w:val="none" w:sz="0" w:space="0" w:color="auto"/>
        <w:bottom w:val="none" w:sz="0" w:space="0" w:color="auto"/>
        <w:right w:val="none" w:sz="0" w:space="0" w:color="auto"/>
      </w:divBdr>
    </w:div>
    <w:div w:id="1698769772">
      <w:marLeft w:val="0"/>
      <w:marRight w:val="0"/>
      <w:marTop w:val="0"/>
      <w:marBottom w:val="0"/>
      <w:divBdr>
        <w:top w:val="none" w:sz="0" w:space="0" w:color="auto"/>
        <w:left w:val="none" w:sz="0" w:space="0" w:color="auto"/>
        <w:bottom w:val="none" w:sz="0" w:space="0" w:color="auto"/>
        <w:right w:val="none" w:sz="0" w:space="0" w:color="auto"/>
      </w:divBdr>
    </w:div>
    <w:div w:id="1698769773">
      <w:marLeft w:val="0"/>
      <w:marRight w:val="0"/>
      <w:marTop w:val="0"/>
      <w:marBottom w:val="0"/>
      <w:divBdr>
        <w:top w:val="none" w:sz="0" w:space="0" w:color="auto"/>
        <w:left w:val="none" w:sz="0" w:space="0" w:color="auto"/>
        <w:bottom w:val="none" w:sz="0" w:space="0" w:color="auto"/>
        <w:right w:val="none" w:sz="0" w:space="0" w:color="auto"/>
      </w:divBdr>
    </w:div>
    <w:div w:id="1698769774">
      <w:marLeft w:val="0"/>
      <w:marRight w:val="0"/>
      <w:marTop w:val="0"/>
      <w:marBottom w:val="0"/>
      <w:divBdr>
        <w:top w:val="none" w:sz="0" w:space="0" w:color="auto"/>
        <w:left w:val="none" w:sz="0" w:space="0" w:color="auto"/>
        <w:bottom w:val="none" w:sz="0" w:space="0" w:color="auto"/>
        <w:right w:val="none" w:sz="0" w:space="0" w:color="auto"/>
      </w:divBdr>
    </w:div>
    <w:div w:id="1698769775">
      <w:marLeft w:val="0"/>
      <w:marRight w:val="0"/>
      <w:marTop w:val="0"/>
      <w:marBottom w:val="0"/>
      <w:divBdr>
        <w:top w:val="none" w:sz="0" w:space="0" w:color="auto"/>
        <w:left w:val="none" w:sz="0" w:space="0" w:color="auto"/>
        <w:bottom w:val="none" w:sz="0" w:space="0" w:color="auto"/>
        <w:right w:val="none" w:sz="0" w:space="0" w:color="auto"/>
      </w:divBdr>
    </w:div>
    <w:div w:id="1698769776">
      <w:marLeft w:val="0"/>
      <w:marRight w:val="0"/>
      <w:marTop w:val="0"/>
      <w:marBottom w:val="0"/>
      <w:divBdr>
        <w:top w:val="none" w:sz="0" w:space="0" w:color="auto"/>
        <w:left w:val="none" w:sz="0" w:space="0" w:color="auto"/>
        <w:bottom w:val="none" w:sz="0" w:space="0" w:color="auto"/>
        <w:right w:val="none" w:sz="0" w:space="0" w:color="auto"/>
      </w:divBdr>
    </w:div>
    <w:div w:id="1698769777">
      <w:marLeft w:val="0"/>
      <w:marRight w:val="0"/>
      <w:marTop w:val="0"/>
      <w:marBottom w:val="0"/>
      <w:divBdr>
        <w:top w:val="none" w:sz="0" w:space="0" w:color="auto"/>
        <w:left w:val="none" w:sz="0" w:space="0" w:color="auto"/>
        <w:bottom w:val="none" w:sz="0" w:space="0" w:color="auto"/>
        <w:right w:val="none" w:sz="0" w:space="0" w:color="auto"/>
      </w:divBdr>
    </w:div>
    <w:div w:id="1698769778">
      <w:marLeft w:val="0"/>
      <w:marRight w:val="0"/>
      <w:marTop w:val="0"/>
      <w:marBottom w:val="0"/>
      <w:divBdr>
        <w:top w:val="none" w:sz="0" w:space="0" w:color="auto"/>
        <w:left w:val="none" w:sz="0" w:space="0" w:color="auto"/>
        <w:bottom w:val="none" w:sz="0" w:space="0" w:color="auto"/>
        <w:right w:val="none" w:sz="0" w:space="0" w:color="auto"/>
      </w:divBdr>
    </w:div>
    <w:div w:id="1698769779">
      <w:marLeft w:val="0"/>
      <w:marRight w:val="0"/>
      <w:marTop w:val="0"/>
      <w:marBottom w:val="0"/>
      <w:divBdr>
        <w:top w:val="none" w:sz="0" w:space="0" w:color="auto"/>
        <w:left w:val="none" w:sz="0" w:space="0" w:color="auto"/>
        <w:bottom w:val="none" w:sz="0" w:space="0" w:color="auto"/>
        <w:right w:val="none" w:sz="0" w:space="0" w:color="auto"/>
      </w:divBdr>
    </w:div>
    <w:div w:id="1698769780">
      <w:marLeft w:val="0"/>
      <w:marRight w:val="0"/>
      <w:marTop w:val="0"/>
      <w:marBottom w:val="0"/>
      <w:divBdr>
        <w:top w:val="none" w:sz="0" w:space="0" w:color="auto"/>
        <w:left w:val="none" w:sz="0" w:space="0" w:color="auto"/>
        <w:bottom w:val="none" w:sz="0" w:space="0" w:color="auto"/>
        <w:right w:val="none" w:sz="0" w:space="0" w:color="auto"/>
      </w:divBdr>
    </w:div>
    <w:div w:id="1698769781">
      <w:marLeft w:val="0"/>
      <w:marRight w:val="0"/>
      <w:marTop w:val="0"/>
      <w:marBottom w:val="0"/>
      <w:divBdr>
        <w:top w:val="none" w:sz="0" w:space="0" w:color="auto"/>
        <w:left w:val="none" w:sz="0" w:space="0" w:color="auto"/>
        <w:bottom w:val="none" w:sz="0" w:space="0" w:color="auto"/>
        <w:right w:val="none" w:sz="0" w:space="0" w:color="auto"/>
      </w:divBdr>
    </w:div>
    <w:div w:id="1698769782">
      <w:marLeft w:val="0"/>
      <w:marRight w:val="0"/>
      <w:marTop w:val="0"/>
      <w:marBottom w:val="0"/>
      <w:divBdr>
        <w:top w:val="none" w:sz="0" w:space="0" w:color="auto"/>
        <w:left w:val="none" w:sz="0" w:space="0" w:color="auto"/>
        <w:bottom w:val="none" w:sz="0" w:space="0" w:color="auto"/>
        <w:right w:val="none" w:sz="0" w:space="0" w:color="auto"/>
      </w:divBdr>
    </w:div>
    <w:div w:id="1698769783">
      <w:marLeft w:val="0"/>
      <w:marRight w:val="0"/>
      <w:marTop w:val="0"/>
      <w:marBottom w:val="0"/>
      <w:divBdr>
        <w:top w:val="none" w:sz="0" w:space="0" w:color="auto"/>
        <w:left w:val="none" w:sz="0" w:space="0" w:color="auto"/>
        <w:bottom w:val="none" w:sz="0" w:space="0" w:color="auto"/>
        <w:right w:val="none" w:sz="0" w:space="0" w:color="auto"/>
      </w:divBdr>
    </w:div>
    <w:div w:id="1698769784">
      <w:marLeft w:val="0"/>
      <w:marRight w:val="0"/>
      <w:marTop w:val="0"/>
      <w:marBottom w:val="0"/>
      <w:divBdr>
        <w:top w:val="none" w:sz="0" w:space="0" w:color="auto"/>
        <w:left w:val="none" w:sz="0" w:space="0" w:color="auto"/>
        <w:bottom w:val="none" w:sz="0" w:space="0" w:color="auto"/>
        <w:right w:val="none" w:sz="0" w:space="0" w:color="auto"/>
      </w:divBdr>
    </w:div>
    <w:div w:id="1698769785">
      <w:marLeft w:val="0"/>
      <w:marRight w:val="0"/>
      <w:marTop w:val="0"/>
      <w:marBottom w:val="0"/>
      <w:divBdr>
        <w:top w:val="none" w:sz="0" w:space="0" w:color="auto"/>
        <w:left w:val="none" w:sz="0" w:space="0" w:color="auto"/>
        <w:bottom w:val="none" w:sz="0" w:space="0" w:color="auto"/>
        <w:right w:val="none" w:sz="0" w:space="0" w:color="auto"/>
      </w:divBdr>
    </w:div>
    <w:div w:id="1698769786">
      <w:marLeft w:val="0"/>
      <w:marRight w:val="0"/>
      <w:marTop w:val="0"/>
      <w:marBottom w:val="0"/>
      <w:divBdr>
        <w:top w:val="none" w:sz="0" w:space="0" w:color="auto"/>
        <w:left w:val="none" w:sz="0" w:space="0" w:color="auto"/>
        <w:bottom w:val="none" w:sz="0" w:space="0" w:color="auto"/>
        <w:right w:val="none" w:sz="0" w:space="0" w:color="auto"/>
      </w:divBdr>
    </w:div>
    <w:div w:id="1698769787">
      <w:marLeft w:val="0"/>
      <w:marRight w:val="0"/>
      <w:marTop w:val="0"/>
      <w:marBottom w:val="0"/>
      <w:divBdr>
        <w:top w:val="none" w:sz="0" w:space="0" w:color="auto"/>
        <w:left w:val="none" w:sz="0" w:space="0" w:color="auto"/>
        <w:bottom w:val="none" w:sz="0" w:space="0" w:color="auto"/>
        <w:right w:val="none" w:sz="0" w:space="0" w:color="auto"/>
      </w:divBdr>
    </w:div>
    <w:div w:id="1698769788">
      <w:marLeft w:val="0"/>
      <w:marRight w:val="0"/>
      <w:marTop w:val="0"/>
      <w:marBottom w:val="0"/>
      <w:divBdr>
        <w:top w:val="none" w:sz="0" w:space="0" w:color="auto"/>
        <w:left w:val="none" w:sz="0" w:space="0" w:color="auto"/>
        <w:bottom w:val="none" w:sz="0" w:space="0" w:color="auto"/>
        <w:right w:val="none" w:sz="0" w:space="0" w:color="auto"/>
      </w:divBdr>
    </w:div>
    <w:div w:id="1698769789">
      <w:marLeft w:val="0"/>
      <w:marRight w:val="0"/>
      <w:marTop w:val="0"/>
      <w:marBottom w:val="0"/>
      <w:divBdr>
        <w:top w:val="none" w:sz="0" w:space="0" w:color="auto"/>
        <w:left w:val="none" w:sz="0" w:space="0" w:color="auto"/>
        <w:bottom w:val="none" w:sz="0" w:space="0" w:color="auto"/>
        <w:right w:val="none" w:sz="0" w:space="0" w:color="auto"/>
      </w:divBdr>
    </w:div>
    <w:div w:id="1698769790">
      <w:marLeft w:val="0"/>
      <w:marRight w:val="0"/>
      <w:marTop w:val="0"/>
      <w:marBottom w:val="0"/>
      <w:divBdr>
        <w:top w:val="none" w:sz="0" w:space="0" w:color="auto"/>
        <w:left w:val="none" w:sz="0" w:space="0" w:color="auto"/>
        <w:bottom w:val="none" w:sz="0" w:space="0" w:color="auto"/>
        <w:right w:val="none" w:sz="0" w:space="0" w:color="auto"/>
      </w:divBdr>
    </w:div>
    <w:div w:id="1698769791">
      <w:marLeft w:val="0"/>
      <w:marRight w:val="0"/>
      <w:marTop w:val="0"/>
      <w:marBottom w:val="0"/>
      <w:divBdr>
        <w:top w:val="none" w:sz="0" w:space="0" w:color="auto"/>
        <w:left w:val="none" w:sz="0" w:space="0" w:color="auto"/>
        <w:bottom w:val="none" w:sz="0" w:space="0" w:color="auto"/>
        <w:right w:val="none" w:sz="0" w:space="0" w:color="auto"/>
      </w:divBdr>
    </w:div>
    <w:div w:id="1698769792">
      <w:marLeft w:val="0"/>
      <w:marRight w:val="0"/>
      <w:marTop w:val="0"/>
      <w:marBottom w:val="0"/>
      <w:divBdr>
        <w:top w:val="none" w:sz="0" w:space="0" w:color="auto"/>
        <w:left w:val="none" w:sz="0" w:space="0" w:color="auto"/>
        <w:bottom w:val="none" w:sz="0" w:space="0" w:color="auto"/>
        <w:right w:val="none" w:sz="0" w:space="0" w:color="auto"/>
      </w:divBdr>
    </w:div>
    <w:div w:id="1698769793">
      <w:marLeft w:val="0"/>
      <w:marRight w:val="0"/>
      <w:marTop w:val="0"/>
      <w:marBottom w:val="0"/>
      <w:divBdr>
        <w:top w:val="none" w:sz="0" w:space="0" w:color="auto"/>
        <w:left w:val="none" w:sz="0" w:space="0" w:color="auto"/>
        <w:bottom w:val="none" w:sz="0" w:space="0" w:color="auto"/>
        <w:right w:val="none" w:sz="0" w:space="0" w:color="auto"/>
      </w:divBdr>
    </w:div>
    <w:div w:id="1698769794">
      <w:marLeft w:val="0"/>
      <w:marRight w:val="0"/>
      <w:marTop w:val="0"/>
      <w:marBottom w:val="0"/>
      <w:divBdr>
        <w:top w:val="none" w:sz="0" w:space="0" w:color="auto"/>
        <w:left w:val="none" w:sz="0" w:space="0" w:color="auto"/>
        <w:bottom w:val="none" w:sz="0" w:space="0" w:color="auto"/>
        <w:right w:val="none" w:sz="0" w:space="0" w:color="auto"/>
      </w:divBdr>
    </w:div>
    <w:div w:id="1698769795">
      <w:marLeft w:val="0"/>
      <w:marRight w:val="0"/>
      <w:marTop w:val="0"/>
      <w:marBottom w:val="0"/>
      <w:divBdr>
        <w:top w:val="none" w:sz="0" w:space="0" w:color="auto"/>
        <w:left w:val="none" w:sz="0" w:space="0" w:color="auto"/>
        <w:bottom w:val="none" w:sz="0" w:space="0" w:color="auto"/>
        <w:right w:val="none" w:sz="0" w:space="0" w:color="auto"/>
      </w:divBdr>
    </w:div>
    <w:div w:id="1698769796">
      <w:marLeft w:val="0"/>
      <w:marRight w:val="0"/>
      <w:marTop w:val="0"/>
      <w:marBottom w:val="0"/>
      <w:divBdr>
        <w:top w:val="none" w:sz="0" w:space="0" w:color="auto"/>
        <w:left w:val="none" w:sz="0" w:space="0" w:color="auto"/>
        <w:bottom w:val="none" w:sz="0" w:space="0" w:color="auto"/>
        <w:right w:val="none" w:sz="0" w:space="0" w:color="auto"/>
      </w:divBdr>
    </w:div>
    <w:div w:id="1698769797">
      <w:marLeft w:val="0"/>
      <w:marRight w:val="0"/>
      <w:marTop w:val="0"/>
      <w:marBottom w:val="0"/>
      <w:divBdr>
        <w:top w:val="none" w:sz="0" w:space="0" w:color="auto"/>
        <w:left w:val="none" w:sz="0" w:space="0" w:color="auto"/>
        <w:bottom w:val="none" w:sz="0" w:space="0" w:color="auto"/>
        <w:right w:val="none" w:sz="0" w:space="0" w:color="auto"/>
      </w:divBdr>
    </w:div>
    <w:div w:id="1698769798">
      <w:marLeft w:val="0"/>
      <w:marRight w:val="0"/>
      <w:marTop w:val="0"/>
      <w:marBottom w:val="0"/>
      <w:divBdr>
        <w:top w:val="none" w:sz="0" w:space="0" w:color="auto"/>
        <w:left w:val="none" w:sz="0" w:space="0" w:color="auto"/>
        <w:bottom w:val="none" w:sz="0" w:space="0" w:color="auto"/>
        <w:right w:val="none" w:sz="0" w:space="0" w:color="auto"/>
      </w:divBdr>
    </w:div>
    <w:div w:id="1698769799">
      <w:marLeft w:val="0"/>
      <w:marRight w:val="0"/>
      <w:marTop w:val="0"/>
      <w:marBottom w:val="0"/>
      <w:divBdr>
        <w:top w:val="none" w:sz="0" w:space="0" w:color="auto"/>
        <w:left w:val="none" w:sz="0" w:space="0" w:color="auto"/>
        <w:bottom w:val="none" w:sz="0" w:space="0" w:color="auto"/>
        <w:right w:val="none" w:sz="0" w:space="0" w:color="auto"/>
      </w:divBdr>
    </w:div>
    <w:div w:id="1698769800">
      <w:marLeft w:val="0"/>
      <w:marRight w:val="0"/>
      <w:marTop w:val="0"/>
      <w:marBottom w:val="0"/>
      <w:divBdr>
        <w:top w:val="none" w:sz="0" w:space="0" w:color="auto"/>
        <w:left w:val="none" w:sz="0" w:space="0" w:color="auto"/>
        <w:bottom w:val="none" w:sz="0" w:space="0" w:color="auto"/>
        <w:right w:val="none" w:sz="0" w:space="0" w:color="auto"/>
      </w:divBdr>
    </w:div>
    <w:div w:id="1698769801">
      <w:marLeft w:val="0"/>
      <w:marRight w:val="0"/>
      <w:marTop w:val="0"/>
      <w:marBottom w:val="0"/>
      <w:divBdr>
        <w:top w:val="none" w:sz="0" w:space="0" w:color="auto"/>
        <w:left w:val="none" w:sz="0" w:space="0" w:color="auto"/>
        <w:bottom w:val="none" w:sz="0" w:space="0" w:color="auto"/>
        <w:right w:val="none" w:sz="0" w:space="0" w:color="auto"/>
      </w:divBdr>
    </w:div>
    <w:div w:id="1698769802">
      <w:marLeft w:val="0"/>
      <w:marRight w:val="0"/>
      <w:marTop w:val="0"/>
      <w:marBottom w:val="0"/>
      <w:divBdr>
        <w:top w:val="none" w:sz="0" w:space="0" w:color="auto"/>
        <w:left w:val="none" w:sz="0" w:space="0" w:color="auto"/>
        <w:bottom w:val="none" w:sz="0" w:space="0" w:color="auto"/>
        <w:right w:val="none" w:sz="0" w:space="0" w:color="auto"/>
      </w:divBdr>
    </w:div>
    <w:div w:id="1698769803">
      <w:marLeft w:val="0"/>
      <w:marRight w:val="0"/>
      <w:marTop w:val="0"/>
      <w:marBottom w:val="0"/>
      <w:divBdr>
        <w:top w:val="none" w:sz="0" w:space="0" w:color="auto"/>
        <w:left w:val="none" w:sz="0" w:space="0" w:color="auto"/>
        <w:bottom w:val="none" w:sz="0" w:space="0" w:color="auto"/>
        <w:right w:val="none" w:sz="0" w:space="0" w:color="auto"/>
      </w:divBdr>
    </w:div>
    <w:div w:id="1698769804">
      <w:marLeft w:val="0"/>
      <w:marRight w:val="0"/>
      <w:marTop w:val="0"/>
      <w:marBottom w:val="0"/>
      <w:divBdr>
        <w:top w:val="none" w:sz="0" w:space="0" w:color="auto"/>
        <w:left w:val="none" w:sz="0" w:space="0" w:color="auto"/>
        <w:bottom w:val="none" w:sz="0" w:space="0" w:color="auto"/>
        <w:right w:val="none" w:sz="0" w:space="0" w:color="auto"/>
      </w:divBdr>
    </w:div>
    <w:div w:id="1698769805">
      <w:marLeft w:val="0"/>
      <w:marRight w:val="0"/>
      <w:marTop w:val="0"/>
      <w:marBottom w:val="0"/>
      <w:divBdr>
        <w:top w:val="none" w:sz="0" w:space="0" w:color="auto"/>
        <w:left w:val="none" w:sz="0" w:space="0" w:color="auto"/>
        <w:bottom w:val="none" w:sz="0" w:space="0" w:color="auto"/>
        <w:right w:val="none" w:sz="0" w:space="0" w:color="auto"/>
      </w:divBdr>
    </w:div>
    <w:div w:id="1698769806">
      <w:marLeft w:val="0"/>
      <w:marRight w:val="0"/>
      <w:marTop w:val="0"/>
      <w:marBottom w:val="0"/>
      <w:divBdr>
        <w:top w:val="none" w:sz="0" w:space="0" w:color="auto"/>
        <w:left w:val="none" w:sz="0" w:space="0" w:color="auto"/>
        <w:bottom w:val="none" w:sz="0" w:space="0" w:color="auto"/>
        <w:right w:val="none" w:sz="0" w:space="0" w:color="auto"/>
      </w:divBdr>
    </w:div>
    <w:div w:id="1698769807">
      <w:marLeft w:val="0"/>
      <w:marRight w:val="0"/>
      <w:marTop w:val="0"/>
      <w:marBottom w:val="0"/>
      <w:divBdr>
        <w:top w:val="none" w:sz="0" w:space="0" w:color="auto"/>
        <w:left w:val="none" w:sz="0" w:space="0" w:color="auto"/>
        <w:bottom w:val="none" w:sz="0" w:space="0" w:color="auto"/>
        <w:right w:val="none" w:sz="0" w:space="0" w:color="auto"/>
      </w:divBdr>
    </w:div>
    <w:div w:id="1698769808">
      <w:marLeft w:val="0"/>
      <w:marRight w:val="0"/>
      <w:marTop w:val="0"/>
      <w:marBottom w:val="0"/>
      <w:divBdr>
        <w:top w:val="none" w:sz="0" w:space="0" w:color="auto"/>
        <w:left w:val="none" w:sz="0" w:space="0" w:color="auto"/>
        <w:bottom w:val="none" w:sz="0" w:space="0" w:color="auto"/>
        <w:right w:val="none" w:sz="0" w:space="0" w:color="auto"/>
      </w:divBdr>
    </w:div>
    <w:div w:id="1698769809">
      <w:marLeft w:val="0"/>
      <w:marRight w:val="0"/>
      <w:marTop w:val="0"/>
      <w:marBottom w:val="0"/>
      <w:divBdr>
        <w:top w:val="none" w:sz="0" w:space="0" w:color="auto"/>
        <w:left w:val="none" w:sz="0" w:space="0" w:color="auto"/>
        <w:bottom w:val="none" w:sz="0" w:space="0" w:color="auto"/>
        <w:right w:val="none" w:sz="0" w:space="0" w:color="auto"/>
      </w:divBdr>
    </w:div>
    <w:div w:id="1698769810">
      <w:marLeft w:val="0"/>
      <w:marRight w:val="0"/>
      <w:marTop w:val="0"/>
      <w:marBottom w:val="0"/>
      <w:divBdr>
        <w:top w:val="none" w:sz="0" w:space="0" w:color="auto"/>
        <w:left w:val="none" w:sz="0" w:space="0" w:color="auto"/>
        <w:bottom w:val="none" w:sz="0" w:space="0" w:color="auto"/>
        <w:right w:val="none" w:sz="0" w:space="0" w:color="auto"/>
      </w:divBdr>
    </w:div>
    <w:div w:id="1698769811">
      <w:marLeft w:val="0"/>
      <w:marRight w:val="0"/>
      <w:marTop w:val="0"/>
      <w:marBottom w:val="0"/>
      <w:divBdr>
        <w:top w:val="none" w:sz="0" w:space="0" w:color="auto"/>
        <w:left w:val="none" w:sz="0" w:space="0" w:color="auto"/>
        <w:bottom w:val="none" w:sz="0" w:space="0" w:color="auto"/>
        <w:right w:val="none" w:sz="0" w:space="0" w:color="auto"/>
      </w:divBdr>
    </w:div>
    <w:div w:id="1698769812">
      <w:marLeft w:val="0"/>
      <w:marRight w:val="0"/>
      <w:marTop w:val="0"/>
      <w:marBottom w:val="0"/>
      <w:divBdr>
        <w:top w:val="none" w:sz="0" w:space="0" w:color="auto"/>
        <w:left w:val="none" w:sz="0" w:space="0" w:color="auto"/>
        <w:bottom w:val="none" w:sz="0" w:space="0" w:color="auto"/>
        <w:right w:val="none" w:sz="0" w:space="0" w:color="auto"/>
      </w:divBdr>
    </w:div>
    <w:div w:id="1698769813">
      <w:marLeft w:val="0"/>
      <w:marRight w:val="0"/>
      <w:marTop w:val="0"/>
      <w:marBottom w:val="0"/>
      <w:divBdr>
        <w:top w:val="none" w:sz="0" w:space="0" w:color="auto"/>
        <w:left w:val="none" w:sz="0" w:space="0" w:color="auto"/>
        <w:bottom w:val="none" w:sz="0" w:space="0" w:color="auto"/>
        <w:right w:val="none" w:sz="0" w:space="0" w:color="auto"/>
      </w:divBdr>
    </w:div>
    <w:div w:id="1698769814">
      <w:marLeft w:val="0"/>
      <w:marRight w:val="0"/>
      <w:marTop w:val="0"/>
      <w:marBottom w:val="0"/>
      <w:divBdr>
        <w:top w:val="none" w:sz="0" w:space="0" w:color="auto"/>
        <w:left w:val="none" w:sz="0" w:space="0" w:color="auto"/>
        <w:bottom w:val="none" w:sz="0" w:space="0" w:color="auto"/>
        <w:right w:val="none" w:sz="0" w:space="0" w:color="auto"/>
      </w:divBdr>
    </w:div>
    <w:div w:id="1698769815">
      <w:marLeft w:val="0"/>
      <w:marRight w:val="0"/>
      <w:marTop w:val="0"/>
      <w:marBottom w:val="0"/>
      <w:divBdr>
        <w:top w:val="none" w:sz="0" w:space="0" w:color="auto"/>
        <w:left w:val="none" w:sz="0" w:space="0" w:color="auto"/>
        <w:bottom w:val="none" w:sz="0" w:space="0" w:color="auto"/>
        <w:right w:val="none" w:sz="0" w:space="0" w:color="auto"/>
      </w:divBdr>
    </w:div>
    <w:div w:id="1698769816">
      <w:marLeft w:val="0"/>
      <w:marRight w:val="0"/>
      <w:marTop w:val="0"/>
      <w:marBottom w:val="0"/>
      <w:divBdr>
        <w:top w:val="none" w:sz="0" w:space="0" w:color="auto"/>
        <w:left w:val="none" w:sz="0" w:space="0" w:color="auto"/>
        <w:bottom w:val="none" w:sz="0" w:space="0" w:color="auto"/>
        <w:right w:val="none" w:sz="0" w:space="0" w:color="auto"/>
      </w:divBdr>
    </w:div>
    <w:div w:id="1698769817">
      <w:marLeft w:val="0"/>
      <w:marRight w:val="0"/>
      <w:marTop w:val="0"/>
      <w:marBottom w:val="0"/>
      <w:divBdr>
        <w:top w:val="none" w:sz="0" w:space="0" w:color="auto"/>
        <w:left w:val="none" w:sz="0" w:space="0" w:color="auto"/>
        <w:bottom w:val="none" w:sz="0" w:space="0" w:color="auto"/>
        <w:right w:val="none" w:sz="0" w:space="0" w:color="auto"/>
      </w:divBdr>
    </w:div>
    <w:div w:id="1698769818">
      <w:marLeft w:val="0"/>
      <w:marRight w:val="0"/>
      <w:marTop w:val="0"/>
      <w:marBottom w:val="0"/>
      <w:divBdr>
        <w:top w:val="none" w:sz="0" w:space="0" w:color="auto"/>
        <w:left w:val="none" w:sz="0" w:space="0" w:color="auto"/>
        <w:bottom w:val="none" w:sz="0" w:space="0" w:color="auto"/>
        <w:right w:val="none" w:sz="0" w:space="0" w:color="auto"/>
      </w:divBdr>
    </w:div>
    <w:div w:id="1698769819">
      <w:marLeft w:val="0"/>
      <w:marRight w:val="0"/>
      <w:marTop w:val="0"/>
      <w:marBottom w:val="0"/>
      <w:divBdr>
        <w:top w:val="none" w:sz="0" w:space="0" w:color="auto"/>
        <w:left w:val="none" w:sz="0" w:space="0" w:color="auto"/>
        <w:bottom w:val="none" w:sz="0" w:space="0" w:color="auto"/>
        <w:right w:val="none" w:sz="0" w:space="0" w:color="auto"/>
      </w:divBdr>
    </w:div>
    <w:div w:id="1698769820">
      <w:marLeft w:val="0"/>
      <w:marRight w:val="0"/>
      <w:marTop w:val="0"/>
      <w:marBottom w:val="0"/>
      <w:divBdr>
        <w:top w:val="none" w:sz="0" w:space="0" w:color="auto"/>
        <w:left w:val="none" w:sz="0" w:space="0" w:color="auto"/>
        <w:bottom w:val="none" w:sz="0" w:space="0" w:color="auto"/>
        <w:right w:val="none" w:sz="0" w:space="0" w:color="auto"/>
      </w:divBdr>
    </w:div>
    <w:div w:id="1698769821">
      <w:marLeft w:val="0"/>
      <w:marRight w:val="0"/>
      <w:marTop w:val="0"/>
      <w:marBottom w:val="0"/>
      <w:divBdr>
        <w:top w:val="none" w:sz="0" w:space="0" w:color="auto"/>
        <w:left w:val="none" w:sz="0" w:space="0" w:color="auto"/>
        <w:bottom w:val="none" w:sz="0" w:space="0" w:color="auto"/>
        <w:right w:val="none" w:sz="0" w:space="0" w:color="auto"/>
      </w:divBdr>
    </w:div>
    <w:div w:id="1698769822">
      <w:marLeft w:val="0"/>
      <w:marRight w:val="0"/>
      <w:marTop w:val="0"/>
      <w:marBottom w:val="0"/>
      <w:divBdr>
        <w:top w:val="none" w:sz="0" w:space="0" w:color="auto"/>
        <w:left w:val="none" w:sz="0" w:space="0" w:color="auto"/>
        <w:bottom w:val="none" w:sz="0" w:space="0" w:color="auto"/>
        <w:right w:val="none" w:sz="0" w:space="0" w:color="auto"/>
      </w:divBdr>
    </w:div>
    <w:div w:id="1698769823">
      <w:marLeft w:val="0"/>
      <w:marRight w:val="0"/>
      <w:marTop w:val="0"/>
      <w:marBottom w:val="0"/>
      <w:divBdr>
        <w:top w:val="none" w:sz="0" w:space="0" w:color="auto"/>
        <w:left w:val="none" w:sz="0" w:space="0" w:color="auto"/>
        <w:bottom w:val="none" w:sz="0" w:space="0" w:color="auto"/>
        <w:right w:val="none" w:sz="0" w:space="0" w:color="auto"/>
      </w:divBdr>
    </w:div>
    <w:div w:id="1698769824">
      <w:marLeft w:val="0"/>
      <w:marRight w:val="0"/>
      <w:marTop w:val="0"/>
      <w:marBottom w:val="0"/>
      <w:divBdr>
        <w:top w:val="none" w:sz="0" w:space="0" w:color="auto"/>
        <w:left w:val="none" w:sz="0" w:space="0" w:color="auto"/>
        <w:bottom w:val="none" w:sz="0" w:space="0" w:color="auto"/>
        <w:right w:val="none" w:sz="0" w:space="0" w:color="auto"/>
      </w:divBdr>
    </w:div>
    <w:div w:id="1698769825">
      <w:marLeft w:val="0"/>
      <w:marRight w:val="0"/>
      <w:marTop w:val="0"/>
      <w:marBottom w:val="0"/>
      <w:divBdr>
        <w:top w:val="none" w:sz="0" w:space="0" w:color="auto"/>
        <w:left w:val="none" w:sz="0" w:space="0" w:color="auto"/>
        <w:bottom w:val="none" w:sz="0" w:space="0" w:color="auto"/>
        <w:right w:val="none" w:sz="0" w:space="0" w:color="auto"/>
      </w:divBdr>
    </w:div>
    <w:div w:id="1698769826">
      <w:marLeft w:val="0"/>
      <w:marRight w:val="0"/>
      <w:marTop w:val="0"/>
      <w:marBottom w:val="0"/>
      <w:divBdr>
        <w:top w:val="none" w:sz="0" w:space="0" w:color="auto"/>
        <w:left w:val="none" w:sz="0" w:space="0" w:color="auto"/>
        <w:bottom w:val="none" w:sz="0" w:space="0" w:color="auto"/>
        <w:right w:val="none" w:sz="0" w:space="0" w:color="auto"/>
      </w:divBdr>
    </w:div>
    <w:div w:id="1698769827">
      <w:marLeft w:val="0"/>
      <w:marRight w:val="0"/>
      <w:marTop w:val="0"/>
      <w:marBottom w:val="0"/>
      <w:divBdr>
        <w:top w:val="none" w:sz="0" w:space="0" w:color="auto"/>
        <w:left w:val="none" w:sz="0" w:space="0" w:color="auto"/>
        <w:bottom w:val="none" w:sz="0" w:space="0" w:color="auto"/>
        <w:right w:val="none" w:sz="0" w:space="0" w:color="auto"/>
      </w:divBdr>
    </w:div>
    <w:div w:id="1698769828">
      <w:marLeft w:val="0"/>
      <w:marRight w:val="0"/>
      <w:marTop w:val="0"/>
      <w:marBottom w:val="0"/>
      <w:divBdr>
        <w:top w:val="none" w:sz="0" w:space="0" w:color="auto"/>
        <w:left w:val="none" w:sz="0" w:space="0" w:color="auto"/>
        <w:bottom w:val="none" w:sz="0" w:space="0" w:color="auto"/>
        <w:right w:val="none" w:sz="0" w:space="0" w:color="auto"/>
      </w:divBdr>
    </w:div>
    <w:div w:id="1698769829">
      <w:marLeft w:val="0"/>
      <w:marRight w:val="0"/>
      <w:marTop w:val="0"/>
      <w:marBottom w:val="0"/>
      <w:divBdr>
        <w:top w:val="none" w:sz="0" w:space="0" w:color="auto"/>
        <w:left w:val="none" w:sz="0" w:space="0" w:color="auto"/>
        <w:bottom w:val="none" w:sz="0" w:space="0" w:color="auto"/>
        <w:right w:val="none" w:sz="0" w:space="0" w:color="auto"/>
      </w:divBdr>
    </w:div>
    <w:div w:id="1698769830">
      <w:marLeft w:val="0"/>
      <w:marRight w:val="0"/>
      <w:marTop w:val="0"/>
      <w:marBottom w:val="0"/>
      <w:divBdr>
        <w:top w:val="none" w:sz="0" w:space="0" w:color="auto"/>
        <w:left w:val="none" w:sz="0" w:space="0" w:color="auto"/>
        <w:bottom w:val="none" w:sz="0" w:space="0" w:color="auto"/>
        <w:right w:val="none" w:sz="0" w:space="0" w:color="auto"/>
      </w:divBdr>
    </w:div>
    <w:div w:id="1698769831">
      <w:marLeft w:val="0"/>
      <w:marRight w:val="0"/>
      <w:marTop w:val="0"/>
      <w:marBottom w:val="0"/>
      <w:divBdr>
        <w:top w:val="none" w:sz="0" w:space="0" w:color="auto"/>
        <w:left w:val="none" w:sz="0" w:space="0" w:color="auto"/>
        <w:bottom w:val="none" w:sz="0" w:space="0" w:color="auto"/>
        <w:right w:val="none" w:sz="0" w:space="0" w:color="auto"/>
      </w:divBdr>
    </w:div>
    <w:div w:id="1698769832">
      <w:marLeft w:val="0"/>
      <w:marRight w:val="0"/>
      <w:marTop w:val="0"/>
      <w:marBottom w:val="0"/>
      <w:divBdr>
        <w:top w:val="none" w:sz="0" w:space="0" w:color="auto"/>
        <w:left w:val="none" w:sz="0" w:space="0" w:color="auto"/>
        <w:bottom w:val="none" w:sz="0" w:space="0" w:color="auto"/>
        <w:right w:val="none" w:sz="0" w:space="0" w:color="auto"/>
      </w:divBdr>
    </w:div>
    <w:div w:id="1698769833">
      <w:marLeft w:val="0"/>
      <w:marRight w:val="0"/>
      <w:marTop w:val="0"/>
      <w:marBottom w:val="0"/>
      <w:divBdr>
        <w:top w:val="none" w:sz="0" w:space="0" w:color="auto"/>
        <w:left w:val="none" w:sz="0" w:space="0" w:color="auto"/>
        <w:bottom w:val="none" w:sz="0" w:space="0" w:color="auto"/>
        <w:right w:val="none" w:sz="0" w:space="0" w:color="auto"/>
      </w:divBdr>
    </w:div>
    <w:div w:id="1698769834">
      <w:marLeft w:val="0"/>
      <w:marRight w:val="0"/>
      <w:marTop w:val="0"/>
      <w:marBottom w:val="0"/>
      <w:divBdr>
        <w:top w:val="none" w:sz="0" w:space="0" w:color="auto"/>
        <w:left w:val="none" w:sz="0" w:space="0" w:color="auto"/>
        <w:bottom w:val="none" w:sz="0" w:space="0" w:color="auto"/>
        <w:right w:val="none" w:sz="0" w:space="0" w:color="auto"/>
      </w:divBdr>
    </w:div>
    <w:div w:id="1698769835">
      <w:marLeft w:val="0"/>
      <w:marRight w:val="0"/>
      <w:marTop w:val="0"/>
      <w:marBottom w:val="0"/>
      <w:divBdr>
        <w:top w:val="none" w:sz="0" w:space="0" w:color="auto"/>
        <w:left w:val="none" w:sz="0" w:space="0" w:color="auto"/>
        <w:bottom w:val="none" w:sz="0" w:space="0" w:color="auto"/>
        <w:right w:val="none" w:sz="0" w:space="0" w:color="auto"/>
      </w:divBdr>
    </w:div>
    <w:div w:id="1698769836">
      <w:marLeft w:val="0"/>
      <w:marRight w:val="0"/>
      <w:marTop w:val="0"/>
      <w:marBottom w:val="0"/>
      <w:divBdr>
        <w:top w:val="none" w:sz="0" w:space="0" w:color="auto"/>
        <w:left w:val="none" w:sz="0" w:space="0" w:color="auto"/>
        <w:bottom w:val="none" w:sz="0" w:space="0" w:color="auto"/>
        <w:right w:val="none" w:sz="0" w:space="0" w:color="auto"/>
      </w:divBdr>
    </w:div>
    <w:div w:id="1698769837">
      <w:marLeft w:val="0"/>
      <w:marRight w:val="0"/>
      <w:marTop w:val="0"/>
      <w:marBottom w:val="0"/>
      <w:divBdr>
        <w:top w:val="none" w:sz="0" w:space="0" w:color="auto"/>
        <w:left w:val="none" w:sz="0" w:space="0" w:color="auto"/>
        <w:bottom w:val="none" w:sz="0" w:space="0" w:color="auto"/>
        <w:right w:val="none" w:sz="0" w:space="0" w:color="auto"/>
      </w:divBdr>
    </w:div>
    <w:div w:id="1698769838">
      <w:marLeft w:val="0"/>
      <w:marRight w:val="0"/>
      <w:marTop w:val="0"/>
      <w:marBottom w:val="0"/>
      <w:divBdr>
        <w:top w:val="none" w:sz="0" w:space="0" w:color="auto"/>
        <w:left w:val="none" w:sz="0" w:space="0" w:color="auto"/>
        <w:bottom w:val="none" w:sz="0" w:space="0" w:color="auto"/>
        <w:right w:val="none" w:sz="0" w:space="0" w:color="auto"/>
      </w:divBdr>
    </w:div>
    <w:div w:id="1698769839">
      <w:marLeft w:val="0"/>
      <w:marRight w:val="0"/>
      <w:marTop w:val="0"/>
      <w:marBottom w:val="0"/>
      <w:divBdr>
        <w:top w:val="none" w:sz="0" w:space="0" w:color="auto"/>
        <w:left w:val="none" w:sz="0" w:space="0" w:color="auto"/>
        <w:bottom w:val="none" w:sz="0" w:space="0" w:color="auto"/>
        <w:right w:val="none" w:sz="0" w:space="0" w:color="auto"/>
      </w:divBdr>
    </w:div>
    <w:div w:id="1698769840">
      <w:marLeft w:val="0"/>
      <w:marRight w:val="0"/>
      <w:marTop w:val="0"/>
      <w:marBottom w:val="0"/>
      <w:divBdr>
        <w:top w:val="none" w:sz="0" w:space="0" w:color="auto"/>
        <w:left w:val="none" w:sz="0" w:space="0" w:color="auto"/>
        <w:bottom w:val="none" w:sz="0" w:space="0" w:color="auto"/>
        <w:right w:val="none" w:sz="0" w:space="0" w:color="auto"/>
      </w:divBdr>
    </w:div>
    <w:div w:id="1698769841">
      <w:marLeft w:val="0"/>
      <w:marRight w:val="0"/>
      <w:marTop w:val="0"/>
      <w:marBottom w:val="0"/>
      <w:divBdr>
        <w:top w:val="none" w:sz="0" w:space="0" w:color="auto"/>
        <w:left w:val="none" w:sz="0" w:space="0" w:color="auto"/>
        <w:bottom w:val="none" w:sz="0" w:space="0" w:color="auto"/>
        <w:right w:val="none" w:sz="0" w:space="0" w:color="auto"/>
      </w:divBdr>
    </w:div>
    <w:div w:id="1698769842">
      <w:marLeft w:val="0"/>
      <w:marRight w:val="0"/>
      <w:marTop w:val="0"/>
      <w:marBottom w:val="0"/>
      <w:divBdr>
        <w:top w:val="none" w:sz="0" w:space="0" w:color="auto"/>
        <w:left w:val="none" w:sz="0" w:space="0" w:color="auto"/>
        <w:bottom w:val="none" w:sz="0" w:space="0" w:color="auto"/>
        <w:right w:val="none" w:sz="0" w:space="0" w:color="auto"/>
      </w:divBdr>
    </w:div>
    <w:div w:id="1698769843">
      <w:marLeft w:val="0"/>
      <w:marRight w:val="0"/>
      <w:marTop w:val="0"/>
      <w:marBottom w:val="0"/>
      <w:divBdr>
        <w:top w:val="none" w:sz="0" w:space="0" w:color="auto"/>
        <w:left w:val="none" w:sz="0" w:space="0" w:color="auto"/>
        <w:bottom w:val="none" w:sz="0" w:space="0" w:color="auto"/>
        <w:right w:val="none" w:sz="0" w:space="0" w:color="auto"/>
      </w:divBdr>
    </w:div>
    <w:div w:id="1698769844">
      <w:marLeft w:val="0"/>
      <w:marRight w:val="0"/>
      <w:marTop w:val="0"/>
      <w:marBottom w:val="0"/>
      <w:divBdr>
        <w:top w:val="none" w:sz="0" w:space="0" w:color="auto"/>
        <w:left w:val="none" w:sz="0" w:space="0" w:color="auto"/>
        <w:bottom w:val="none" w:sz="0" w:space="0" w:color="auto"/>
        <w:right w:val="none" w:sz="0" w:space="0" w:color="auto"/>
      </w:divBdr>
    </w:div>
    <w:div w:id="1698769845">
      <w:marLeft w:val="0"/>
      <w:marRight w:val="0"/>
      <w:marTop w:val="0"/>
      <w:marBottom w:val="0"/>
      <w:divBdr>
        <w:top w:val="none" w:sz="0" w:space="0" w:color="auto"/>
        <w:left w:val="none" w:sz="0" w:space="0" w:color="auto"/>
        <w:bottom w:val="none" w:sz="0" w:space="0" w:color="auto"/>
        <w:right w:val="none" w:sz="0" w:space="0" w:color="auto"/>
      </w:divBdr>
    </w:div>
    <w:div w:id="1698769846">
      <w:marLeft w:val="0"/>
      <w:marRight w:val="0"/>
      <w:marTop w:val="0"/>
      <w:marBottom w:val="0"/>
      <w:divBdr>
        <w:top w:val="none" w:sz="0" w:space="0" w:color="auto"/>
        <w:left w:val="none" w:sz="0" w:space="0" w:color="auto"/>
        <w:bottom w:val="none" w:sz="0" w:space="0" w:color="auto"/>
        <w:right w:val="none" w:sz="0" w:space="0" w:color="auto"/>
      </w:divBdr>
    </w:div>
    <w:div w:id="1698769847">
      <w:marLeft w:val="0"/>
      <w:marRight w:val="0"/>
      <w:marTop w:val="0"/>
      <w:marBottom w:val="0"/>
      <w:divBdr>
        <w:top w:val="none" w:sz="0" w:space="0" w:color="auto"/>
        <w:left w:val="none" w:sz="0" w:space="0" w:color="auto"/>
        <w:bottom w:val="none" w:sz="0" w:space="0" w:color="auto"/>
        <w:right w:val="none" w:sz="0" w:space="0" w:color="auto"/>
      </w:divBdr>
    </w:div>
    <w:div w:id="1698769848">
      <w:marLeft w:val="0"/>
      <w:marRight w:val="0"/>
      <w:marTop w:val="0"/>
      <w:marBottom w:val="0"/>
      <w:divBdr>
        <w:top w:val="none" w:sz="0" w:space="0" w:color="auto"/>
        <w:left w:val="none" w:sz="0" w:space="0" w:color="auto"/>
        <w:bottom w:val="none" w:sz="0" w:space="0" w:color="auto"/>
        <w:right w:val="none" w:sz="0" w:space="0" w:color="auto"/>
      </w:divBdr>
    </w:div>
    <w:div w:id="1698769849">
      <w:marLeft w:val="0"/>
      <w:marRight w:val="0"/>
      <w:marTop w:val="0"/>
      <w:marBottom w:val="0"/>
      <w:divBdr>
        <w:top w:val="none" w:sz="0" w:space="0" w:color="auto"/>
        <w:left w:val="none" w:sz="0" w:space="0" w:color="auto"/>
        <w:bottom w:val="none" w:sz="0" w:space="0" w:color="auto"/>
        <w:right w:val="none" w:sz="0" w:space="0" w:color="auto"/>
      </w:divBdr>
    </w:div>
    <w:div w:id="1698769850">
      <w:marLeft w:val="0"/>
      <w:marRight w:val="0"/>
      <w:marTop w:val="0"/>
      <w:marBottom w:val="0"/>
      <w:divBdr>
        <w:top w:val="none" w:sz="0" w:space="0" w:color="auto"/>
        <w:left w:val="none" w:sz="0" w:space="0" w:color="auto"/>
        <w:bottom w:val="none" w:sz="0" w:space="0" w:color="auto"/>
        <w:right w:val="none" w:sz="0" w:space="0" w:color="auto"/>
      </w:divBdr>
    </w:div>
    <w:div w:id="1698769851">
      <w:marLeft w:val="0"/>
      <w:marRight w:val="0"/>
      <w:marTop w:val="0"/>
      <w:marBottom w:val="0"/>
      <w:divBdr>
        <w:top w:val="none" w:sz="0" w:space="0" w:color="auto"/>
        <w:left w:val="none" w:sz="0" w:space="0" w:color="auto"/>
        <w:bottom w:val="none" w:sz="0" w:space="0" w:color="auto"/>
        <w:right w:val="none" w:sz="0" w:space="0" w:color="auto"/>
      </w:divBdr>
    </w:div>
    <w:div w:id="1698769852">
      <w:marLeft w:val="0"/>
      <w:marRight w:val="0"/>
      <w:marTop w:val="0"/>
      <w:marBottom w:val="0"/>
      <w:divBdr>
        <w:top w:val="none" w:sz="0" w:space="0" w:color="auto"/>
        <w:left w:val="none" w:sz="0" w:space="0" w:color="auto"/>
        <w:bottom w:val="none" w:sz="0" w:space="0" w:color="auto"/>
        <w:right w:val="none" w:sz="0" w:space="0" w:color="auto"/>
      </w:divBdr>
    </w:div>
    <w:div w:id="1698769853">
      <w:marLeft w:val="0"/>
      <w:marRight w:val="0"/>
      <w:marTop w:val="0"/>
      <w:marBottom w:val="0"/>
      <w:divBdr>
        <w:top w:val="none" w:sz="0" w:space="0" w:color="auto"/>
        <w:left w:val="none" w:sz="0" w:space="0" w:color="auto"/>
        <w:bottom w:val="none" w:sz="0" w:space="0" w:color="auto"/>
        <w:right w:val="none" w:sz="0" w:space="0" w:color="auto"/>
      </w:divBdr>
    </w:div>
    <w:div w:id="1698769854">
      <w:marLeft w:val="0"/>
      <w:marRight w:val="0"/>
      <w:marTop w:val="0"/>
      <w:marBottom w:val="0"/>
      <w:divBdr>
        <w:top w:val="none" w:sz="0" w:space="0" w:color="auto"/>
        <w:left w:val="none" w:sz="0" w:space="0" w:color="auto"/>
        <w:bottom w:val="none" w:sz="0" w:space="0" w:color="auto"/>
        <w:right w:val="none" w:sz="0" w:space="0" w:color="auto"/>
      </w:divBdr>
    </w:div>
    <w:div w:id="1698769855">
      <w:marLeft w:val="0"/>
      <w:marRight w:val="0"/>
      <w:marTop w:val="0"/>
      <w:marBottom w:val="0"/>
      <w:divBdr>
        <w:top w:val="none" w:sz="0" w:space="0" w:color="auto"/>
        <w:left w:val="none" w:sz="0" w:space="0" w:color="auto"/>
        <w:bottom w:val="none" w:sz="0" w:space="0" w:color="auto"/>
        <w:right w:val="none" w:sz="0" w:space="0" w:color="auto"/>
      </w:divBdr>
    </w:div>
    <w:div w:id="1698769856">
      <w:marLeft w:val="0"/>
      <w:marRight w:val="0"/>
      <w:marTop w:val="0"/>
      <w:marBottom w:val="0"/>
      <w:divBdr>
        <w:top w:val="none" w:sz="0" w:space="0" w:color="auto"/>
        <w:left w:val="none" w:sz="0" w:space="0" w:color="auto"/>
        <w:bottom w:val="none" w:sz="0" w:space="0" w:color="auto"/>
        <w:right w:val="none" w:sz="0" w:space="0" w:color="auto"/>
      </w:divBdr>
    </w:div>
    <w:div w:id="1698769857">
      <w:marLeft w:val="0"/>
      <w:marRight w:val="0"/>
      <w:marTop w:val="0"/>
      <w:marBottom w:val="0"/>
      <w:divBdr>
        <w:top w:val="none" w:sz="0" w:space="0" w:color="auto"/>
        <w:left w:val="none" w:sz="0" w:space="0" w:color="auto"/>
        <w:bottom w:val="none" w:sz="0" w:space="0" w:color="auto"/>
        <w:right w:val="none" w:sz="0" w:space="0" w:color="auto"/>
      </w:divBdr>
    </w:div>
    <w:div w:id="1698769858">
      <w:marLeft w:val="0"/>
      <w:marRight w:val="0"/>
      <w:marTop w:val="0"/>
      <w:marBottom w:val="0"/>
      <w:divBdr>
        <w:top w:val="none" w:sz="0" w:space="0" w:color="auto"/>
        <w:left w:val="none" w:sz="0" w:space="0" w:color="auto"/>
        <w:bottom w:val="none" w:sz="0" w:space="0" w:color="auto"/>
        <w:right w:val="none" w:sz="0" w:space="0" w:color="auto"/>
      </w:divBdr>
    </w:div>
    <w:div w:id="1698769859">
      <w:marLeft w:val="0"/>
      <w:marRight w:val="0"/>
      <w:marTop w:val="0"/>
      <w:marBottom w:val="0"/>
      <w:divBdr>
        <w:top w:val="none" w:sz="0" w:space="0" w:color="auto"/>
        <w:left w:val="none" w:sz="0" w:space="0" w:color="auto"/>
        <w:bottom w:val="none" w:sz="0" w:space="0" w:color="auto"/>
        <w:right w:val="none" w:sz="0" w:space="0" w:color="auto"/>
      </w:divBdr>
    </w:div>
    <w:div w:id="1698769860">
      <w:marLeft w:val="0"/>
      <w:marRight w:val="0"/>
      <w:marTop w:val="0"/>
      <w:marBottom w:val="0"/>
      <w:divBdr>
        <w:top w:val="none" w:sz="0" w:space="0" w:color="auto"/>
        <w:left w:val="none" w:sz="0" w:space="0" w:color="auto"/>
        <w:bottom w:val="none" w:sz="0" w:space="0" w:color="auto"/>
        <w:right w:val="none" w:sz="0" w:space="0" w:color="auto"/>
      </w:divBdr>
    </w:div>
    <w:div w:id="1698769861">
      <w:marLeft w:val="0"/>
      <w:marRight w:val="0"/>
      <w:marTop w:val="0"/>
      <w:marBottom w:val="0"/>
      <w:divBdr>
        <w:top w:val="none" w:sz="0" w:space="0" w:color="auto"/>
        <w:left w:val="none" w:sz="0" w:space="0" w:color="auto"/>
        <w:bottom w:val="none" w:sz="0" w:space="0" w:color="auto"/>
        <w:right w:val="none" w:sz="0" w:space="0" w:color="auto"/>
      </w:divBdr>
    </w:div>
    <w:div w:id="1698769862">
      <w:marLeft w:val="0"/>
      <w:marRight w:val="0"/>
      <w:marTop w:val="0"/>
      <w:marBottom w:val="0"/>
      <w:divBdr>
        <w:top w:val="none" w:sz="0" w:space="0" w:color="auto"/>
        <w:left w:val="none" w:sz="0" w:space="0" w:color="auto"/>
        <w:bottom w:val="none" w:sz="0" w:space="0" w:color="auto"/>
        <w:right w:val="none" w:sz="0" w:space="0" w:color="auto"/>
      </w:divBdr>
    </w:div>
    <w:div w:id="1698769863">
      <w:marLeft w:val="0"/>
      <w:marRight w:val="0"/>
      <w:marTop w:val="0"/>
      <w:marBottom w:val="0"/>
      <w:divBdr>
        <w:top w:val="none" w:sz="0" w:space="0" w:color="auto"/>
        <w:left w:val="none" w:sz="0" w:space="0" w:color="auto"/>
        <w:bottom w:val="none" w:sz="0" w:space="0" w:color="auto"/>
        <w:right w:val="none" w:sz="0" w:space="0" w:color="auto"/>
      </w:divBdr>
    </w:div>
    <w:div w:id="1727218105">
      <w:bodyDiv w:val="1"/>
      <w:marLeft w:val="0"/>
      <w:marRight w:val="0"/>
      <w:marTop w:val="0"/>
      <w:marBottom w:val="0"/>
      <w:divBdr>
        <w:top w:val="none" w:sz="0" w:space="0" w:color="auto"/>
        <w:left w:val="none" w:sz="0" w:space="0" w:color="auto"/>
        <w:bottom w:val="none" w:sz="0" w:space="0" w:color="auto"/>
        <w:right w:val="none" w:sz="0" w:space="0" w:color="auto"/>
      </w:divBdr>
    </w:div>
    <w:div w:id="1739861334">
      <w:bodyDiv w:val="1"/>
      <w:marLeft w:val="0"/>
      <w:marRight w:val="0"/>
      <w:marTop w:val="0"/>
      <w:marBottom w:val="0"/>
      <w:divBdr>
        <w:top w:val="none" w:sz="0" w:space="0" w:color="auto"/>
        <w:left w:val="none" w:sz="0" w:space="0" w:color="auto"/>
        <w:bottom w:val="none" w:sz="0" w:space="0" w:color="auto"/>
        <w:right w:val="none" w:sz="0" w:space="0" w:color="auto"/>
      </w:divBdr>
    </w:div>
    <w:div w:id="1742673046">
      <w:bodyDiv w:val="1"/>
      <w:marLeft w:val="0"/>
      <w:marRight w:val="0"/>
      <w:marTop w:val="0"/>
      <w:marBottom w:val="0"/>
      <w:divBdr>
        <w:top w:val="none" w:sz="0" w:space="0" w:color="auto"/>
        <w:left w:val="none" w:sz="0" w:space="0" w:color="auto"/>
        <w:bottom w:val="none" w:sz="0" w:space="0" w:color="auto"/>
        <w:right w:val="none" w:sz="0" w:space="0" w:color="auto"/>
      </w:divBdr>
    </w:div>
    <w:div w:id="1744986919">
      <w:bodyDiv w:val="1"/>
      <w:marLeft w:val="0"/>
      <w:marRight w:val="0"/>
      <w:marTop w:val="0"/>
      <w:marBottom w:val="0"/>
      <w:divBdr>
        <w:top w:val="none" w:sz="0" w:space="0" w:color="auto"/>
        <w:left w:val="none" w:sz="0" w:space="0" w:color="auto"/>
        <w:bottom w:val="none" w:sz="0" w:space="0" w:color="auto"/>
        <w:right w:val="none" w:sz="0" w:space="0" w:color="auto"/>
      </w:divBdr>
    </w:div>
    <w:div w:id="1759984181">
      <w:bodyDiv w:val="1"/>
      <w:marLeft w:val="0"/>
      <w:marRight w:val="0"/>
      <w:marTop w:val="0"/>
      <w:marBottom w:val="0"/>
      <w:divBdr>
        <w:top w:val="none" w:sz="0" w:space="0" w:color="auto"/>
        <w:left w:val="none" w:sz="0" w:space="0" w:color="auto"/>
        <w:bottom w:val="none" w:sz="0" w:space="0" w:color="auto"/>
        <w:right w:val="none" w:sz="0" w:space="0" w:color="auto"/>
      </w:divBdr>
    </w:div>
    <w:div w:id="1761218590">
      <w:bodyDiv w:val="1"/>
      <w:marLeft w:val="0"/>
      <w:marRight w:val="0"/>
      <w:marTop w:val="0"/>
      <w:marBottom w:val="0"/>
      <w:divBdr>
        <w:top w:val="none" w:sz="0" w:space="0" w:color="auto"/>
        <w:left w:val="none" w:sz="0" w:space="0" w:color="auto"/>
        <w:bottom w:val="none" w:sz="0" w:space="0" w:color="auto"/>
        <w:right w:val="none" w:sz="0" w:space="0" w:color="auto"/>
      </w:divBdr>
    </w:div>
    <w:div w:id="1765493074">
      <w:bodyDiv w:val="1"/>
      <w:marLeft w:val="0"/>
      <w:marRight w:val="0"/>
      <w:marTop w:val="0"/>
      <w:marBottom w:val="0"/>
      <w:divBdr>
        <w:top w:val="none" w:sz="0" w:space="0" w:color="auto"/>
        <w:left w:val="none" w:sz="0" w:space="0" w:color="auto"/>
        <w:bottom w:val="none" w:sz="0" w:space="0" w:color="auto"/>
        <w:right w:val="none" w:sz="0" w:space="0" w:color="auto"/>
      </w:divBdr>
    </w:div>
    <w:div w:id="1791125369">
      <w:bodyDiv w:val="1"/>
      <w:marLeft w:val="0"/>
      <w:marRight w:val="0"/>
      <w:marTop w:val="0"/>
      <w:marBottom w:val="0"/>
      <w:divBdr>
        <w:top w:val="none" w:sz="0" w:space="0" w:color="auto"/>
        <w:left w:val="none" w:sz="0" w:space="0" w:color="auto"/>
        <w:bottom w:val="none" w:sz="0" w:space="0" w:color="auto"/>
        <w:right w:val="none" w:sz="0" w:space="0" w:color="auto"/>
      </w:divBdr>
    </w:div>
    <w:div w:id="1795100943">
      <w:bodyDiv w:val="1"/>
      <w:marLeft w:val="0"/>
      <w:marRight w:val="0"/>
      <w:marTop w:val="0"/>
      <w:marBottom w:val="0"/>
      <w:divBdr>
        <w:top w:val="none" w:sz="0" w:space="0" w:color="auto"/>
        <w:left w:val="none" w:sz="0" w:space="0" w:color="auto"/>
        <w:bottom w:val="none" w:sz="0" w:space="0" w:color="auto"/>
        <w:right w:val="none" w:sz="0" w:space="0" w:color="auto"/>
      </w:divBdr>
    </w:div>
    <w:div w:id="1795636713">
      <w:bodyDiv w:val="1"/>
      <w:marLeft w:val="0"/>
      <w:marRight w:val="0"/>
      <w:marTop w:val="0"/>
      <w:marBottom w:val="0"/>
      <w:divBdr>
        <w:top w:val="none" w:sz="0" w:space="0" w:color="auto"/>
        <w:left w:val="none" w:sz="0" w:space="0" w:color="auto"/>
        <w:bottom w:val="none" w:sz="0" w:space="0" w:color="auto"/>
        <w:right w:val="none" w:sz="0" w:space="0" w:color="auto"/>
      </w:divBdr>
    </w:div>
    <w:div w:id="1802922925">
      <w:bodyDiv w:val="1"/>
      <w:marLeft w:val="0"/>
      <w:marRight w:val="0"/>
      <w:marTop w:val="0"/>
      <w:marBottom w:val="0"/>
      <w:divBdr>
        <w:top w:val="none" w:sz="0" w:space="0" w:color="auto"/>
        <w:left w:val="none" w:sz="0" w:space="0" w:color="auto"/>
        <w:bottom w:val="none" w:sz="0" w:space="0" w:color="auto"/>
        <w:right w:val="none" w:sz="0" w:space="0" w:color="auto"/>
      </w:divBdr>
    </w:div>
    <w:div w:id="1805583633">
      <w:bodyDiv w:val="1"/>
      <w:marLeft w:val="0"/>
      <w:marRight w:val="0"/>
      <w:marTop w:val="0"/>
      <w:marBottom w:val="0"/>
      <w:divBdr>
        <w:top w:val="none" w:sz="0" w:space="0" w:color="auto"/>
        <w:left w:val="none" w:sz="0" w:space="0" w:color="auto"/>
        <w:bottom w:val="none" w:sz="0" w:space="0" w:color="auto"/>
        <w:right w:val="none" w:sz="0" w:space="0" w:color="auto"/>
      </w:divBdr>
    </w:div>
    <w:div w:id="1806578614">
      <w:bodyDiv w:val="1"/>
      <w:marLeft w:val="0"/>
      <w:marRight w:val="0"/>
      <w:marTop w:val="0"/>
      <w:marBottom w:val="0"/>
      <w:divBdr>
        <w:top w:val="none" w:sz="0" w:space="0" w:color="auto"/>
        <w:left w:val="none" w:sz="0" w:space="0" w:color="auto"/>
        <w:bottom w:val="none" w:sz="0" w:space="0" w:color="auto"/>
        <w:right w:val="none" w:sz="0" w:space="0" w:color="auto"/>
      </w:divBdr>
    </w:div>
    <w:div w:id="1807309323">
      <w:bodyDiv w:val="1"/>
      <w:marLeft w:val="0"/>
      <w:marRight w:val="0"/>
      <w:marTop w:val="0"/>
      <w:marBottom w:val="0"/>
      <w:divBdr>
        <w:top w:val="none" w:sz="0" w:space="0" w:color="auto"/>
        <w:left w:val="none" w:sz="0" w:space="0" w:color="auto"/>
        <w:bottom w:val="none" w:sz="0" w:space="0" w:color="auto"/>
        <w:right w:val="none" w:sz="0" w:space="0" w:color="auto"/>
      </w:divBdr>
    </w:div>
    <w:div w:id="1830557713">
      <w:bodyDiv w:val="1"/>
      <w:marLeft w:val="0"/>
      <w:marRight w:val="0"/>
      <w:marTop w:val="0"/>
      <w:marBottom w:val="0"/>
      <w:divBdr>
        <w:top w:val="none" w:sz="0" w:space="0" w:color="auto"/>
        <w:left w:val="none" w:sz="0" w:space="0" w:color="auto"/>
        <w:bottom w:val="none" w:sz="0" w:space="0" w:color="auto"/>
        <w:right w:val="none" w:sz="0" w:space="0" w:color="auto"/>
      </w:divBdr>
    </w:div>
    <w:div w:id="1838155625">
      <w:bodyDiv w:val="1"/>
      <w:marLeft w:val="0"/>
      <w:marRight w:val="0"/>
      <w:marTop w:val="0"/>
      <w:marBottom w:val="0"/>
      <w:divBdr>
        <w:top w:val="none" w:sz="0" w:space="0" w:color="auto"/>
        <w:left w:val="none" w:sz="0" w:space="0" w:color="auto"/>
        <w:bottom w:val="none" w:sz="0" w:space="0" w:color="auto"/>
        <w:right w:val="none" w:sz="0" w:space="0" w:color="auto"/>
      </w:divBdr>
    </w:div>
    <w:div w:id="1852376605">
      <w:bodyDiv w:val="1"/>
      <w:marLeft w:val="0"/>
      <w:marRight w:val="0"/>
      <w:marTop w:val="0"/>
      <w:marBottom w:val="0"/>
      <w:divBdr>
        <w:top w:val="none" w:sz="0" w:space="0" w:color="auto"/>
        <w:left w:val="none" w:sz="0" w:space="0" w:color="auto"/>
        <w:bottom w:val="none" w:sz="0" w:space="0" w:color="auto"/>
        <w:right w:val="none" w:sz="0" w:space="0" w:color="auto"/>
      </w:divBdr>
    </w:div>
    <w:div w:id="1871458312">
      <w:bodyDiv w:val="1"/>
      <w:marLeft w:val="0"/>
      <w:marRight w:val="0"/>
      <w:marTop w:val="0"/>
      <w:marBottom w:val="0"/>
      <w:divBdr>
        <w:top w:val="none" w:sz="0" w:space="0" w:color="auto"/>
        <w:left w:val="none" w:sz="0" w:space="0" w:color="auto"/>
        <w:bottom w:val="none" w:sz="0" w:space="0" w:color="auto"/>
        <w:right w:val="none" w:sz="0" w:space="0" w:color="auto"/>
      </w:divBdr>
    </w:div>
    <w:div w:id="1874342927">
      <w:bodyDiv w:val="1"/>
      <w:marLeft w:val="0"/>
      <w:marRight w:val="0"/>
      <w:marTop w:val="0"/>
      <w:marBottom w:val="0"/>
      <w:divBdr>
        <w:top w:val="none" w:sz="0" w:space="0" w:color="auto"/>
        <w:left w:val="none" w:sz="0" w:space="0" w:color="auto"/>
        <w:bottom w:val="none" w:sz="0" w:space="0" w:color="auto"/>
        <w:right w:val="none" w:sz="0" w:space="0" w:color="auto"/>
      </w:divBdr>
    </w:div>
    <w:div w:id="1888492406">
      <w:bodyDiv w:val="1"/>
      <w:marLeft w:val="0"/>
      <w:marRight w:val="0"/>
      <w:marTop w:val="0"/>
      <w:marBottom w:val="0"/>
      <w:divBdr>
        <w:top w:val="none" w:sz="0" w:space="0" w:color="auto"/>
        <w:left w:val="none" w:sz="0" w:space="0" w:color="auto"/>
        <w:bottom w:val="none" w:sz="0" w:space="0" w:color="auto"/>
        <w:right w:val="none" w:sz="0" w:space="0" w:color="auto"/>
      </w:divBdr>
    </w:div>
    <w:div w:id="1888638573">
      <w:bodyDiv w:val="1"/>
      <w:marLeft w:val="0"/>
      <w:marRight w:val="0"/>
      <w:marTop w:val="0"/>
      <w:marBottom w:val="0"/>
      <w:divBdr>
        <w:top w:val="none" w:sz="0" w:space="0" w:color="auto"/>
        <w:left w:val="none" w:sz="0" w:space="0" w:color="auto"/>
        <w:bottom w:val="none" w:sz="0" w:space="0" w:color="auto"/>
        <w:right w:val="none" w:sz="0" w:space="0" w:color="auto"/>
      </w:divBdr>
    </w:div>
    <w:div w:id="1891961643">
      <w:bodyDiv w:val="1"/>
      <w:marLeft w:val="0"/>
      <w:marRight w:val="0"/>
      <w:marTop w:val="0"/>
      <w:marBottom w:val="0"/>
      <w:divBdr>
        <w:top w:val="none" w:sz="0" w:space="0" w:color="auto"/>
        <w:left w:val="none" w:sz="0" w:space="0" w:color="auto"/>
        <w:bottom w:val="none" w:sz="0" w:space="0" w:color="auto"/>
        <w:right w:val="none" w:sz="0" w:space="0" w:color="auto"/>
      </w:divBdr>
    </w:div>
    <w:div w:id="1893612841">
      <w:bodyDiv w:val="1"/>
      <w:marLeft w:val="0"/>
      <w:marRight w:val="0"/>
      <w:marTop w:val="0"/>
      <w:marBottom w:val="0"/>
      <w:divBdr>
        <w:top w:val="none" w:sz="0" w:space="0" w:color="auto"/>
        <w:left w:val="none" w:sz="0" w:space="0" w:color="auto"/>
        <w:bottom w:val="none" w:sz="0" w:space="0" w:color="auto"/>
        <w:right w:val="none" w:sz="0" w:space="0" w:color="auto"/>
      </w:divBdr>
    </w:div>
    <w:div w:id="1896114610">
      <w:bodyDiv w:val="1"/>
      <w:marLeft w:val="0"/>
      <w:marRight w:val="0"/>
      <w:marTop w:val="0"/>
      <w:marBottom w:val="0"/>
      <w:divBdr>
        <w:top w:val="none" w:sz="0" w:space="0" w:color="auto"/>
        <w:left w:val="none" w:sz="0" w:space="0" w:color="auto"/>
        <w:bottom w:val="none" w:sz="0" w:space="0" w:color="auto"/>
        <w:right w:val="none" w:sz="0" w:space="0" w:color="auto"/>
      </w:divBdr>
    </w:div>
    <w:div w:id="1897158514">
      <w:bodyDiv w:val="1"/>
      <w:marLeft w:val="0"/>
      <w:marRight w:val="0"/>
      <w:marTop w:val="0"/>
      <w:marBottom w:val="0"/>
      <w:divBdr>
        <w:top w:val="none" w:sz="0" w:space="0" w:color="auto"/>
        <w:left w:val="none" w:sz="0" w:space="0" w:color="auto"/>
        <w:bottom w:val="none" w:sz="0" w:space="0" w:color="auto"/>
        <w:right w:val="none" w:sz="0" w:space="0" w:color="auto"/>
      </w:divBdr>
    </w:div>
    <w:div w:id="1897353801">
      <w:bodyDiv w:val="1"/>
      <w:marLeft w:val="0"/>
      <w:marRight w:val="0"/>
      <w:marTop w:val="0"/>
      <w:marBottom w:val="0"/>
      <w:divBdr>
        <w:top w:val="none" w:sz="0" w:space="0" w:color="auto"/>
        <w:left w:val="none" w:sz="0" w:space="0" w:color="auto"/>
        <w:bottom w:val="none" w:sz="0" w:space="0" w:color="auto"/>
        <w:right w:val="none" w:sz="0" w:space="0" w:color="auto"/>
      </w:divBdr>
    </w:div>
    <w:div w:id="1907642117">
      <w:bodyDiv w:val="1"/>
      <w:marLeft w:val="0"/>
      <w:marRight w:val="0"/>
      <w:marTop w:val="0"/>
      <w:marBottom w:val="0"/>
      <w:divBdr>
        <w:top w:val="none" w:sz="0" w:space="0" w:color="auto"/>
        <w:left w:val="none" w:sz="0" w:space="0" w:color="auto"/>
        <w:bottom w:val="none" w:sz="0" w:space="0" w:color="auto"/>
        <w:right w:val="none" w:sz="0" w:space="0" w:color="auto"/>
      </w:divBdr>
    </w:div>
    <w:div w:id="1917090150">
      <w:bodyDiv w:val="1"/>
      <w:marLeft w:val="0"/>
      <w:marRight w:val="0"/>
      <w:marTop w:val="0"/>
      <w:marBottom w:val="0"/>
      <w:divBdr>
        <w:top w:val="none" w:sz="0" w:space="0" w:color="auto"/>
        <w:left w:val="none" w:sz="0" w:space="0" w:color="auto"/>
        <w:bottom w:val="none" w:sz="0" w:space="0" w:color="auto"/>
        <w:right w:val="none" w:sz="0" w:space="0" w:color="auto"/>
      </w:divBdr>
    </w:div>
    <w:div w:id="1917855527">
      <w:bodyDiv w:val="1"/>
      <w:marLeft w:val="0"/>
      <w:marRight w:val="0"/>
      <w:marTop w:val="0"/>
      <w:marBottom w:val="0"/>
      <w:divBdr>
        <w:top w:val="none" w:sz="0" w:space="0" w:color="auto"/>
        <w:left w:val="none" w:sz="0" w:space="0" w:color="auto"/>
        <w:bottom w:val="none" w:sz="0" w:space="0" w:color="auto"/>
        <w:right w:val="none" w:sz="0" w:space="0" w:color="auto"/>
      </w:divBdr>
    </w:div>
    <w:div w:id="1919824034">
      <w:bodyDiv w:val="1"/>
      <w:marLeft w:val="0"/>
      <w:marRight w:val="0"/>
      <w:marTop w:val="0"/>
      <w:marBottom w:val="0"/>
      <w:divBdr>
        <w:top w:val="none" w:sz="0" w:space="0" w:color="auto"/>
        <w:left w:val="none" w:sz="0" w:space="0" w:color="auto"/>
        <w:bottom w:val="none" w:sz="0" w:space="0" w:color="auto"/>
        <w:right w:val="none" w:sz="0" w:space="0" w:color="auto"/>
      </w:divBdr>
    </w:div>
    <w:div w:id="1924677189">
      <w:bodyDiv w:val="1"/>
      <w:marLeft w:val="0"/>
      <w:marRight w:val="0"/>
      <w:marTop w:val="0"/>
      <w:marBottom w:val="0"/>
      <w:divBdr>
        <w:top w:val="none" w:sz="0" w:space="0" w:color="auto"/>
        <w:left w:val="none" w:sz="0" w:space="0" w:color="auto"/>
        <w:bottom w:val="none" w:sz="0" w:space="0" w:color="auto"/>
        <w:right w:val="none" w:sz="0" w:space="0" w:color="auto"/>
      </w:divBdr>
    </w:div>
    <w:div w:id="1931044368">
      <w:bodyDiv w:val="1"/>
      <w:marLeft w:val="0"/>
      <w:marRight w:val="0"/>
      <w:marTop w:val="0"/>
      <w:marBottom w:val="0"/>
      <w:divBdr>
        <w:top w:val="none" w:sz="0" w:space="0" w:color="auto"/>
        <w:left w:val="none" w:sz="0" w:space="0" w:color="auto"/>
        <w:bottom w:val="none" w:sz="0" w:space="0" w:color="auto"/>
        <w:right w:val="none" w:sz="0" w:space="0" w:color="auto"/>
      </w:divBdr>
    </w:div>
    <w:div w:id="1934970992">
      <w:bodyDiv w:val="1"/>
      <w:marLeft w:val="0"/>
      <w:marRight w:val="0"/>
      <w:marTop w:val="0"/>
      <w:marBottom w:val="0"/>
      <w:divBdr>
        <w:top w:val="none" w:sz="0" w:space="0" w:color="auto"/>
        <w:left w:val="none" w:sz="0" w:space="0" w:color="auto"/>
        <w:bottom w:val="none" w:sz="0" w:space="0" w:color="auto"/>
        <w:right w:val="none" w:sz="0" w:space="0" w:color="auto"/>
      </w:divBdr>
    </w:div>
    <w:div w:id="1938559480">
      <w:bodyDiv w:val="1"/>
      <w:marLeft w:val="0"/>
      <w:marRight w:val="0"/>
      <w:marTop w:val="0"/>
      <w:marBottom w:val="0"/>
      <w:divBdr>
        <w:top w:val="none" w:sz="0" w:space="0" w:color="auto"/>
        <w:left w:val="none" w:sz="0" w:space="0" w:color="auto"/>
        <w:bottom w:val="none" w:sz="0" w:space="0" w:color="auto"/>
        <w:right w:val="none" w:sz="0" w:space="0" w:color="auto"/>
      </w:divBdr>
    </w:div>
    <w:div w:id="1945646214">
      <w:bodyDiv w:val="1"/>
      <w:marLeft w:val="0"/>
      <w:marRight w:val="0"/>
      <w:marTop w:val="0"/>
      <w:marBottom w:val="0"/>
      <w:divBdr>
        <w:top w:val="none" w:sz="0" w:space="0" w:color="auto"/>
        <w:left w:val="none" w:sz="0" w:space="0" w:color="auto"/>
        <w:bottom w:val="none" w:sz="0" w:space="0" w:color="auto"/>
        <w:right w:val="none" w:sz="0" w:space="0" w:color="auto"/>
      </w:divBdr>
    </w:div>
    <w:div w:id="1948849830">
      <w:bodyDiv w:val="1"/>
      <w:marLeft w:val="0"/>
      <w:marRight w:val="0"/>
      <w:marTop w:val="0"/>
      <w:marBottom w:val="0"/>
      <w:divBdr>
        <w:top w:val="none" w:sz="0" w:space="0" w:color="auto"/>
        <w:left w:val="none" w:sz="0" w:space="0" w:color="auto"/>
        <w:bottom w:val="none" w:sz="0" w:space="0" w:color="auto"/>
        <w:right w:val="none" w:sz="0" w:space="0" w:color="auto"/>
      </w:divBdr>
    </w:div>
    <w:div w:id="1956014253">
      <w:bodyDiv w:val="1"/>
      <w:marLeft w:val="0"/>
      <w:marRight w:val="0"/>
      <w:marTop w:val="0"/>
      <w:marBottom w:val="0"/>
      <w:divBdr>
        <w:top w:val="none" w:sz="0" w:space="0" w:color="auto"/>
        <w:left w:val="none" w:sz="0" w:space="0" w:color="auto"/>
        <w:bottom w:val="none" w:sz="0" w:space="0" w:color="auto"/>
        <w:right w:val="none" w:sz="0" w:space="0" w:color="auto"/>
      </w:divBdr>
    </w:div>
    <w:div w:id="1956674054">
      <w:bodyDiv w:val="1"/>
      <w:marLeft w:val="0"/>
      <w:marRight w:val="0"/>
      <w:marTop w:val="0"/>
      <w:marBottom w:val="0"/>
      <w:divBdr>
        <w:top w:val="none" w:sz="0" w:space="0" w:color="auto"/>
        <w:left w:val="none" w:sz="0" w:space="0" w:color="auto"/>
        <w:bottom w:val="none" w:sz="0" w:space="0" w:color="auto"/>
        <w:right w:val="none" w:sz="0" w:space="0" w:color="auto"/>
      </w:divBdr>
    </w:div>
    <w:div w:id="1957180715">
      <w:bodyDiv w:val="1"/>
      <w:marLeft w:val="0"/>
      <w:marRight w:val="0"/>
      <w:marTop w:val="0"/>
      <w:marBottom w:val="0"/>
      <w:divBdr>
        <w:top w:val="none" w:sz="0" w:space="0" w:color="auto"/>
        <w:left w:val="none" w:sz="0" w:space="0" w:color="auto"/>
        <w:bottom w:val="none" w:sz="0" w:space="0" w:color="auto"/>
        <w:right w:val="none" w:sz="0" w:space="0" w:color="auto"/>
      </w:divBdr>
    </w:div>
    <w:div w:id="1958829157">
      <w:bodyDiv w:val="1"/>
      <w:marLeft w:val="0"/>
      <w:marRight w:val="0"/>
      <w:marTop w:val="0"/>
      <w:marBottom w:val="0"/>
      <w:divBdr>
        <w:top w:val="none" w:sz="0" w:space="0" w:color="auto"/>
        <w:left w:val="none" w:sz="0" w:space="0" w:color="auto"/>
        <w:bottom w:val="none" w:sz="0" w:space="0" w:color="auto"/>
        <w:right w:val="none" w:sz="0" w:space="0" w:color="auto"/>
      </w:divBdr>
    </w:div>
    <w:div w:id="1967657964">
      <w:bodyDiv w:val="1"/>
      <w:marLeft w:val="0"/>
      <w:marRight w:val="0"/>
      <w:marTop w:val="0"/>
      <w:marBottom w:val="0"/>
      <w:divBdr>
        <w:top w:val="none" w:sz="0" w:space="0" w:color="auto"/>
        <w:left w:val="none" w:sz="0" w:space="0" w:color="auto"/>
        <w:bottom w:val="none" w:sz="0" w:space="0" w:color="auto"/>
        <w:right w:val="none" w:sz="0" w:space="0" w:color="auto"/>
      </w:divBdr>
    </w:div>
    <w:div w:id="1977637858">
      <w:bodyDiv w:val="1"/>
      <w:marLeft w:val="0"/>
      <w:marRight w:val="0"/>
      <w:marTop w:val="0"/>
      <w:marBottom w:val="0"/>
      <w:divBdr>
        <w:top w:val="none" w:sz="0" w:space="0" w:color="auto"/>
        <w:left w:val="none" w:sz="0" w:space="0" w:color="auto"/>
        <w:bottom w:val="none" w:sz="0" w:space="0" w:color="auto"/>
        <w:right w:val="none" w:sz="0" w:space="0" w:color="auto"/>
      </w:divBdr>
    </w:div>
    <w:div w:id="1984845368">
      <w:bodyDiv w:val="1"/>
      <w:marLeft w:val="0"/>
      <w:marRight w:val="0"/>
      <w:marTop w:val="0"/>
      <w:marBottom w:val="0"/>
      <w:divBdr>
        <w:top w:val="none" w:sz="0" w:space="0" w:color="auto"/>
        <w:left w:val="none" w:sz="0" w:space="0" w:color="auto"/>
        <w:bottom w:val="none" w:sz="0" w:space="0" w:color="auto"/>
        <w:right w:val="none" w:sz="0" w:space="0" w:color="auto"/>
      </w:divBdr>
    </w:div>
    <w:div w:id="1988627004">
      <w:bodyDiv w:val="1"/>
      <w:marLeft w:val="0"/>
      <w:marRight w:val="0"/>
      <w:marTop w:val="0"/>
      <w:marBottom w:val="0"/>
      <w:divBdr>
        <w:top w:val="none" w:sz="0" w:space="0" w:color="auto"/>
        <w:left w:val="none" w:sz="0" w:space="0" w:color="auto"/>
        <w:bottom w:val="none" w:sz="0" w:space="0" w:color="auto"/>
        <w:right w:val="none" w:sz="0" w:space="0" w:color="auto"/>
      </w:divBdr>
    </w:div>
    <w:div w:id="1992518230">
      <w:bodyDiv w:val="1"/>
      <w:marLeft w:val="0"/>
      <w:marRight w:val="0"/>
      <w:marTop w:val="0"/>
      <w:marBottom w:val="0"/>
      <w:divBdr>
        <w:top w:val="none" w:sz="0" w:space="0" w:color="auto"/>
        <w:left w:val="none" w:sz="0" w:space="0" w:color="auto"/>
        <w:bottom w:val="none" w:sz="0" w:space="0" w:color="auto"/>
        <w:right w:val="none" w:sz="0" w:space="0" w:color="auto"/>
      </w:divBdr>
    </w:div>
    <w:div w:id="2001225363">
      <w:bodyDiv w:val="1"/>
      <w:marLeft w:val="0"/>
      <w:marRight w:val="0"/>
      <w:marTop w:val="0"/>
      <w:marBottom w:val="0"/>
      <w:divBdr>
        <w:top w:val="none" w:sz="0" w:space="0" w:color="auto"/>
        <w:left w:val="none" w:sz="0" w:space="0" w:color="auto"/>
        <w:bottom w:val="none" w:sz="0" w:space="0" w:color="auto"/>
        <w:right w:val="none" w:sz="0" w:space="0" w:color="auto"/>
      </w:divBdr>
    </w:div>
    <w:div w:id="2008551871">
      <w:bodyDiv w:val="1"/>
      <w:marLeft w:val="0"/>
      <w:marRight w:val="0"/>
      <w:marTop w:val="0"/>
      <w:marBottom w:val="0"/>
      <w:divBdr>
        <w:top w:val="none" w:sz="0" w:space="0" w:color="auto"/>
        <w:left w:val="none" w:sz="0" w:space="0" w:color="auto"/>
        <w:bottom w:val="none" w:sz="0" w:space="0" w:color="auto"/>
        <w:right w:val="none" w:sz="0" w:space="0" w:color="auto"/>
      </w:divBdr>
    </w:div>
    <w:div w:id="2011326081">
      <w:bodyDiv w:val="1"/>
      <w:marLeft w:val="0"/>
      <w:marRight w:val="0"/>
      <w:marTop w:val="0"/>
      <w:marBottom w:val="0"/>
      <w:divBdr>
        <w:top w:val="none" w:sz="0" w:space="0" w:color="auto"/>
        <w:left w:val="none" w:sz="0" w:space="0" w:color="auto"/>
        <w:bottom w:val="none" w:sz="0" w:space="0" w:color="auto"/>
        <w:right w:val="none" w:sz="0" w:space="0" w:color="auto"/>
      </w:divBdr>
    </w:div>
    <w:div w:id="2051611007">
      <w:bodyDiv w:val="1"/>
      <w:marLeft w:val="0"/>
      <w:marRight w:val="0"/>
      <w:marTop w:val="0"/>
      <w:marBottom w:val="0"/>
      <w:divBdr>
        <w:top w:val="none" w:sz="0" w:space="0" w:color="auto"/>
        <w:left w:val="none" w:sz="0" w:space="0" w:color="auto"/>
        <w:bottom w:val="none" w:sz="0" w:space="0" w:color="auto"/>
        <w:right w:val="none" w:sz="0" w:space="0" w:color="auto"/>
      </w:divBdr>
    </w:div>
    <w:div w:id="2053460690">
      <w:bodyDiv w:val="1"/>
      <w:marLeft w:val="0"/>
      <w:marRight w:val="0"/>
      <w:marTop w:val="0"/>
      <w:marBottom w:val="0"/>
      <w:divBdr>
        <w:top w:val="none" w:sz="0" w:space="0" w:color="auto"/>
        <w:left w:val="none" w:sz="0" w:space="0" w:color="auto"/>
        <w:bottom w:val="none" w:sz="0" w:space="0" w:color="auto"/>
        <w:right w:val="none" w:sz="0" w:space="0" w:color="auto"/>
      </w:divBdr>
    </w:div>
    <w:div w:id="2058897767">
      <w:bodyDiv w:val="1"/>
      <w:marLeft w:val="0"/>
      <w:marRight w:val="0"/>
      <w:marTop w:val="0"/>
      <w:marBottom w:val="0"/>
      <w:divBdr>
        <w:top w:val="none" w:sz="0" w:space="0" w:color="auto"/>
        <w:left w:val="none" w:sz="0" w:space="0" w:color="auto"/>
        <w:bottom w:val="none" w:sz="0" w:space="0" w:color="auto"/>
        <w:right w:val="none" w:sz="0" w:space="0" w:color="auto"/>
      </w:divBdr>
    </w:div>
    <w:div w:id="2059669784">
      <w:bodyDiv w:val="1"/>
      <w:marLeft w:val="0"/>
      <w:marRight w:val="0"/>
      <w:marTop w:val="0"/>
      <w:marBottom w:val="0"/>
      <w:divBdr>
        <w:top w:val="none" w:sz="0" w:space="0" w:color="auto"/>
        <w:left w:val="none" w:sz="0" w:space="0" w:color="auto"/>
        <w:bottom w:val="none" w:sz="0" w:space="0" w:color="auto"/>
        <w:right w:val="none" w:sz="0" w:space="0" w:color="auto"/>
      </w:divBdr>
    </w:div>
    <w:div w:id="2062097995">
      <w:bodyDiv w:val="1"/>
      <w:marLeft w:val="0"/>
      <w:marRight w:val="0"/>
      <w:marTop w:val="0"/>
      <w:marBottom w:val="0"/>
      <w:divBdr>
        <w:top w:val="none" w:sz="0" w:space="0" w:color="auto"/>
        <w:left w:val="none" w:sz="0" w:space="0" w:color="auto"/>
        <w:bottom w:val="none" w:sz="0" w:space="0" w:color="auto"/>
        <w:right w:val="none" w:sz="0" w:space="0" w:color="auto"/>
      </w:divBdr>
    </w:div>
    <w:div w:id="2066562335">
      <w:bodyDiv w:val="1"/>
      <w:marLeft w:val="0"/>
      <w:marRight w:val="0"/>
      <w:marTop w:val="0"/>
      <w:marBottom w:val="0"/>
      <w:divBdr>
        <w:top w:val="none" w:sz="0" w:space="0" w:color="auto"/>
        <w:left w:val="none" w:sz="0" w:space="0" w:color="auto"/>
        <w:bottom w:val="none" w:sz="0" w:space="0" w:color="auto"/>
        <w:right w:val="none" w:sz="0" w:space="0" w:color="auto"/>
      </w:divBdr>
    </w:div>
    <w:div w:id="2070414769">
      <w:bodyDiv w:val="1"/>
      <w:marLeft w:val="0"/>
      <w:marRight w:val="0"/>
      <w:marTop w:val="0"/>
      <w:marBottom w:val="0"/>
      <w:divBdr>
        <w:top w:val="none" w:sz="0" w:space="0" w:color="auto"/>
        <w:left w:val="none" w:sz="0" w:space="0" w:color="auto"/>
        <w:bottom w:val="none" w:sz="0" w:space="0" w:color="auto"/>
        <w:right w:val="none" w:sz="0" w:space="0" w:color="auto"/>
      </w:divBdr>
    </w:div>
    <w:div w:id="2079284109">
      <w:bodyDiv w:val="1"/>
      <w:marLeft w:val="0"/>
      <w:marRight w:val="0"/>
      <w:marTop w:val="0"/>
      <w:marBottom w:val="0"/>
      <w:divBdr>
        <w:top w:val="none" w:sz="0" w:space="0" w:color="auto"/>
        <w:left w:val="none" w:sz="0" w:space="0" w:color="auto"/>
        <w:bottom w:val="none" w:sz="0" w:space="0" w:color="auto"/>
        <w:right w:val="none" w:sz="0" w:space="0" w:color="auto"/>
      </w:divBdr>
    </w:div>
    <w:div w:id="2088770125">
      <w:bodyDiv w:val="1"/>
      <w:marLeft w:val="0"/>
      <w:marRight w:val="0"/>
      <w:marTop w:val="0"/>
      <w:marBottom w:val="0"/>
      <w:divBdr>
        <w:top w:val="none" w:sz="0" w:space="0" w:color="auto"/>
        <w:left w:val="none" w:sz="0" w:space="0" w:color="auto"/>
        <w:bottom w:val="none" w:sz="0" w:space="0" w:color="auto"/>
        <w:right w:val="none" w:sz="0" w:space="0" w:color="auto"/>
      </w:divBdr>
    </w:div>
    <w:div w:id="2089762108">
      <w:bodyDiv w:val="1"/>
      <w:marLeft w:val="0"/>
      <w:marRight w:val="0"/>
      <w:marTop w:val="0"/>
      <w:marBottom w:val="0"/>
      <w:divBdr>
        <w:top w:val="none" w:sz="0" w:space="0" w:color="auto"/>
        <w:left w:val="none" w:sz="0" w:space="0" w:color="auto"/>
        <w:bottom w:val="none" w:sz="0" w:space="0" w:color="auto"/>
        <w:right w:val="none" w:sz="0" w:space="0" w:color="auto"/>
      </w:divBdr>
    </w:div>
    <w:div w:id="2090229485">
      <w:bodyDiv w:val="1"/>
      <w:marLeft w:val="0"/>
      <w:marRight w:val="0"/>
      <w:marTop w:val="0"/>
      <w:marBottom w:val="0"/>
      <w:divBdr>
        <w:top w:val="none" w:sz="0" w:space="0" w:color="auto"/>
        <w:left w:val="none" w:sz="0" w:space="0" w:color="auto"/>
        <w:bottom w:val="none" w:sz="0" w:space="0" w:color="auto"/>
        <w:right w:val="none" w:sz="0" w:space="0" w:color="auto"/>
      </w:divBdr>
    </w:div>
    <w:div w:id="2093693436">
      <w:bodyDiv w:val="1"/>
      <w:marLeft w:val="0"/>
      <w:marRight w:val="0"/>
      <w:marTop w:val="0"/>
      <w:marBottom w:val="0"/>
      <w:divBdr>
        <w:top w:val="none" w:sz="0" w:space="0" w:color="auto"/>
        <w:left w:val="none" w:sz="0" w:space="0" w:color="auto"/>
        <w:bottom w:val="none" w:sz="0" w:space="0" w:color="auto"/>
        <w:right w:val="none" w:sz="0" w:space="0" w:color="auto"/>
      </w:divBdr>
    </w:div>
    <w:div w:id="2095853852">
      <w:bodyDiv w:val="1"/>
      <w:marLeft w:val="0"/>
      <w:marRight w:val="0"/>
      <w:marTop w:val="0"/>
      <w:marBottom w:val="0"/>
      <w:divBdr>
        <w:top w:val="none" w:sz="0" w:space="0" w:color="auto"/>
        <w:left w:val="none" w:sz="0" w:space="0" w:color="auto"/>
        <w:bottom w:val="none" w:sz="0" w:space="0" w:color="auto"/>
        <w:right w:val="none" w:sz="0" w:space="0" w:color="auto"/>
      </w:divBdr>
    </w:div>
    <w:div w:id="2098286305">
      <w:bodyDiv w:val="1"/>
      <w:marLeft w:val="0"/>
      <w:marRight w:val="0"/>
      <w:marTop w:val="0"/>
      <w:marBottom w:val="0"/>
      <w:divBdr>
        <w:top w:val="none" w:sz="0" w:space="0" w:color="auto"/>
        <w:left w:val="none" w:sz="0" w:space="0" w:color="auto"/>
        <w:bottom w:val="none" w:sz="0" w:space="0" w:color="auto"/>
        <w:right w:val="none" w:sz="0" w:space="0" w:color="auto"/>
      </w:divBdr>
    </w:div>
    <w:div w:id="2120097948">
      <w:bodyDiv w:val="1"/>
      <w:marLeft w:val="0"/>
      <w:marRight w:val="0"/>
      <w:marTop w:val="0"/>
      <w:marBottom w:val="0"/>
      <w:divBdr>
        <w:top w:val="none" w:sz="0" w:space="0" w:color="auto"/>
        <w:left w:val="none" w:sz="0" w:space="0" w:color="auto"/>
        <w:bottom w:val="none" w:sz="0" w:space="0" w:color="auto"/>
        <w:right w:val="none" w:sz="0" w:space="0" w:color="auto"/>
      </w:divBdr>
    </w:div>
    <w:div w:id="2121146217">
      <w:bodyDiv w:val="1"/>
      <w:marLeft w:val="0"/>
      <w:marRight w:val="0"/>
      <w:marTop w:val="0"/>
      <w:marBottom w:val="0"/>
      <w:divBdr>
        <w:top w:val="none" w:sz="0" w:space="0" w:color="auto"/>
        <w:left w:val="none" w:sz="0" w:space="0" w:color="auto"/>
        <w:bottom w:val="none" w:sz="0" w:space="0" w:color="auto"/>
        <w:right w:val="none" w:sz="0" w:space="0" w:color="auto"/>
      </w:divBdr>
    </w:div>
    <w:div w:id="2132704162">
      <w:bodyDiv w:val="1"/>
      <w:marLeft w:val="0"/>
      <w:marRight w:val="0"/>
      <w:marTop w:val="0"/>
      <w:marBottom w:val="0"/>
      <w:divBdr>
        <w:top w:val="none" w:sz="0" w:space="0" w:color="auto"/>
        <w:left w:val="none" w:sz="0" w:space="0" w:color="auto"/>
        <w:bottom w:val="none" w:sz="0" w:space="0" w:color="auto"/>
        <w:right w:val="none" w:sz="0" w:space="0" w:color="auto"/>
      </w:divBdr>
    </w:div>
    <w:div w:id="2133934494">
      <w:bodyDiv w:val="1"/>
      <w:marLeft w:val="0"/>
      <w:marRight w:val="0"/>
      <w:marTop w:val="0"/>
      <w:marBottom w:val="0"/>
      <w:divBdr>
        <w:top w:val="none" w:sz="0" w:space="0" w:color="auto"/>
        <w:left w:val="none" w:sz="0" w:space="0" w:color="auto"/>
        <w:bottom w:val="none" w:sz="0" w:space="0" w:color="auto"/>
        <w:right w:val="none" w:sz="0" w:space="0" w:color="auto"/>
      </w:divBdr>
    </w:div>
    <w:div w:id="2140831626">
      <w:bodyDiv w:val="1"/>
      <w:marLeft w:val="0"/>
      <w:marRight w:val="0"/>
      <w:marTop w:val="0"/>
      <w:marBottom w:val="0"/>
      <w:divBdr>
        <w:top w:val="none" w:sz="0" w:space="0" w:color="auto"/>
        <w:left w:val="none" w:sz="0" w:space="0" w:color="auto"/>
        <w:bottom w:val="none" w:sz="0" w:space="0" w:color="auto"/>
        <w:right w:val="none" w:sz="0" w:space="0" w:color="auto"/>
      </w:divBdr>
    </w:div>
    <w:div w:id="214265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ndia.ru/text/category/munitcipalmznie_obrazovani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ndia.ru/text/category/munitcipalmznie_obrazovaniy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andia.ru/text/category/munitcipalmznie_obrazovaniy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0DAD2-458F-4ECD-9BE4-0EBA33D62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123</Pages>
  <Words>43396</Words>
  <Characters>247363</Characters>
  <Application>Microsoft Office Word</Application>
  <DocSecurity>0</DocSecurity>
  <Lines>2061</Lines>
  <Paragraphs>580</Paragraphs>
  <ScaleCrop>false</ScaleCrop>
  <HeadingPairs>
    <vt:vector size="2" baseType="variant">
      <vt:variant>
        <vt:lpstr>Название</vt:lpstr>
      </vt:variant>
      <vt:variant>
        <vt:i4>1</vt:i4>
      </vt:variant>
    </vt:vector>
  </HeadingPairs>
  <TitlesOfParts>
    <vt:vector size="1" baseType="lpstr">
      <vt:lpstr>Совет депутатов муниципального образования «Кяхтинский район»</vt:lpstr>
    </vt:vector>
  </TitlesOfParts>
  <Company>Организация</Company>
  <LinksUpToDate>false</LinksUpToDate>
  <CharactersWithSpaces>290179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муниципального образования «Кяхтинский район»</dc:title>
  <dc:creator>Admin</dc:creator>
  <cp:lastModifiedBy>User</cp:lastModifiedBy>
  <cp:revision>5</cp:revision>
  <cp:lastPrinted>2021-09-03T00:26:00Z</cp:lastPrinted>
  <dcterms:created xsi:type="dcterms:W3CDTF">2021-10-27T03:31:00Z</dcterms:created>
  <dcterms:modified xsi:type="dcterms:W3CDTF">2021-10-29T08:22:00Z</dcterms:modified>
</cp:coreProperties>
</file>