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41" w:rsidRDefault="005515D2">
      <w:r w:rsidRPr="005515D2">
        <w:t>В настоящее время в Администра</w:t>
      </w:r>
      <w:bookmarkStart w:id="0" w:name="_GoBack"/>
      <w:bookmarkEnd w:id="0"/>
      <w:r w:rsidRPr="005515D2">
        <w:t>ции МО "Шарагольское" нет вакантных должностей.</w:t>
      </w:r>
    </w:p>
    <w:sectPr w:rsidR="00C43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F4"/>
    <w:rsid w:val="005515D2"/>
    <w:rsid w:val="007230F4"/>
    <w:rsid w:val="00C4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Шарагольское</dc:creator>
  <cp:keywords/>
  <dc:description/>
  <cp:lastModifiedBy>Шарагольское</cp:lastModifiedBy>
  <cp:revision>2</cp:revision>
  <dcterms:created xsi:type="dcterms:W3CDTF">2020-06-19T06:30:00Z</dcterms:created>
  <dcterms:modified xsi:type="dcterms:W3CDTF">2020-06-19T06:31:00Z</dcterms:modified>
</cp:coreProperties>
</file>