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D4" w:rsidRPr="00574BA9" w:rsidRDefault="00712FD4" w:rsidP="00712FD4">
      <w:pPr>
        <w:jc w:val="center"/>
        <w:rPr>
          <w:sz w:val="28"/>
          <w:szCs w:val="28"/>
        </w:rPr>
      </w:pPr>
      <w:r w:rsidRPr="00574BA9">
        <w:rPr>
          <w:sz w:val="28"/>
          <w:szCs w:val="28"/>
        </w:rPr>
        <w:t>Уважаемые участники</w:t>
      </w:r>
      <w:r w:rsidR="00E941DD">
        <w:rPr>
          <w:sz w:val="28"/>
          <w:szCs w:val="28"/>
        </w:rPr>
        <w:t xml:space="preserve"> </w:t>
      </w:r>
      <w:r w:rsidR="00E941DD" w:rsidRPr="00574BA9">
        <w:rPr>
          <w:sz w:val="28"/>
          <w:szCs w:val="28"/>
        </w:rPr>
        <w:t>схода</w:t>
      </w:r>
      <w:r w:rsidRPr="00574BA9">
        <w:rPr>
          <w:sz w:val="28"/>
          <w:szCs w:val="28"/>
        </w:rPr>
        <w:t xml:space="preserve"> </w:t>
      </w:r>
      <w:proofErr w:type="gramStart"/>
      <w:r w:rsidR="00CB2466">
        <w:rPr>
          <w:sz w:val="28"/>
          <w:szCs w:val="28"/>
        </w:rPr>
        <w:t>с</w:t>
      </w:r>
      <w:proofErr w:type="gramEnd"/>
      <w:r w:rsidR="00CB2466">
        <w:rPr>
          <w:sz w:val="28"/>
          <w:szCs w:val="28"/>
        </w:rPr>
        <w:t xml:space="preserve">. </w:t>
      </w:r>
      <w:proofErr w:type="spellStart"/>
      <w:proofErr w:type="gramStart"/>
      <w:r w:rsidR="00CB2466">
        <w:rPr>
          <w:sz w:val="28"/>
          <w:szCs w:val="28"/>
        </w:rPr>
        <w:t>Тамир</w:t>
      </w:r>
      <w:proofErr w:type="spellEnd"/>
      <w:proofErr w:type="gramEnd"/>
      <w:r w:rsidRPr="00574BA9">
        <w:rPr>
          <w:sz w:val="28"/>
          <w:szCs w:val="28"/>
        </w:rPr>
        <w:t xml:space="preserve"> МО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>»!</w:t>
      </w:r>
    </w:p>
    <w:p w:rsidR="00712FD4" w:rsidRPr="00574BA9" w:rsidRDefault="00712FD4" w:rsidP="00712FD4">
      <w:pPr>
        <w:spacing w:line="360" w:lineRule="auto"/>
        <w:ind w:firstLine="539"/>
        <w:jc w:val="center"/>
        <w:rPr>
          <w:sz w:val="28"/>
          <w:szCs w:val="28"/>
        </w:rPr>
      </w:pPr>
    </w:p>
    <w:p w:rsidR="00712FD4" w:rsidRPr="00574BA9" w:rsidRDefault="00712FD4" w:rsidP="00712FD4">
      <w:pPr>
        <w:spacing w:line="360" w:lineRule="auto"/>
        <w:ind w:firstLine="539"/>
        <w:jc w:val="center"/>
        <w:rPr>
          <w:sz w:val="28"/>
          <w:szCs w:val="28"/>
        </w:rPr>
      </w:pPr>
      <w:r w:rsidRPr="00574BA9">
        <w:rPr>
          <w:sz w:val="28"/>
          <w:szCs w:val="28"/>
        </w:rPr>
        <w:t>Общие сведения МО СП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>».</w:t>
      </w:r>
    </w:p>
    <w:p w:rsidR="00712FD4" w:rsidRPr="00574BA9" w:rsidRDefault="00712FD4" w:rsidP="00712FD4">
      <w:pPr>
        <w:ind w:firstLine="539"/>
        <w:rPr>
          <w:sz w:val="28"/>
          <w:szCs w:val="28"/>
        </w:rPr>
      </w:pPr>
      <w:r w:rsidRPr="00574BA9">
        <w:rPr>
          <w:sz w:val="28"/>
          <w:szCs w:val="28"/>
        </w:rPr>
        <w:t>МО сельское поселение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 xml:space="preserve">» расположено в восточной части </w:t>
      </w:r>
      <w:proofErr w:type="spellStart"/>
      <w:r w:rsidRPr="00574BA9">
        <w:rPr>
          <w:sz w:val="28"/>
          <w:szCs w:val="28"/>
        </w:rPr>
        <w:t>Кяхтинского</w:t>
      </w:r>
      <w:proofErr w:type="spellEnd"/>
      <w:r w:rsidRPr="00574BA9">
        <w:rPr>
          <w:sz w:val="28"/>
          <w:szCs w:val="28"/>
        </w:rPr>
        <w:t xml:space="preserve"> района, в </w:t>
      </w:r>
      <w:smartTag w:uri="urn:schemas-microsoft-com:office:smarttags" w:element="metricconverter">
        <w:smartTagPr>
          <w:attr w:name="ProductID" w:val="320 км"/>
        </w:smartTagPr>
        <w:r w:rsidRPr="00574BA9">
          <w:rPr>
            <w:sz w:val="28"/>
            <w:szCs w:val="28"/>
          </w:rPr>
          <w:t>320 км</w:t>
        </w:r>
      </w:smartTag>
      <w:r w:rsidRPr="00574BA9">
        <w:rPr>
          <w:sz w:val="28"/>
          <w:szCs w:val="28"/>
        </w:rPr>
        <w:t xml:space="preserve"> от г. Улан-Удэ - столицы Республики Бурятия и в </w:t>
      </w:r>
      <w:smartTag w:uri="urn:schemas-microsoft-com:office:smarttags" w:element="metricconverter">
        <w:smartTagPr>
          <w:attr w:name="ProductID" w:val="100 км"/>
        </w:smartTagPr>
        <w:r w:rsidRPr="00574BA9">
          <w:rPr>
            <w:sz w:val="28"/>
            <w:szCs w:val="28"/>
          </w:rPr>
          <w:t>100 км</w:t>
        </w:r>
      </w:smartTag>
      <w:r w:rsidRPr="00574BA9">
        <w:rPr>
          <w:sz w:val="28"/>
          <w:szCs w:val="28"/>
        </w:rPr>
        <w:t xml:space="preserve"> от г. Кяхта – районного центра.</w:t>
      </w:r>
    </w:p>
    <w:p w:rsidR="00712FD4" w:rsidRPr="00574BA9" w:rsidRDefault="00712FD4" w:rsidP="00712FD4">
      <w:pPr>
        <w:ind w:firstLine="539"/>
        <w:rPr>
          <w:sz w:val="28"/>
          <w:szCs w:val="28"/>
        </w:rPr>
      </w:pPr>
      <w:r w:rsidRPr="00574BA9">
        <w:rPr>
          <w:sz w:val="28"/>
          <w:szCs w:val="28"/>
        </w:rPr>
        <w:t>В состав МО СП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 xml:space="preserve">» входят 4 населенных пункта  –  с.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, с. Ивановка с.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, </w:t>
      </w:r>
      <w:proofErr w:type="spellStart"/>
      <w:r w:rsidRPr="00574BA9">
        <w:rPr>
          <w:sz w:val="28"/>
          <w:szCs w:val="28"/>
        </w:rPr>
        <w:t>Убур-Киреть</w:t>
      </w:r>
      <w:proofErr w:type="spellEnd"/>
      <w:proofErr w:type="gramStart"/>
      <w:r w:rsidRPr="00574BA9">
        <w:rPr>
          <w:sz w:val="28"/>
          <w:szCs w:val="28"/>
        </w:rPr>
        <w:t xml:space="preserve"> .</w:t>
      </w:r>
      <w:proofErr w:type="gramEnd"/>
    </w:p>
    <w:p w:rsidR="00712FD4" w:rsidRPr="00574BA9" w:rsidRDefault="00712FD4" w:rsidP="00712FD4">
      <w:pPr>
        <w:ind w:firstLine="540"/>
        <w:outlineLvl w:val="2"/>
        <w:rPr>
          <w:sz w:val="28"/>
          <w:szCs w:val="28"/>
        </w:rPr>
      </w:pPr>
      <w:r w:rsidRPr="00574BA9">
        <w:rPr>
          <w:sz w:val="28"/>
          <w:szCs w:val="28"/>
        </w:rPr>
        <w:t>Общая протяженность  границ поселения МО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 xml:space="preserve">» составляет </w:t>
      </w:r>
      <w:smartTag w:uri="urn:schemas-microsoft-com:office:smarttags" w:element="metricconverter">
        <w:smartTagPr>
          <w:attr w:name="ProductID" w:val="86,1 км"/>
        </w:smartTagPr>
        <w:r w:rsidRPr="00574BA9">
          <w:rPr>
            <w:sz w:val="28"/>
            <w:szCs w:val="28"/>
          </w:rPr>
          <w:t>86,1</w:t>
        </w:r>
        <w:r w:rsidRPr="00574BA9">
          <w:rPr>
            <w:color w:val="FF0000"/>
            <w:sz w:val="28"/>
            <w:szCs w:val="28"/>
          </w:rPr>
          <w:t xml:space="preserve"> </w:t>
        </w:r>
        <w:r w:rsidRPr="00574BA9">
          <w:rPr>
            <w:sz w:val="28"/>
            <w:szCs w:val="28"/>
          </w:rPr>
          <w:t>км</w:t>
        </w:r>
      </w:smartTag>
      <w:r w:rsidRPr="00574BA9">
        <w:rPr>
          <w:sz w:val="28"/>
          <w:szCs w:val="28"/>
        </w:rPr>
        <w:t xml:space="preserve">. Поселение граничит на севере с </w:t>
      </w:r>
      <w:proofErr w:type="spellStart"/>
      <w:r w:rsidRPr="00574BA9">
        <w:rPr>
          <w:sz w:val="28"/>
          <w:szCs w:val="28"/>
        </w:rPr>
        <w:t>Бичурским</w:t>
      </w:r>
      <w:proofErr w:type="spellEnd"/>
      <w:r w:rsidRPr="00574BA9">
        <w:rPr>
          <w:sz w:val="28"/>
          <w:szCs w:val="28"/>
        </w:rPr>
        <w:t xml:space="preserve"> районом, на востоке – с СП «</w:t>
      </w:r>
      <w:proofErr w:type="spellStart"/>
      <w:r w:rsidRPr="00574BA9">
        <w:rPr>
          <w:sz w:val="28"/>
          <w:szCs w:val="28"/>
        </w:rPr>
        <w:t>Кударинское</w:t>
      </w:r>
      <w:proofErr w:type="spellEnd"/>
      <w:r w:rsidRPr="00574BA9">
        <w:rPr>
          <w:sz w:val="28"/>
          <w:szCs w:val="28"/>
        </w:rPr>
        <w:t>», на юге граничит с СП «</w:t>
      </w:r>
      <w:proofErr w:type="spellStart"/>
      <w:r w:rsidRPr="00574BA9">
        <w:rPr>
          <w:sz w:val="28"/>
          <w:szCs w:val="28"/>
        </w:rPr>
        <w:t>Большекударинское</w:t>
      </w:r>
      <w:proofErr w:type="spellEnd"/>
      <w:r w:rsidRPr="00574BA9">
        <w:rPr>
          <w:sz w:val="28"/>
          <w:szCs w:val="28"/>
        </w:rPr>
        <w:t>, на западе – с СП «</w:t>
      </w:r>
      <w:proofErr w:type="spellStart"/>
      <w:r w:rsidRPr="00574BA9">
        <w:rPr>
          <w:sz w:val="28"/>
          <w:szCs w:val="28"/>
        </w:rPr>
        <w:t>Зарянское</w:t>
      </w:r>
      <w:proofErr w:type="spellEnd"/>
      <w:r w:rsidRPr="00574BA9">
        <w:rPr>
          <w:sz w:val="28"/>
          <w:szCs w:val="28"/>
        </w:rPr>
        <w:t>».</w:t>
      </w: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ind w:firstLine="539"/>
        <w:rPr>
          <w:sz w:val="28"/>
          <w:szCs w:val="28"/>
        </w:rPr>
      </w:pPr>
      <w:r w:rsidRPr="00574BA9">
        <w:rPr>
          <w:sz w:val="28"/>
          <w:szCs w:val="28"/>
        </w:rPr>
        <w:t xml:space="preserve">Общая площадь сельского поселения - </w:t>
      </w:r>
      <w:smartTag w:uri="urn:schemas-microsoft-com:office:smarttags" w:element="metricconverter">
        <w:smartTagPr>
          <w:attr w:name="ProductID" w:val="45826 га"/>
        </w:smartTagPr>
        <w:r w:rsidRPr="00574BA9">
          <w:rPr>
            <w:sz w:val="28"/>
            <w:szCs w:val="28"/>
          </w:rPr>
          <w:t>45826</w:t>
        </w:r>
        <w:r w:rsidRPr="00574BA9">
          <w:rPr>
            <w:color w:val="0000FF"/>
            <w:sz w:val="28"/>
            <w:szCs w:val="28"/>
          </w:rPr>
          <w:t xml:space="preserve"> </w:t>
        </w:r>
        <w:r w:rsidRPr="00574BA9">
          <w:rPr>
            <w:sz w:val="28"/>
            <w:szCs w:val="28"/>
          </w:rPr>
          <w:t>га</w:t>
        </w:r>
      </w:smartTag>
      <w:r w:rsidRPr="00574BA9">
        <w:rPr>
          <w:sz w:val="28"/>
          <w:szCs w:val="28"/>
        </w:rPr>
        <w:t xml:space="preserve">. </w:t>
      </w:r>
    </w:p>
    <w:p w:rsidR="00712FD4" w:rsidRPr="00574BA9" w:rsidRDefault="00712FD4" w:rsidP="00712FD4">
      <w:pPr>
        <w:ind w:firstLine="539"/>
        <w:rPr>
          <w:sz w:val="28"/>
          <w:szCs w:val="28"/>
        </w:rPr>
      </w:pPr>
      <w:r w:rsidRPr="00574BA9">
        <w:rPr>
          <w:sz w:val="28"/>
          <w:szCs w:val="28"/>
        </w:rPr>
        <w:t xml:space="preserve">Площадь сельскохозяйственных угодий- 34462 </w:t>
      </w:r>
      <w:proofErr w:type="spellStart"/>
      <w:r w:rsidRPr="00574BA9">
        <w:rPr>
          <w:sz w:val="28"/>
          <w:szCs w:val="28"/>
        </w:rPr>
        <w:t>га</w:t>
      </w:r>
      <w:proofErr w:type="gramStart"/>
      <w:r w:rsidRPr="00574BA9">
        <w:rPr>
          <w:sz w:val="28"/>
          <w:szCs w:val="28"/>
        </w:rPr>
        <w:t>,и</w:t>
      </w:r>
      <w:proofErr w:type="gramEnd"/>
      <w:r w:rsidRPr="00574BA9">
        <w:rPr>
          <w:sz w:val="28"/>
          <w:szCs w:val="28"/>
        </w:rPr>
        <w:t>з</w:t>
      </w:r>
      <w:proofErr w:type="spellEnd"/>
      <w:r w:rsidRPr="00574BA9">
        <w:rPr>
          <w:sz w:val="28"/>
          <w:szCs w:val="28"/>
        </w:rPr>
        <w:t xml:space="preserve"> них:</w:t>
      </w:r>
    </w:p>
    <w:p w:rsidR="00712FD4" w:rsidRPr="00574BA9" w:rsidRDefault="00712FD4" w:rsidP="00712FD4">
      <w:pPr>
        <w:ind w:firstLine="539"/>
        <w:rPr>
          <w:sz w:val="28"/>
          <w:szCs w:val="28"/>
        </w:rPr>
      </w:pPr>
      <w:r w:rsidRPr="00574BA9">
        <w:rPr>
          <w:i/>
          <w:sz w:val="28"/>
          <w:szCs w:val="28"/>
          <w:u w:val="single"/>
        </w:rPr>
        <w:t>-</w:t>
      </w:r>
      <w:r w:rsidRPr="00574BA9">
        <w:rPr>
          <w:b/>
          <w:i/>
          <w:sz w:val="28"/>
          <w:szCs w:val="28"/>
          <w:u w:val="single"/>
        </w:rPr>
        <w:t>пашня</w:t>
      </w:r>
      <w:r w:rsidRPr="00574BA9">
        <w:rPr>
          <w:sz w:val="28"/>
          <w:szCs w:val="28"/>
        </w:rPr>
        <w:t>- 8101 га, используется по документам 4059 га (50%); фактически используется 80% (</w:t>
      </w:r>
      <w:proofErr w:type="spellStart"/>
      <w:r w:rsidRPr="00574BA9">
        <w:rPr>
          <w:sz w:val="28"/>
          <w:szCs w:val="28"/>
        </w:rPr>
        <w:t>Самбуев</w:t>
      </w:r>
      <w:proofErr w:type="spellEnd"/>
      <w:r w:rsidRPr="00574BA9">
        <w:rPr>
          <w:sz w:val="28"/>
          <w:szCs w:val="28"/>
        </w:rPr>
        <w:t>, ООО «Буян»</w:t>
      </w:r>
      <w:proofErr w:type="gramStart"/>
      <w:r w:rsidRPr="00574BA9">
        <w:rPr>
          <w:sz w:val="28"/>
          <w:szCs w:val="28"/>
        </w:rPr>
        <w:t xml:space="preserve"> )</w:t>
      </w:r>
      <w:proofErr w:type="gramEnd"/>
      <w:r w:rsidR="00946878">
        <w:rPr>
          <w:sz w:val="28"/>
          <w:szCs w:val="28"/>
        </w:rPr>
        <w:t xml:space="preserve">, 30% пашни не пашется и не </w:t>
      </w:r>
      <w:proofErr w:type="spellStart"/>
      <w:r w:rsidR="00946878">
        <w:rPr>
          <w:sz w:val="28"/>
          <w:szCs w:val="28"/>
        </w:rPr>
        <w:t>сеится</w:t>
      </w:r>
      <w:proofErr w:type="spellEnd"/>
      <w:r w:rsidR="00946878">
        <w:rPr>
          <w:sz w:val="28"/>
          <w:szCs w:val="28"/>
        </w:rPr>
        <w:t>, взято для взятия кредитов.</w:t>
      </w:r>
    </w:p>
    <w:p w:rsidR="00712FD4" w:rsidRPr="00574BA9" w:rsidRDefault="00712FD4" w:rsidP="00712FD4">
      <w:pPr>
        <w:ind w:firstLine="539"/>
        <w:rPr>
          <w:sz w:val="28"/>
          <w:szCs w:val="28"/>
        </w:rPr>
      </w:pPr>
      <w:r w:rsidRPr="00574BA9">
        <w:rPr>
          <w:b/>
          <w:i/>
          <w:sz w:val="28"/>
          <w:szCs w:val="28"/>
          <w:u w:val="single"/>
        </w:rPr>
        <w:t>-сенокосы_</w:t>
      </w:r>
      <w:r w:rsidRPr="00574BA9">
        <w:rPr>
          <w:sz w:val="28"/>
          <w:szCs w:val="28"/>
        </w:rPr>
        <w:t>1228 га, используется 1032га (85%)</w:t>
      </w:r>
    </w:p>
    <w:p w:rsidR="00712FD4" w:rsidRDefault="00712FD4" w:rsidP="00712FD4">
      <w:pPr>
        <w:ind w:firstLine="539"/>
        <w:rPr>
          <w:sz w:val="28"/>
          <w:szCs w:val="28"/>
        </w:rPr>
      </w:pPr>
      <w:r w:rsidRPr="00574BA9">
        <w:rPr>
          <w:b/>
          <w:i/>
          <w:sz w:val="28"/>
          <w:szCs w:val="28"/>
          <w:u w:val="single"/>
        </w:rPr>
        <w:t xml:space="preserve">-пастбища </w:t>
      </w:r>
      <w:r w:rsidRPr="00574BA9">
        <w:rPr>
          <w:sz w:val="28"/>
          <w:szCs w:val="28"/>
        </w:rPr>
        <w:t>8824 га, используется 48%</w:t>
      </w:r>
      <w:bookmarkStart w:id="0" w:name="_GoBack"/>
      <w:bookmarkEnd w:id="0"/>
    </w:p>
    <w:p w:rsidR="00CB2466" w:rsidRDefault="00CB2466" w:rsidP="00712FD4">
      <w:pPr>
        <w:ind w:firstLine="539"/>
        <w:rPr>
          <w:sz w:val="28"/>
          <w:szCs w:val="28"/>
        </w:rPr>
      </w:pPr>
    </w:p>
    <w:p w:rsidR="00CB2466" w:rsidRPr="00574BA9" w:rsidRDefault="00CB2466" w:rsidP="00CB2466">
      <w:pPr>
        <w:rPr>
          <w:b/>
          <w:sz w:val="28"/>
          <w:szCs w:val="28"/>
          <w:u w:val="single"/>
        </w:rPr>
      </w:pPr>
      <w:r w:rsidRPr="00574BA9">
        <w:rPr>
          <w:b/>
          <w:sz w:val="28"/>
          <w:szCs w:val="28"/>
          <w:u w:val="single"/>
        </w:rPr>
        <w:t xml:space="preserve">Распределение земель </w:t>
      </w:r>
      <w:proofErr w:type="spellStart"/>
      <w:r w:rsidRPr="00574BA9">
        <w:rPr>
          <w:b/>
          <w:sz w:val="28"/>
          <w:szCs w:val="28"/>
          <w:u w:val="single"/>
        </w:rPr>
        <w:t>сельхозназначения</w:t>
      </w:r>
      <w:proofErr w:type="spellEnd"/>
    </w:p>
    <w:p w:rsidR="00CB2466" w:rsidRPr="00574BA9" w:rsidRDefault="00CB2466" w:rsidP="00CB2466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3404"/>
        <w:gridCol w:w="2027"/>
        <w:gridCol w:w="1753"/>
        <w:gridCol w:w="1753"/>
      </w:tblGrid>
      <w:tr w:rsidR="00CB2466" w:rsidRPr="00574BA9" w:rsidTr="00CB2466">
        <w:trPr>
          <w:trHeight w:val="7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4BA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4BA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Площадь (</w:t>
            </w:r>
            <w:proofErr w:type="gramStart"/>
            <w:r w:rsidRPr="00574BA9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574BA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Пашня (</w:t>
            </w:r>
            <w:proofErr w:type="gramStart"/>
            <w:r w:rsidRPr="00574BA9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574BA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Сенокосы (</w:t>
            </w:r>
            <w:proofErr w:type="gramStart"/>
            <w:r w:rsidRPr="00574BA9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574BA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B2466" w:rsidRPr="00574BA9" w:rsidTr="00CB24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Всего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9274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8101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1173</w:t>
            </w:r>
          </w:p>
        </w:tc>
      </w:tr>
      <w:tr w:rsidR="00CB2466" w:rsidRPr="00574BA9" w:rsidTr="00CB24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</w:p>
        </w:tc>
      </w:tr>
      <w:tr w:rsidR="00CB2466" w:rsidRPr="00574BA9" w:rsidTr="00CB24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ООО «Буян»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5874.3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2924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700</w:t>
            </w:r>
          </w:p>
        </w:tc>
      </w:tr>
      <w:tr w:rsidR="00CB2466" w:rsidRPr="00574BA9" w:rsidTr="00CB24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АПО «</w:t>
            </w:r>
            <w:proofErr w:type="spellStart"/>
            <w:r w:rsidRPr="00574BA9">
              <w:rPr>
                <w:sz w:val="28"/>
                <w:szCs w:val="28"/>
                <w:lang w:eastAsia="en-US"/>
              </w:rPr>
              <w:t>Кяхтинское</w:t>
            </w:r>
            <w:proofErr w:type="spellEnd"/>
            <w:r w:rsidRPr="00574BA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101</w:t>
            </w:r>
          </w:p>
        </w:tc>
      </w:tr>
      <w:tr w:rsidR="00CB2466" w:rsidRPr="00574BA9" w:rsidTr="00CB24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КФХ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1545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695</w:t>
            </w:r>
          </w:p>
        </w:tc>
      </w:tr>
      <w:tr w:rsidR="00CB2466" w:rsidRPr="00574BA9" w:rsidTr="00CB24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6" w:rsidRPr="00574BA9" w:rsidRDefault="00CB2466" w:rsidP="00CB2466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333</w:t>
            </w:r>
          </w:p>
        </w:tc>
      </w:tr>
    </w:tbl>
    <w:p w:rsidR="00CB2466" w:rsidRPr="00574BA9" w:rsidRDefault="00CB2466" w:rsidP="00CB2466">
      <w:pPr>
        <w:rPr>
          <w:sz w:val="28"/>
          <w:szCs w:val="28"/>
          <w:u w:val="single"/>
        </w:rPr>
      </w:pPr>
    </w:p>
    <w:p w:rsidR="00CB2466" w:rsidRPr="00574BA9" w:rsidRDefault="00CB2466" w:rsidP="00712FD4">
      <w:pPr>
        <w:ind w:firstLine="539"/>
        <w:rPr>
          <w:sz w:val="28"/>
          <w:szCs w:val="28"/>
        </w:rPr>
      </w:pP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ind w:firstLine="539"/>
        <w:rPr>
          <w:sz w:val="28"/>
          <w:szCs w:val="28"/>
        </w:rPr>
      </w:pPr>
      <w:r w:rsidRPr="00CB2466">
        <w:rPr>
          <w:sz w:val="28"/>
          <w:szCs w:val="28"/>
        </w:rPr>
        <w:t>Численность пост</w:t>
      </w:r>
      <w:r w:rsidR="00192AAE" w:rsidRPr="00CB2466">
        <w:rPr>
          <w:sz w:val="28"/>
          <w:szCs w:val="28"/>
        </w:rPr>
        <w:t>оянного населения  на 01.12.2017 г. составляет 1194</w:t>
      </w:r>
      <w:r w:rsidRPr="00CB2466">
        <w:rPr>
          <w:sz w:val="28"/>
          <w:szCs w:val="28"/>
        </w:rPr>
        <w:t>человека.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>На протяжении последних лет сохранялась отрицательная динамика демографии поселения, в 2014 году ситуация изменилась в положительную сторону.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>Естественный прирост населения составил –(</w:t>
      </w:r>
      <w:r w:rsidR="00192AAE" w:rsidRPr="00574BA9">
        <w:rPr>
          <w:b/>
          <w:sz w:val="28"/>
          <w:szCs w:val="28"/>
        </w:rPr>
        <w:t>+3</w:t>
      </w:r>
      <w:r w:rsidRPr="00574BA9">
        <w:rPr>
          <w:sz w:val="28"/>
          <w:szCs w:val="28"/>
        </w:rPr>
        <w:t>), механический  -(</w:t>
      </w:r>
      <w:r w:rsidR="00825100">
        <w:rPr>
          <w:b/>
          <w:sz w:val="28"/>
          <w:szCs w:val="28"/>
        </w:rPr>
        <w:t>+3</w:t>
      </w:r>
      <w:r w:rsidR="00C4660E" w:rsidRPr="00574BA9">
        <w:rPr>
          <w:sz w:val="28"/>
          <w:szCs w:val="28"/>
        </w:rPr>
        <w:t>)</w:t>
      </w:r>
    </w:p>
    <w:p w:rsidR="00C4660E" w:rsidRPr="00574BA9" w:rsidRDefault="00C4660E" w:rsidP="00712FD4">
      <w:pPr>
        <w:ind w:firstLine="540"/>
        <w:rPr>
          <w:sz w:val="28"/>
          <w:szCs w:val="28"/>
        </w:rPr>
      </w:pPr>
    </w:p>
    <w:p w:rsidR="00712FD4" w:rsidRPr="00F94DF1" w:rsidRDefault="00C4660E" w:rsidP="00F94DF1">
      <w:pPr>
        <w:ind w:firstLine="540"/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t>ТАБЛИЦА 1</w:t>
      </w:r>
    </w:p>
    <w:p w:rsidR="00712FD4" w:rsidRPr="005F7CAB" w:rsidRDefault="00712FD4" w:rsidP="00712FD4">
      <w:pPr>
        <w:jc w:val="center"/>
      </w:pPr>
      <w:r w:rsidRPr="005F7CAB">
        <w:t>ДЕМОГРАФИЧЕСКАЯ ТАБЛИЦА:</w:t>
      </w:r>
    </w:p>
    <w:p w:rsidR="00712FD4" w:rsidRPr="005F7CAB" w:rsidRDefault="00712FD4" w:rsidP="00712FD4">
      <w:pPr>
        <w:jc w:val="center"/>
      </w:pPr>
    </w:p>
    <w:tbl>
      <w:tblPr>
        <w:tblW w:w="1023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586"/>
        <w:gridCol w:w="842"/>
        <w:gridCol w:w="708"/>
        <w:gridCol w:w="637"/>
        <w:gridCol w:w="873"/>
        <w:gridCol w:w="842"/>
        <w:gridCol w:w="708"/>
        <w:gridCol w:w="637"/>
        <w:gridCol w:w="573"/>
        <w:gridCol w:w="576"/>
        <w:gridCol w:w="708"/>
        <w:gridCol w:w="637"/>
        <w:gridCol w:w="903"/>
      </w:tblGrid>
      <w:tr w:rsidR="00712FD4" w:rsidRPr="005F7CAB" w:rsidTr="00712FD4">
        <w:trPr>
          <w:trHeight w:hRule="exact" w:val="286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Наименоваие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сел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2005 год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2006 год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 xml:space="preserve"> 2007 год</w:t>
            </w:r>
          </w:p>
        </w:tc>
      </w:tr>
      <w:tr w:rsidR="00712FD4" w:rsidRPr="005F7CAB" w:rsidTr="00712FD4"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FD4" w:rsidRPr="005F7CAB" w:rsidRDefault="00712FD4">
            <w:pPr>
              <w:rPr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Дворов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Насе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ление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Роди</w:t>
            </w:r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лось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Умерло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Дворов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Насе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ление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Роди</w:t>
            </w:r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лось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Уме</w:t>
            </w:r>
            <w:proofErr w:type="gram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рло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Дво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Насе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ление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Роди</w:t>
            </w:r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лось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Уме</w:t>
            </w:r>
            <w:proofErr w:type="gram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рло</w:t>
            </w:r>
            <w:proofErr w:type="spellEnd"/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 xml:space="preserve">. </w:t>
            </w:r>
            <w:proofErr w:type="spellStart"/>
            <w:r w:rsidRPr="005F7CAB">
              <w:rPr>
                <w:lang w:eastAsia="en-US"/>
              </w:rPr>
              <w:t>Тамир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751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749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17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751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15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 xml:space="preserve">с. </w:t>
            </w:r>
            <w:proofErr w:type="spellStart"/>
            <w:r w:rsidRPr="005F7CAB">
              <w:rPr>
                <w:lang w:eastAsia="en-US"/>
              </w:rPr>
              <w:t>Шазага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187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186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>. Ивановка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212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186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1150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427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1136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19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1140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19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-10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+2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2008 год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2009</w:t>
            </w:r>
          </w:p>
        </w:tc>
        <w:tc>
          <w:tcPr>
            <w:tcW w:w="28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F7CAB">
                <w:rPr>
                  <w:lang w:eastAsia="en-US"/>
                </w:rPr>
                <w:t>2010 г</w:t>
              </w:r>
            </w:smartTag>
            <w:r w:rsidRPr="005F7CAB">
              <w:rPr>
                <w:lang w:eastAsia="en-US"/>
              </w:rPr>
              <w:t>.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 xml:space="preserve">. </w:t>
            </w:r>
            <w:proofErr w:type="spellStart"/>
            <w:r w:rsidRPr="005F7CAB">
              <w:rPr>
                <w:lang w:eastAsia="en-US"/>
              </w:rPr>
              <w:t>Тамир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745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730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705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 xml:space="preserve">с. </w:t>
            </w:r>
            <w:proofErr w:type="spellStart"/>
            <w:r w:rsidRPr="005F7CAB">
              <w:rPr>
                <w:lang w:eastAsia="en-US"/>
              </w:rPr>
              <w:t>Шазага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207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189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>. Ивановка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172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172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199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1120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427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1109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1093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12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-11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-4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2011 год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2012 год</w:t>
            </w:r>
          </w:p>
        </w:tc>
        <w:tc>
          <w:tcPr>
            <w:tcW w:w="28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2013 год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 xml:space="preserve">. </w:t>
            </w:r>
            <w:proofErr w:type="spellStart"/>
            <w:r w:rsidRPr="005F7CAB">
              <w:rPr>
                <w:lang w:eastAsia="en-US"/>
              </w:rPr>
              <w:t>Тамир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700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702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227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743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 xml:space="preserve">с. </w:t>
            </w:r>
            <w:proofErr w:type="spellStart"/>
            <w:r w:rsidRPr="005F7CAB">
              <w:rPr>
                <w:lang w:eastAsia="en-US"/>
              </w:rPr>
              <w:t>Шазага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177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168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>. Ивановка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201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198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172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Убур-Киреть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345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340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327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560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1427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559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1417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467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1410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</w:t>
            </w:r>
          </w:p>
        </w:tc>
      </w:tr>
      <w:tr w:rsidR="00712FD4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+1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-2</w:t>
            </w:r>
          </w:p>
        </w:tc>
      </w:tr>
    </w:tbl>
    <w:p w:rsidR="00712FD4" w:rsidRPr="005F7CAB" w:rsidRDefault="00712FD4" w:rsidP="00712FD4"/>
    <w:p w:rsidR="00712FD4" w:rsidRPr="005F7CAB" w:rsidRDefault="00712FD4" w:rsidP="00712FD4"/>
    <w:p w:rsidR="00712FD4" w:rsidRPr="005F7CAB" w:rsidRDefault="00712FD4" w:rsidP="00712FD4">
      <w:r w:rsidRPr="005F7CAB">
        <w:t>2014                                                                    2015                                                 2016</w:t>
      </w:r>
    </w:p>
    <w:tbl>
      <w:tblPr>
        <w:tblW w:w="1048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586"/>
        <w:gridCol w:w="672"/>
        <w:gridCol w:w="709"/>
        <w:gridCol w:w="708"/>
        <w:gridCol w:w="709"/>
        <w:gridCol w:w="709"/>
        <w:gridCol w:w="850"/>
        <w:gridCol w:w="709"/>
        <w:gridCol w:w="709"/>
        <w:gridCol w:w="850"/>
        <w:gridCol w:w="851"/>
        <w:gridCol w:w="709"/>
        <w:gridCol w:w="709"/>
      </w:tblGrid>
      <w:tr w:rsidR="00712FD4" w:rsidRPr="005F7CAB" w:rsidTr="00712FD4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FD4" w:rsidRPr="005F7CAB" w:rsidRDefault="00712FD4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Дворов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Насе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ление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Роди</w:t>
            </w:r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Умерло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Насе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Роди</w:t>
            </w:r>
          </w:p>
          <w:p w:rsidR="00712FD4" w:rsidRPr="005F7CAB" w:rsidRDefault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Умерло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FD4" w:rsidRPr="005F7CAB" w:rsidRDefault="00712FD4" w:rsidP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Дворов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FD4" w:rsidRPr="005F7CAB" w:rsidRDefault="00712FD4" w:rsidP="00712FD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Насе</w:t>
            </w:r>
            <w:proofErr w:type="spellEnd"/>
          </w:p>
          <w:p w:rsidR="00712FD4" w:rsidRPr="005F7CAB" w:rsidRDefault="00712FD4" w:rsidP="00712FD4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FD4" w:rsidRPr="005F7CAB" w:rsidRDefault="00712FD4" w:rsidP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Роди</w:t>
            </w:r>
          </w:p>
          <w:p w:rsidR="00712FD4" w:rsidRPr="005F7CAB" w:rsidRDefault="00712FD4" w:rsidP="00712FD4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FD4" w:rsidRPr="005F7CAB" w:rsidRDefault="00712FD4" w:rsidP="00712FD4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Умерло</w:t>
            </w:r>
          </w:p>
        </w:tc>
      </w:tr>
      <w:tr w:rsidR="00A23C93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 xml:space="preserve">. </w:t>
            </w:r>
            <w:proofErr w:type="spellStart"/>
            <w:r w:rsidRPr="005F7CAB">
              <w:rPr>
                <w:lang w:eastAsia="en-US"/>
              </w:rPr>
              <w:t>Тамир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751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262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23C93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 xml:space="preserve">с. </w:t>
            </w:r>
            <w:proofErr w:type="spellStart"/>
            <w:r w:rsidRPr="005F7CAB">
              <w:rPr>
                <w:lang w:eastAsia="en-US"/>
              </w:rPr>
              <w:t>Шазага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23C93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с</w:t>
            </w:r>
            <w:proofErr w:type="gramStart"/>
            <w:r w:rsidRPr="005F7CAB">
              <w:rPr>
                <w:lang w:eastAsia="en-US"/>
              </w:rPr>
              <w:t>.У</w:t>
            </w:r>
            <w:proofErr w:type="gramEnd"/>
            <w:r w:rsidRPr="005F7CAB">
              <w:rPr>
                <w:lang w:eastAsia="en-US"/>
              </w:rPr>
              <w:t>бур</w:t>
            </w:r>
            <w:proofErr w:type="spellEnd"/>
            <w:r w:rsidRPr="005F7CAB">
              <w:rPr>
                <w:lang w:eastAsia="en-US"/>
              </w:rPr>
              <w:t>-Кир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23C93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>. Ивановка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23C93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436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1189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1188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23C93" w:rsidRPr="005F7CAB" w:rsidTr="00712FD4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C93" w:rsidRPr="005F7CAB" w:rsidRDefault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+3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93" w:rsidRPr="005F7CAB" w:rsidRDefault="00A23C93" w:rsidP="00A23C93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-1</w:t>
            </w:r>
          </w:p>
        </w:tc>
      </w:tr>
    </w:tbl>
    <w:p w:rsidR="00712FD4" w:rsidRDefault="006F2F9A" w:rsidP="00712FD4">
      <w:pPr>
        <w:rPr>
          <w:sz w:val="28"/>
          <w:szCs w:val="28"/>
        </w:rPr>
      </w:pPr>
      <w:r>
        <w:rPr>
          <w:sz w:val="28"/>
          <w:szCs w:val="28"/>
        </w:rPr>
        <w:t>2017</w:t>
      </w:r>
    </w:p>
    <w:tbl>
      <w:tblPr>
        <w:tblW w:w="4384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586"/>
        <w:gridCol w:w="672"/>
        <w:gridCol w:w="709"/>
        <w:gridCol w:w="708"/>
        <w:gridCol w:w="709"/>
      </w:tblGrid>
      <w:tr w:rsidR="006F2F9A" w:rsidRPr="005F7CAB" w:rsidTr="006F2F9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F9A" w:rsidRPr="005F7CAB" w:rsidRDefault="006F2F9A" w:rsidP="00BB33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Дворов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Насе</w:t>
            </w:r>
            <w:proofErr w:type="spellEnd"/>
          </w:p>
          <w:p w:rsidR="006F2F9A" w:rsidRPr="005F7CAB" w:rsidRDefault="006F2F9A" w:rsidP="00BB3367">
            <w:pPr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ление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Роди</w:t>
            </w:r>
          </w:p>
          <w:p w:rsidR="006F2F9A" w:rsidRPr="005F7CAB" w:rsidRDefault="006F2F9A" w:rsidP="00BB3367">
            <w:pPr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Умерло</w:t>
            </w:r>
          </w:p>
        </w:tc>
      </w:tr>
      <w:tr w:rsidR="006F2F9A" w:rsidRPr="005F7CAB" w:rsidTr="006F2F9A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 xml:space="preserve">. </w:t>
            </w:r>
            <w:proofErr w:type="spellStart"/>
            <w:r w:rsidRPr="005F7CAB">
              <w:rPr>
                <w:lang w:eastAsia="en-US"/>
              </w:rPr>
              <w:t>Тамир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751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15</w:t>
            </w:r>
          </w:p>
        </w:tc>
      </w:tr>
      <w:tr w:rsidR="006F2F9A" w:rsidRPr="005F7CAB" w:rsidTr="006F2F9A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 xml:space="preserve">с. </w:t>
            </w:r>
            <w:proofErr w:type="spellStart"/>
            <w:r w:rsidRPr="005F7CAB">
              <w:rPr>
                <w:lang w:eastAsia="en-US"/>
              </w:rPr>
              <w:t>Шазага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</w:tr>
      <w:tr w:rsidR="006F2F9A" w:rsidRPr="005F7CAB" w:rsidTr="006F2F9A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5F7CAB">
              <w:rPr>
                <w:lang w:eastAsia="en-US"/>
              </w:rPr>
              <w:t>с</w:t>
            </w:r>
            <w:proofErr w:type="gramStart"/>
            <w:r w:rsidRPr="005F7CAB">
              <w:rPr>
                <w:lang w:eastAsia="en-US"/>
              </w:rPr>
              <w:t>.У</w:t>
            </w:r>
            <w:proofErr w:type="gramEnd"/>
            <w:r w:rsidRPr="005F7CAB">
              <w:rPr>
                <w:lang w:eastAsia="en-US"/>
              </w:rPr>
              <w:t>бур</w:t>
            </w:r>
            <w:proofErr w:type="spellEnd"/>
            <w:r w:rsidRPr="005F7CAB">
              <w:rPr>
                <w:lang w:eastAsia="en-US"/>
              </w:rPr>
              <w:t>-Кир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</w:t>
            </w:r>
          </w:p>
        </w:tc>
      </w:tr>
      <w:tr w:rsidR="006F2F9A" w:rsidRPr="005F7CAB" w:rsidTr="006F2F9A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proofErr w:type="gramStart"/>
            <w:r w:rsidRPr="005F7CAB">
              <w:rPr>
                <w:lang w:eastAsia="en-US"/>
              </w:rPr>
              <w:t>с</w:t>
            </w:r>
            <w:proofErr w:type="gramEnd"/>
            <w:r w:rsidRPr="005F7CAB">
              <w:rPr>
                <w:lang w:eastAsia="en-US"/>
              </w:rPr>
              <w:t>. Ивановка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186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</w:t>
            </w:r>
          </w:p>
        </w:tc>
      </w:tr>
      <w:tr w:rsidR="006F2F9A" w:rsidRPr="005F7CAB" w:rsidTr="006F2F9A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432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 w:rsidRPr="005F7CAB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F2F9A" w:rsidRPr="005F7CAB" w:rsidTr="006F2F9A"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F9A" w:rsidRPr="005F7CAB" w:rsidRDefault="006F2F9A" w:rsidP="00BB336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</w:tr>
    </w:tbl>
    <w:p w:rsidR="006F2F9A" w:rsidRPr="00574BA9" w:rsidRDefault="006F2F9A" w:rsidP="00712FD4">
      <w:pPr>
        <w:rPr>
          <w:sz w:val="28"/>
          <w:szCs w:val="28"/>
        </w:rPr>
      </w:pP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noProof/>
          <w:sz w:val="28"/>
          <w:szCs w:val="28"/>
        </w:rPr>
        <w:drawing>
          <wp:inline distT="0" distB="0" distL="0" distR="0" wp14:anchorId="38E5AA06" wp14:editId="5DB8852A">
            <wp:extent cx="5505450" cy="320992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3367" w:rsidRDefault="00BB3367" w:rsidP="00712FD4">
      <w:pPr>
        <w:rPr>
          <w:sz w:val="28"/>
          <w:szCs w:val="28"/>
          <w:highlight w:val="yellow"/>
        </w:rPr>
      </w:pPr>
    </w:p>
    <w:p w:rsidR="00712FD4" w:rsidRPr="00574BA9" w:rsidRDefault="00712FD4" w:rsidP="00712FD4">
      <w:pPr>
        <w:rPr>
          <w:sz w:val="28"/>
          <w:szCs w:val="28"/>
        </w:rPr>
      </w:pPr>
      <w:r w:rsidRPr="00946878">
        <w:rPr>
          <w:sz w:val="28"/>
          <w:szCs w:val="28"/>
          <w:highlight w:val="yellow"/>
        </w:rPr>
        <w:t>Средняя продолжите</w:t>
      </w:r>
      <w:r w:rsidR="00192AAE" w:rsidRPr="00946878">
        <w:rPr>
          <w:sz w:val="28"/>
          <w:szCs w:val="28"/>
          <w:highlight w:val="yellow"/>
        </w:rPr>
        <w:t>льность жизни составила на 01.12</w:t>
      </w:r>
      <w:r w:rsidRPr="00946878">
        <w:rPr>
          <w:sz w:val="28"/>
          <w:szCs w:val="28"/>
          <w:highlight w:val="yellow"/>
        </w:rPr>
        <w:t>.2017 г.</w:t>
      </w:r>
      <w:proofErr w:type="gramStart"/>
      <w:r w:rsidRPr="00946878">
        <w:rPr>
          <w:sz w:val="28"/>
          <w:szCs w:val="28"/>
          <w:highlight w:val="yellow"/>
        </w:rPr>
        <w:t xml:space="preserve">  :</w:t>
      </w:r>
      <w:proofErr w:type="gramEnd"/>
      <w:r w:rsidRPr="00946878">
        <w:rPr>
          <w:sz w:val="28"/>
          <w:szCs w:val="28"/>
          <w:highlight w:val="yellow"/>
        </w:rPr>
        <w:t xml:space="preserve">                                                                                  женщин  - </w:t>
      </w:r>
      <w:r w:rsidR="00192AAE" w:rsidRPr="00946878">
        <w:rPr>
          <w:b/>
          <w:sz w:val="28"/>
          <w:szCs w:val="28"/>
          <w:highlight w:val="yellow"/>
        </w:rPr>
        <w:t>71,2</w:t>
      </w:r>
      <w:r w:rsidRPr="00946878">
        <w:rPr>
          <w:sz w:val="28"/>
          <w:szCs w:val="28"/>
          <w:highlight w:val="yellow"/>
        </w:rPr>
        <w:t xml:space="preserve"> лет,  мужчин  -   </w:t>
      </w:r>
      <w:r w:rsidRPr="00946878">
        <w:rPr>
          <w:b/>
          <w:sz w:val="28"/>
          <w:szCs w:val="28"/>
          <w:highlight w:val="yellow"/>
        </w:rPr>
        <w:t>52,2</w:t>
      </w:r>
      <w:r w:rsidRPr="00946878">
        <w:rPr>
          <w:sz w:val="28"/>
          <w:szCs w:val="28"/>
          <w:highlight w:val="yellow"/>
        </w:rPr>
        <w:t xml:space="preserve"> года.</w:t>
      </w:r>
    </w:p>
    <w:p w:rsidR="00712FD4" w:rsidRPr="00574BA9" w:rsidRDefault="00712FD4" w:rsidP="00712FD4">
      <w:pPr>
        <w:rPr>
          <w:sz w:val="28"/>
          <w:szCs w:val="28"/>
        </w:rPr>
      </w:pPr>
    </w:p>
    <w:p w:rsidR="0057488E" w:rsidRPr="00574BA9" w:rsidRDefault="0057488E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Денежные доходы населения  в 2016 году составили </w:t>
      </w:r>
      <w:r w:rsidRPr="00574BA9">
        <w:rPr>
          <w:b/>
          <w:sz w:val="28"/>
          <w:szCs w:val="28"/>
        </w:rPr>
        <w:t>194200тыс. руб</w:t>
      </w:r>
      <w:r w:rsidRPr="00574BA9">
        <w:rPr>
          <w:sz w:val="28"/>
          <w:szCs w:val="28"/>
        </w:rPr>
        <w:t>.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>Д</w:t>
      </w:r>
      <w:r w:rsidR="00192AAE" w:rsidRPr="00574BA9">
        <w:rPr>
          <w:sz w:val="28"/>
          <w:szCs w:val="28"/>
        </w:rPr>
        <w:t>енежные доходы населения  в 2017</w:t>
      </w:r>
      <w:r w:rsidRPr="00574BA9">
        <w:rPr>
          <w:sz w:val="28"/>
          <w:szCs w:val="28"/>
        </w:rPr>
        <w:t xml:space="preserve"> году составили </w:t>
      </w:r>
      <w:r w:rsidR="00192AAE" w:rsidRPr="00574BA9">
        <w:rPr>
          <w:b/>
          <w:sz w:val="28"/>
          <w:szCs w:val="28"/>
        </w:rPr>
        <w:t>203</w:t>
      </w:r>
      <w:r w:rsidR="00403467" w:rsidRPr="00574BA9">
        <w:rPr>
          <w:b/>
          <w:sz w:val="28"/>
          <w:szCs w:val="28"/>
        </w:rPr>
        <w:t xml:space="preserve">532тыс. </w:t>
      </w:r>
      <w:r w:rsidRPr="00574BA9">
        <w:rPr>
          <w:b/>
          <w:sz w:val="28"/>
          <w:szCs w:val="28"/>
        </w:rPr>
        <w:t>руб</w:t>
      </w:r>
      <w:r w:rsidRPr="00574BA9">
        <w:rPr>
          <w:sz w:val="28"/>
          <w:szCs w:val="28"/>
        </w:rPr>
        <w:t>.</w:t>
      </w:r>
      <w:r w:rsidR="0057488E" w:rsidRPr="00574BA9">
        <w:rPr>
          <w:sz w:val="28"/>
          <w:szCs w:val="28"/>
        </w:rPr>
        <w:t>, рост доходов составил 4,2%.</w:t>
      </w:r>
    </w:p>
    <w:p w:rsidR="00712FD4" w:rsidRPr="00574BA9" w:rsidRDefault="00712FD4" w:rsidP="0057488E">
      <w:pPr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 xml:space="preserve">Среднедушевые денежные доходы населения </w:t>
      </w:r>
      <w:r w:rsidR="00192AAE" w:rsidRPr="00574BA9">
        <w:rPr>
          <w:sz w:val="28"/>
          <w:szCs w:val="28"/>
        </w:rPr>
        <w:t>18940,3</w:t>
      </w:r>
      <w:r w:rsidRPr="00574BA9">
        <w:rPr>
          <w:sz w:val="28"/>
          <w:szCs w:val="28"/>
        </w:rPr>
        <w:t xml:space="preserve"> руб.,  среднемесячная заработная плата  по всем предприятиям и организациям поселения составила </w:t>
      </w:r>
      <w:r w:rsidR="00192AAE" w:rsidRPr="00574BA9">
        <w:rPr>
          <w:sz w:val="28"/>
          <w:szCs w:val="28"/>
        </w:rPr>
        <w:t>13371</w:t>
      </w:r>
      <w:r w:rsidRPr="00574BA9">
        <w:rPr>
          <w:sz w:val="28"/>
          <w:szCs w:val="28"/>
        </w:rPr>
        <w:t xml:space="preserve"> </w:t>
      </w:r>
      <w:proofErr w:type="spellStart"/>
      <w:r w:rsidRPr="00574BA9">
        <w:rPr>
          <w:sz w:val="28"/>
          <w:szCs w:val="28"/>
        </w:rPr>
        <w:t>руб</w:t>
      </w:r>
      <w:proofErr w:type="spellEnd"/>
      <w:r w:rsidRPr="00574BA9">
        <w:rPr>
          <w:sz w:val="28"/>
          <w:szCs w:val="28"/>
        </w:rPr>
        <w:t xml:space="preserve">,  </w:t>
      </w: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  <w:proofErr w:type="gramStart"/>
      <w:r w:rsidRPr="00574BA9">
        <w:rPr>
          <w:sz w:val="28"/>
          <w:szCs w:val="28"/>
        </w:rPr>
        <w:t>Численность экономически акт</w:t>
      </w:r>
      <w:r w:rsidR="00192AAE" w:rsidRPr="00574BA9">
        <w:rPr>
          <w:sz w:val="28"/>
          <w:szCs w:val="28"/>
        </w:rPr>
        <w:t>ивного населения  составила 706</w:t>
      </w:r>
      <w:r w:rsidRPr="00574BA9">
        <w:rPr>
          <w:sz w:val="28"/>
          <w:szCs w:val="28"/>
        </w:rPr>
        <w:t xml:space="preserve"> че</w:t>
      </w:r>
      <w:r w:rsidR="00A23C93" w:rsidRPr="00574BA9">
        <w:rPr>
          <w:sz w:val="28"/>
          <w:szCs w:val="28"/>
        </w:rPr>
        <w:t>л, трудоспособного населения 717</w:t>
      </w:r>
      <w:r w:rsidRPr="00574BA9">
        <w:rPr>
          <w:sz w:val="28"/>
          <w:szCs w:val="28"/>
        </w:rPr>
        <w:t xml:space="preserve"> чел. Всего в экономике муниц</w:t>
      </w:r>
      <w:r w:rsidR="00A23C93" w:rsidRPr="00574BA9">
        <w:rPr>
          <w:sz w:val="28"/>
          <w:szCs w:val="28"/>
        </w:rPr>
        <w:t>ипального образования занято 703</w:t>
      </w:r>
      <w:r w:rsidRPr="00574BA9">
        <w:rPr>
          <w:sz w:val="28"/>
          <w:szCs w:val="28"/>
        </w:rPr>
        <w:t xml:space="preserve"> чел., с учетом работающих в бюджетной сфере – 89 чел., ООО, ИП – 4</w:t>
      </w:r>
      <w:r w:rsidR="00403467" w:rsidRPr="00574BA9">
        <w:rPr>
          <w:sz w:val="28"/>
          <w:szCs w:val="28"/>
        </w:rPr>
        <w:t>5 чел., КФХ – 42 чел., ЛПХ – 453</w:t>
      </w:r>
      <w:r w:rsidRPr="00574BA9">
        <w:rPr>
          <w:sz w:val="28"/>
          <w:szCs w:val="28"/>
        </w:rPr>
        <w:t xml:space="preserve"> чел., за пределами поселения </w:t>
      </w:r>
      <w:r w:rsidR="00403467" w:rsidRPr="00574BA9">
        <w:rPr>
          <w:sz w:val="28"/>
          <w:szCs w:val="28"/>
        </w:rPr>
        <w:t>работают – 54</w:t>
      </w:r>
      <w:r w:rsidRPr="00574BA9">
        <w:rPr>
          <w:sz w:val="28"/>
          <w:szCs w:val="28"/>
        </w:rPr>
        <w:t xml:space="preserve"> че</w:t>
      </w:r>
      <w:r w:rsidR="00403467" w:rsidRPr="00574BA9">
        <w:rPr>
          <w:sz w:val="28"/>
          <w:szCs w:val="28"/>
        </w:rPr>
        <w:t>л</w:t>
      </w:r>
      <w:r w:rsidRPr="00574BA9">
        <w:rPr>
          <w:sz w:val="28"/>
          <w:szCs w:val="28"/>
        </w:rPr>
        <w:t xml:space="preserve">. (угольный разрез, </w:t>
      </w:r>
      <w:proofErr w:type="spellStart"/>
      <w:r w:rsidRPr="00574BA9">
        <w:rPr>
          <w:sz w:val="28"/>
          <w:szCs w:val="28"/>
        </w:rPr>
        <w:t>бурятзолото</w:t>
      </w:r>
      <w:proofErr w:type="spellEnd"/>
      <w:r w:rsidRPr="00574BA9">
        <w:rPr>
          <w:sz w:val="28"/>
          <w:szCs w:val="28"/>
        </w:rPr>
        <w:t xml:space="preserve"> и др.) Общий уровень безработицы составил </w:t>
      </w:r>
      <w:r w:rsidR="00192AAE" w:rsidRPr="00574BA9">
        <w:rPr>
          <w:sz w:val="28"/>
          <w:szCs w:val="28"/>
        </w:rPr>
        <w:t>2,83</w:t>
      </w:r>
      <w:r w:rsidR="0057488E" w:rsidRPr="00574BA9">
        <w:rPr>
          <w:sz w:val="28"/>
          <w:szCs w:val="28"/>
        </w:rPr>
        <w:t xml:space="preserve"> %, регистрируемой – 0,42%.</w:t>
      </w:r>
      <w:r w:rsidRPr="00574BA9">
        <w:rPr>
          <w:sz w:val="28"/>
          <w:szCs w:val="28"/>
        </w:rPr>
        <w:t xml:space="preserve"> </w:t>
      </w:r>
      <w:proofErr w:type="gramEnd"/>
    </w:p>
    <w:p w:rsidR="005A4536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>Формирование и утверждение, исполнение бюджета МО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>», а также контроль за исполнением данного бюджета осуществляется</w:t>
      </w:r>
      <w:proofErr w:type="gramStart"/>
      <w:r w:rsidRPr="00574BA9">
        <w:rPr>
          <w:sz w:val="28"/>
          <w:szCs w:val="28"/>
        </w:rPr>
        <w:t xml:space="preserve"> Ф</w:t>
      </w:r>
      <w:proofErr w:type="gramEnd"/>
      <w:r w:rsidRPr="00574BA9">
        <w:rPr>
          <w:sz w:val="28"/>
          <w:szCs w:val="28"/>
        </w:rPr>
        <w:t>ин. Управлением МО «</w:t>
      </w:r>
      <w:proofErr w:type="spellStart"/>
      <w:r w:rsidRPr="00574BA9">
        <w:rPr>
          <w:sz w:val="28"/>
          <w:szCs w:val="28"/>
        </w:rPr>
        <w:t>Кяхтинский</w:t>
      </w:r>
      <w:proofErr w:type="spellEnd"/>
      <w:r w:rsidRPr="00574BA9">
        <w:rPr>
          <w:sz w:val="28"/>
          <w:szCs w:val="28"/>
        </w:rPr>
        <w:t xml:space="preserve"> район» и Советом депутатов МО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 xml:space="preserve">». </w:t>
      </w:r>
      <w:r w:rsidR="0057488E" w:rsidRPr="005A4536">
        <w:rPr>
          <w:sz w:val="28"/>
          <w:szCs w:val="28"/>
        </w:rPr>
        <w:t>Бюджет</w:t>
      </w:r>
      <w:r w:rsidR="005A4536">
        <w:rPr>
          <w:sz w:val="28"/>
          <w:szCs w:val="28"/>
        </w:rPr>
        <w:t xml:space="preserve"> поселения на 2017 год составил: </w:t>
      </w:r>
    </w:p>
    <w:p w:rsidR="00712FD4" w:rsidRPr="005A4536" w:rsidRDefault="005A4536" w:rsidP="005A45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536">
        <w:rPr>
          <w:sz w:val="28"/>
          <w:szCs w:val="28"/>
        </w:rPr>
        <w:t>общий объём доходов  в сумме 5623,65785 тыс. рублей,  в том числе  безвозмездных поступлений в сумме 4374,95785  тыс. рублей;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>Недоимка по земельному</w:t>
      </w:r>
      <w:r w:rsidR="00403467" w:rsidRPr="00574BA9">
        <w:rPr>
          <w:sz w:val="28"/>
          <w:szCs w:val="28"/>
        </w:rPr>
        <w:t xml:space="preserve"> и имущественному налогу </w:t>
      </w:r>
      <w:r w:rsidR="0011688D">
        <w:rPr>
          <w:sz w:val="28"/>
          <w:szCs w:val="28"/>
        </w:rPr>
        <w:t>на март 2018</w:t>
      </w:r>
      <w:r w:rsidRPr="00574BA9">
        <w:rPr>
          <w:sz w:val="28"/>
          <w:szCs w:val="28"/>
        </w:rPr>
        <w:t xml:space="preserve"> год</w:t>
      </w:r>
      <w:r w:rsidR="0011688D">
        <w:rPr>
          <w:sz w:val="28"/>
          <w:szCs w:val="28"/>
        </w:rPr>
        <w:t>а</w:t>
      </w:r>
      <w:r w:rsidRPr="00574BA9">
        <w:rPr>
          <w:sz w:val="28"/>
          <w:szCs w:val="28"/>
        </w:rPr>
        <w:t xml:space="preserve"> составила – </w:t>
      </w:r>
      <w:r w:rsidR="0011688D">
        <w:rPr>
          <w:sz w:val="28"/>
          <w:szCs w:val="28"/>
        </w:rPr>
        <w:t>838811</w:t>
      </w:r>
      <w:r w:rsidRPr="00574BA9">
        <w:rPr>
          <w:sz w:val="28"/>
          <w:szCs w:val="28"/>
        </w:rPr>
        <w:t xml:space="preserve"> рублей.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C4660E" w:rsidRPr="00574BA9" w:rsidRDefault="00C4660E" w:rsidP="00C4660E">
      <w:pPr>
        <w:ind w:firstLine="540"/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lastRenderedPageBreak/>
        <w:t>ТАБЛИЦА 2</w:t>
      </w:r>
    </w:p>
    <w:p w:rsidR="00C4660E" w:rsidRPr="00574BA9" w:rsidRDefault="00C4660E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noProof/>
          <w:sz w:val="28"/>
          <w:szCs w:val="28"/>
        </w:rPr>
        <w:drawing>
          <wp:inline distT="0" distB="0" distL="0" distR="0" wp14:anchorId="0AD9860F" wp14:editId="55F8B335">
            <wp:extent cx="5505450" cy="320992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>На потребительском рынке оборот розничной торговли всех организаций и индивидуальных предпринима</w:t>
      </w:r>
      <w:r w:rsidR="00403467" w:rsidRPr="00574BA9">
        <w:rPr>
          <w:sz w:val="28"/>
          <w:szCs w:val="28"/>
        </w:rPr>
        <w:t>телей составил 199</w:t>
      </w:r>
      <w:r w:rsidR="009C7FAC" w:rsidRPr="00574BA9">
        <w:rPr>
          <w:sz w:val="28"/>
          <w:szCs w:val="28"/>
        </w:rPr>
        <w:t xml:space="preserve"> млн. </w:t>
      </w:r>
      <w:r w:rsidR="00403467" w:rsidRPr="00574BA9">
        <w:rPr>
          <w:sz w:val="28"/>
          <w:szCs w:val="28"/>
        </w:rPr>
        <w:t>370</w:t>
      </w:r>
      <w:r w:rsidR="009C7FAC" w:rsidRPr="00574BA9">
        <w:rPr>
          <w:sz w:val="28"/>
          <w:szCs w:val="28"/>
        </w:rPr>
        <w:t xml:space="preserve"> тыс. руб.,</w:t>
      </w:r>
      <w:r w:rsidRPr="00574BA9">
        <w:rPr>
          <w:sz w:val="28"/>
          <w:szCs w:val="28"/>
        </w:rPr>
        <w:t xml:space="preserve"> на душу населения товарооборот составил 1</w:t>
      </w:r>
      <w:r w:rsidR="00403467" w:rsidRPr="00574BA9">
        <w:rPr>
          <w:sz w:val="28"/>
          <w:szCs w:val="28"/>
        </w:rPr>
        <w:t>8</w:t>
      </w:r>
      <w:r w:rsidRPr="00574BA9">
        <w:rPr>
          <w:sz w:val="28"/>
          <w:szCs w:val="28"/>
        </w:rPr>
        <w:t xml:space="preserve"> </w:t>
      </w:r>
      <w:r w:rsidR="00403467" w:rsidRPr="00574BA9">
        <w:rPr>
          <w:sz w:val="28"/>
          <w:szCs w:val="28"/>
        </w:rPr>
        <w:t>552,9</w:t>
      </w:r>
      <w:r w:rsidRPr="00574BA9">
        <w:rPr>
          <w:sz w:val="28"/>
          <w:szCs w:val="28"/>
        </w:rPr>
        <w:t xml:space="preserve"> руб. Всего в поселение торговых предприятий с разным профилем насчитываетс</w:t>
      </w:r>
      <w:r w:rsidR="00403467" w:rsidRPr="00574BA9">
        <w:rPr>
          <w:sz w:val="28"/>
          <w:szCs w:val="28"/>
        </w:rPr>
        <w:t>я 10</w:t>
      </w:r>
      <w:r w:rsidRPr="00574BA9">
        <w:rPr>
          <w:sz w:val="28"/>
          <w:szCs w:val="28"/>
        </w:rPr>
        <w:t xml:space="preserve"> единиц. </w:t>
      </w:r>
    </w:p>
    <w:p w:rsidR="00C4660E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>Оказано платн</w:t>
      </w:r>
      <w:r w:rsidR="00403467" w:rsidRPr="00574BA9">
        <w:rPr>
          <w:sz w:val="28"/>
          <w:szCs w:val="28"/>
        </w:rPr>
        <w:t>ых услуг населению на 12</w:t>
      </w:r>
      <w:r w:rsidRPr="00574BA9">
        <w:rPr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>млн</w:t>
      </w:r>
      <w:proofErr w:type="gramEnd"/>
      <w:r w:rsidRPr="00574BA9">
        <w:rPr>
          <w:sz w:val="28"/>
          <w:szCs w:val="28"/>
        </w:rPr>
        <w:t xml:space="preserve"> </w:t>
      </w:r>
      <w:r w:rsidR="00403467" w:rsidRPr="00574BA9">
        <w:rPr>
          <w:sz w:val="28"/>
          <w:szCs w:val="28"/>
        </w:rPr>
        <w:t>43</w:t>
      </w:r>
      <w:r w:rsidRPr="00574BA9">
        <w:rPr>
          <w:sz w:val="28"/>
          <w:szCs w:val="28"/>
        </w:rPr>
        <w:t xml:space="preserve"> </w:t>
      </w:r>
      <w:proofErr w:type="spellStart"/>
      <w:r w:rsidRPr="00574BA9">
        <w:rPr>
          <w:sz w:val="28"/>
          <w:szCs w:val="28"/>
        </w:rPr>
        <w:t>тыс.руб</w:t>
      </w:r>
      <w:proofErr w:type="spellEnd"/>
      <w:r w:rsidRPr="00574BA9">
        <w:rPr>
          <w:sz w:val="28"/>
          <w:szCs w:val="28"/>
        </w:rPr>
        <w:t xml:space="preserve">  На одного жителя приходится </w:t>
      </w:r>
      <w:r w:rsidR="00403467" w:rsidRPr="00574BA9">
        <w:rPr>
          <w:sz w:val="28"/>
          <w:szCs w:val="28"/>
        </w:rPr>
        <w:t>1735,1</w:t>
      </w:r>
      <w:r w:rsidRPr="00574BA9">
        <w:rPr>
          <w:sz w:val="28"/>
          <w:szCs w:val="28"/>
        </w:rPr>
        <w:t xml:space="preserve">,  руб. В структуре платных услуг наибольший удельный вес жилищно- коммунальные услуги и услуги связи. </w:t>
      </w:r>
    </w:p>
    <w:p w:rsidR="00C4660E" w:rsidRPr="00574BA9" w:rsidRDefault="00C4660E" w:rsidP="00C4660E">
      <w:pPr>
        <w:ind w:firstLine="540"/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t>ТАБЛИЦА 3</w:t>
      </w:r>
    </w:p>
    <w:p w:rsidR="00C4660E" w:rsidRPr="00574BA9" w:rsidRDefault="00C4660E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rPr>
          <w:sz w:val="28"/>
          <w:szCs w:val="28"/>
        </w:rPr>
      </w:pPr>
    </w:p>
    <w:tbl>
      <w:tblPr>
        <w:tblW w:w="7919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2074"/>
        <w:gridCol w:w="1169"/>
        <w:gridCol w:w="1169"/>
        <w:gridCol w:w="1169"/>
        <w:gridCol w:w="1169"/>
        <w:gridCol w:w="1169"/>
      </w:tblGrid>
      <w:tr w:rsidR="00712FD4" w:rsidRPr="00574BA9" w:rsidTr="00712FD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403467">
            <w:pPr>
              <w:spacing w:line="276" w:lineRule="auto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2013</w:t>
            </w:r>
            <w:r w:rsidR="00712FD4" w:rsidRPr="005F7CAB">
              <w:rPr>
                <w:b/>
                <w:lang w:eastAsia="en-US"/>
              </w:rPr>
              <w:t xml:space="preserve"> г.</w:t>
            </w:r>
          </w:p>
          <w:p w:rsidR="00712FD4" w:rsidRPr="005F7CAB" w:rsidRDefault="00712FD4">
            <w:pPr>
              <w:spacing w:line="276" w:lineRule="auto"/>
              <w:rPr>
                <w:b/>
                <w:lang w:eastAsia="en-US"/>
              </w:rPr>
            </w:pPr>
          </w:p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403467">
            <w:pPr>
              <w:spacing w:line="276" w:lineRule="auto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2014</w:t>
            </w:r>
            <w:r w:rsidR="00712FD4" w:rsidRPr="005F7CAB">
              <w:rPr>
                <w:b/>
                <w:lang w:eastAsia="en-US"/>
              </w:rPr>
              <w:t xml:space="preserve"> 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403467">
            <w:pPr>
              <w:spacing w:line="276" w:lineRule="auto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2015</w:t>
            </w:r>
            <w:r w:rsidR="00712FD4" w:rsidRPr="005F7CAB">
              <w:rPr>
                <w:b/>
                <w:lang w:eastAsia="en-US"/>
              </w:rPr>
              <w:t xml:space="preserve"> 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403467">
            <w:pPr>
              <w:spacing w:line="276" w:lineRule="auto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2016</w:t>
            </w:r>
            <w:r w:rsidR="00712FD4" w:rsidRPr="005F7CAB">
              <w:rPr>
                <w:b/>
                <w:lang w:eastAsia="en-US"/>
              </w:rPr>
              <w:t xml:space="preserve"> 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403467">
            <w:pPr>
              <w:spacing w:line="276" w:lineRule="auto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2017</w:t>
            </w:r>
            <w:r w:rsidR="00712FD4" w:rsidRPr="005F7CAB">
              <w:rPr>
                <w:b/>
                <w:lang w:eastAsia="en-US"/>
              </w:rPr>
              <w:t xml:space="preserve"> г</w:t>
            </w:r>
          </w:p>
        </w:tc>
      </w:tr>
      <w:tr w:rsidR="00712FD4" w:rsidRPr="00574BA9" w:rsidTr="00712FD4"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 xml:space="preserve">Товарооборот </w:t>
            </w:r>
            <w:proofErr w:type="spellStart"/>
            <w:proofErr w:type="gramStart"/>
            <w:r w:rsidRPr="005F7CAB">
              <w:rPr>
                <w:b/>
                <w:lang w:eastAsia="en-US"/>
              </w:rPr>
              <w:t>тыс</w:t>
            </w:r>
            <w:proofErr w:type="spellEnd"/>
            <w:proofErr w:type="gramEnd"/>
            <w:r w:rsidRPr="005F7CAB">
              <w:rPr>
                <w:b/>
                <w:lang w:eastAsia="en-US"/>
              </w:rPr>
              <w:t xml:space="preserve"> , </w:t>
            </w:r>
            <w:proofErr w:type="spellStart"/>
            <w:r w:rsidRPr="005F7CAB">
              <w:rPr>
                <w:b/>
                <w:lang w:eastAsia="en-US"/>
              </w:rPr>
              <w:t>руб</w:t>
            </w:r>
            <w:proofErr w:type="spellEnd"/>
          </w:p>
          <w:p w:rsidR="00712FD4" w:rsidRPr="005F7CAB" w:rsidRDefault="00712FD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13365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56090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112260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165200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403467" w:rsidP="0040346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19</w:t>
            </w:r>
            <w:r w:rsidR="009C7FAC" w:rsidRPr="005F7CAB">
              <w:rPr>
                <w:b/>
                <w:lang w:eastAsia="en-US"/>
              </w:rPr>
              <w:t>9</w:t>
            </w:r>
            <w:r w:rsidRPr="005F7CAB">
              <w:rPr>
                <w:b/>
                <w:lang w:eastAsia="en-US"/>
              </w:rPr>
              <w:t>370</w:t>
            </w:r>
          </w:p>
        </w:tc>
      </w:tr>
      <w:tr w:rsidR="00712FD4" w:rsidRPr="00574BA9" w:rsidTr="00712FD4"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В том числе на душу населения</w:t>
            </w:r>
            <w:proofErr w:type="gramStart"/>
            <w:r w:rsidRPr="005F7CAB">
              <w:rPr>
                <w:b/>
                <w:lang w:eastAsia="en-US"/>
              </w:rPr>
              <w:t xml:space="preserve"> ,</w:t>
            </w:r>
            <w:proofErr w:type="gramEnd"/>
            <w:r w:rsidRPr="005F7CAB">
              <w:rPr>
                <w:b/>
                <w:lang w:eastAsia="en-US"/>
              </w:rPr>
              <w:t xml:space="preserve"> </w:t>
            </w:r>
            <w:proofErr w:type="spellStart"/>
            <w:r w:rsidRPr="005F7CAB">
              <w:rPr>
                <w:b/>
                <w:lang w:eastAsia="en-US"/>
              </w:rPr>
              <w:t>руб</w:t>
            </w:r>
            <w:proofErr w:type="spellEnd"/>
          </w:p>
          <w:p w:rsidR="00712FD4" w:rsidRPr="005F7CAB" w:rsidRDefault="00712F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1097,99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3315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7841,6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11558,9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40346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18552,9</w:t>
            </w:r>
          </w:p>
        </w:tc>
      </w:tr>
      <w:tr w:rsidR="00712FD4" w:rsidRPr="00574BA9" w:rsidTr="00712FD4"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Платные услуги тыс</w:t>
            </w:r>
            <w:proofErr w:type="gramStart"/>
            <w:r w:rsidRPr="005F7CAB">
              <w:rPr>
                <w:b/>
                <w:lang w:eastAsia="en-US"/>
              </w:rPr>
              <w:t>.р</w:t>
            </w:r>
            <w:proofErr w:type="gramEnd"/>
            <w:r w:rsidRPr="005F7CAB">
              <w:rPr>
                <w:b/>
                <w:lang w:eastAsia="en-US"/>
              </w:rPr>
              <w:t>уб.</w:t>
            </w:r>
          </w:p>
          <w:p w:rsidR="00712FD4" w:rsidRPr="005F7CAB" w:rsidRDefault="00712F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lastRenderedPageBreak/>
              <w:t>3842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6714,39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8815,5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12683,2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40346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12430,0</w:t>
            </w:r>
          </w:p>
        </w:tc>
      </w:tr>
      <w:tr w:rsidR="00712FD4" w:rsidRPr="00574BA9" w:rsidTr="00712FD4"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lastRenderedPageBreak/>
              <w:t>На душу населения</w:t>
            </w:r>
            <w:proofErr w:type="gramStart"/>
            <w:r w:rsidRPr="005F7CAB">
              <w:rPr>
                <w:b/>
                <w:lang w:eastAsia="en-US"/>
              </w:rPr>
              <w:t xml:space="preserve"> ,</w:t>
            </w:r>
            <w:proofErr w:type="gramEnd"/>
            <w:r w:rsidRPr="005F7CAB">
              <w:rPr>
                <w:b/>
                <w:lang w:eastAsia="en-US"/>
              </w:rPr>
              <w:t>руб.</w:t>
            </w:r>
          </w:p>
          <w:p w:rsidR="00712FD4" w:rsidRPr="005F7CAB" w:rsidRDefault="00712F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301,2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396,8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615,8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887,4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40346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1735</w:t>
            </w:r>
          </w:p>
        </w:tc>
      </w:tr>
      <w:tr w:rsidR="00712FD4" w:rsidRPr="00574BA9" w:rsidTr="00712FD4"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Денежные доходы</w:t>
            </w:r>
          </w:p>
          <w:p w:rsidR="00712FD4" w:rsidRPr="005F7CAB" w:rsidRDefault="00712F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15846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107234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157233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195930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CB1B7B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203532</w:t>
            </w:r>
          </w:p>
        </w:tc>
      </w:tr>
      <w:tr w:rsidR="00712FD4" w:rsidRPr="00574BA9" w:rsidTr="00712FD4"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На душу населения</w:t>
            </w:r>
          </w:p>
          <w:p w:rsidR="00712FD4" w:rsidRPr="005F7CAB" w:rsidRDefault="00712F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1594,9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 w:rsidP="009C7FAC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10983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13709,07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FD4" w:rsidRPr="005F7CAB" w:rsidRDefault="00CB1B7B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18940,3</w:t>
            </w:r>
          </w:p>
        </w:tc>
      </w:tr>
      <w:tr w:rsidR="00712FD4" w:rsidRPr="00574BA9" w:rsidTr="00712FD4">
        <w:trPr>
          <w:trHeight w:val="705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Объем производства</w:t>
            </w:r>
          </w:p>
          <w:p w:rsidR="00712FD4" w:rsidRPr="005F7CAB" w:rsidRDefault="00712F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85915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111652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120773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2FD4" w:rsidRPr="005F7CAB" w:rsidRDefault="00712FD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114809,7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FD4" w:rsidRPr="005F7CAB" w:rsidRDefault="009C7FA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5F7CAB">
              <w:rPr>
                <w:b/>
                <w:lang w:eastAsia="en-US"/>
              </w:rPr>
              <w:t>112488,2</w:t>
            </w:r>
          </w:p>
        </w:tc>
      </w:tr>
    </w:tbl>
    <w:p w:rsidR="00712FD4" w:rsidRPr="00574BA9" w:rsidRDefault="00712FD4" w:rsidP="00712FD4">
      <w:pPr>
        <w:ind w:firstLine="540"/>
        <w:rPr>
          <w:b/>
          <w:sz w:val="28"/>
          <w:szCs w:val="28"/>
        </w:rPr>
      </w:pPr>
    </w:p>
    <w:p w:rsidR="00712FD4" w:rsidRPr="00574BA9" w:rsidRDefault="00712FD4" w:rsidP="00CB1B7B">
      <w:pPr>
        <w:ind w:firstLine="540"/>
        <w:rPr>
          <w:b/>
          <w:sz w:val="28"/>
          <w:szCs w:val="28"/>
        </w:rPr>
      </w:pPr>
      <w:r w:rsidRPr="00574BA9">
        <w:rPr>
          <w:sz w:val="28"/>
          <w:szCs w:val="28"/>
        </w:rPr>
        <w:t xml:space="preserve"> </w:t>
      </w:r>
      <w:r w:rsidRPr="00574BA9">
        <w:rPr>
          <w:b/>
          <w:sz w:val="28"/>
          <w:szCs w:val="28"/>
        </w:rPr>
        <w:t xml:space="preserve">                                            </w:t>
      </w:r>
    </w:p>
    <w:p w:rsidR="00712FD4" w:rsidRPr="00574BA9" w:rsidRDefault="00712FD4" w:rsidP="00CB1B7B">
      <w:pPr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t xml:space="preserve">                     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b/>
          <w:sz w:val="28"/>
          <w:szCs w:val="28"/>
        </w:rPr>
        <w:t>Производство.</w:t>
      </w:r>
    </w:p>
    <w:p w:rsidR="00712FD4" w:rsidRPr="00574BA9" w:rsidRDefault="00712FD4" w:rsidP="00712FD4">
      <w:pPr>
        <w:pStyle w:val="20"/>
        <w:spacing w:line="240" w:lineRule="auto"/>
        <w:ind w:firstLine="540"/>
        <w:outlineLvl w:val="3"/>
      </w:pPr>
      <w:r w:rsidRPr="00574BA9">
        <w:rPr>
          <w:b/>
          <w:i/>
        </w:rPr>
        <w:t>Сельскохозяйственное производство</w:t>
      </w:r>
      <w:r w:rsidRPr="00574BA9">
        <w:rPr>
          <w:i/>
        </w:rPr>
        <w:t xml:space="preserve"> </w:t>
      </w:r>
      <w:r w:rsidRPr="00574BA9">
        <w:rPr>
          <w:b/>
        </w:rPr>
        <w:t xml:space="preserve">в поселении представляют:  </w:t>
      </w:r>
      <w:r w:rsidRPr="005A4536">
        <w:t>2-ООО, 15- КФХ: КФХ Полонов Л.А.-производство зерна,</w:t>
      </w:r>
      <w:proofErr w:type="gramStart"/>
      <w:r w:rsidRPr="005A4536">
        <w:t xml:space="preserve"> ,</w:t>
      </w:r>
      <w:proofErr w:type="gramEnd"/>
      <w:r w:rsidRPr="005A4536">
        <w:t xml:space="preserve"> остальные КФХ занимаются разведением КРС от 10 до 35 голов и личные подсобные хозяйства в количестве 457 единиц. Всего тракторов всех видов 84 </w:t>
      </w:r>
      <w:proofErr w:type="spellStart"/>
      <w:proofErr w:type="gramStart"/>
      <w:r w:rsidRPr="005A4536">
        <w:t>ед</w:t>
      </w:r>
      <w:proofErr w:type="spellEnd"/>
      <w:proofErr w:type="gramEnd"/>
      <w:r w:rsidR="00F51332">
        <w:t xml:space="preserve"> сделать структуру.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 xml:space="preserve">Ведущая отрасль сельского хозяйства поселения – животноводство. Его развитию способствует наличие сенокосных участков, пастбищных угодий. Преобладает разведение крупного рогатого скота мясного направления, </w:t>
      </w:r>
      <w:r w:rsidR="00CB2466">
        <w:rPr>
          <w:sz w:val="28"/>
          <w:szCs w:val="28"/>
        </w:rPr>
        <w:t xml:space="preserve">коневодство, козоводство, </w:t>
      </w:r>
      <w:r w:rsidRPr="00574BA9">
        <w:rPr>
          <w:sz w:val="28"/>
          <w:szCs w:val="28"/>
        </w:rPr>
        <w:t>овцеводство, птицеводство развито очень слабо, пчеловодство не развито.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i/>
          <w:sz w:val="28"/>
          <w:szCs w:val="28"/>
        </w:rPr>
        <w:t>Заготовка и переработка древесины</w:t>
      </w:r>
      <w:r w:rsidRPr="00574BA9">
        <w:rPr>
          <w:sz w:val="28"/>
          <w:szCs w:val="28"/>
        </w:rPr>
        <w:t xml:space="preserve"> представлены </w:t>
      </w:r>
      <w:r w:rsidR="00CB1B7B" w:rsidRPr="00574BA9">
        <w:rPr>
          <w:sz w:val="28"/>
          <w:szCs w:val="28"/>
        </w:rPr>
        <w:t>4</w:t>
      </w:r>
      <w:r w:rsidRPr="00574BA9">
        <w:rPr>
          <w:sz w:val="28"/>
          <w:szCs w:val="28"/>
        </w:rPr>
        <w:t xml:space="preserve"> действующими, зарегистрированными предприятиями ИП</w:t>
      </w:r>
      <w:r w:rsidR="005A4536">
        <w:rPr>
          <w:sz w:val="28"/>
          <w:szCs w:val="28"/>
        </w:rPr>
        <w:t xml:space="preserve">: </w:t>
      </w:r>
      <w:proofErr w:type="spellStart"/>
      <w:r w:rsidR="005A4536">
        <w:rPr>
          <w:sz w:val="28"/>
          <w:szCs w:val="28"/>
        </w:rPr>
        <w:t>Котоманов</w:t>
      </w:r>
      <w:proofErr w:type="spellEnd"/>
      <w:r w:rsidR="005A4536">
        <w:rPr>
          <w:sz w:val="28"/>
          <w:szCs w:val="28"/>
        </w:rPr>
        <w:t xml:space="preserve"> М.В., Спиридонов А.Т., Яковлев А.М., Игумнов А.С.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 xml:space="preserve"> Хозяйствующих субъектов АПО «</w:t>
      </w:r>
      <w:proofErr w:type="spellStart"/>
      <w:r w:rsidRPr="00574BA9">
        <w:rPr>
          <w:sz w:val="28"/>
          <w:szCs w:val="28"/>
        </w:rPr>
        <w:t>Кяхтинское</w:t>
      </w:r>
      <w:proofErr w:type="spellEnd"/>
      <w:r w:rsidRPr="00574BA9">
        <w:rPr>
          <w:sz w:val="28"/>
          <w:szCs w:val="28"/>
        </w:rPr>
        <w:t>»</w:t>
      </w:r>
      <w:r w:rsidR="0057488E" w:rsidRPr="00574BA9">
        <w:rPr>
          <w:sz w:val="28"/>
          <w:szCs w:val="28"/>
        </w:rPr>
        <w:t>,</w:t>
      </w:r>
      <w:r w:rsidRPr="00574BA9">
        <w:rPr>
          <w:sz w:val="28"/>
          <w:szCs w:val="28"/>
        </w:rPr>
        <w:t xml:space="preserve"> ООО «</w:t>
      </w:r>
      <w:proofErr w:type="spellStart"/>
      <w:r w:rsidRPr="00574BA9">
        <w:rPr>
          <w:sz w:val="28"/>
          <w:szCs w:val="28"/>
        </w:rPr>
        <w:t>Экопродукт</w:t>
      </w:r>
      <w:proofErr w:type="spellEnd"/>
      <w:r w:rsidRPr="00574BA9">
        <w:rPr>
          <w:sz w:val="28"/>
          <w:szCs w:val="28"/>
        </w:rPr>
        <w:t>», ООО «Перешеек Плюс», ООО «Буян». Фактически работа</w:t>
      </w:r>
      <w:r w:rsidR="00960C51" w:rsidRPr="00574BA9">
        <w:rPr>
          <w:sz w:val="28"/>
          <w:szCs w:val="28"/>
        </w:rPr>
        <w:t>ют: ООО «Буян», АПО «</w:t>
      </w:r>
      <w:proofErr w:type="spellStart"/>
      <w:r w:rsidR="00960C51" w:rsidRPr="00574BA9">
        <w:rPr>
          <w:sz w:val="28"/>
          <w:szCs w:val="28"/>
        </w:rPr>
        <w:t>Кяхтинское</w:t>
      </w:r>
      <w:proofErr w:type="spellEnd"/>
      <w:r w:rsidR="00960C51" w:rsidRPr="00574BA9">
        <w:rPr>
          <w:sz w:val="28"/>
          <w:szCs w:val="28"/>
        </w:rPr>
        <w:t>»</w:t>
      </w:r>
    </w:p>
    <w:p w:rsidR="00712FD4" w:rsidRPr="00574BA9" w:rsidRDefault="00CB1B7B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>В 2017</w:t>
      </w:r>
      <w:r w:rsidR="00712FD4" w:rsidRPr="00574BA9">
        <w:rPr>
          <w:sz w:val="28"/>
          <w:szCs w:val="28"/>
        </w:rPr>
        <w:t xml:space="preserve"> году отмечено </w:t>
      </w:r>
      <w:r w:rsidR="00730021" w:rsidRPr="00574BA9">
        <w:rPr>
          <w:sz w:val="28"/>
          <w:szCs w:val="28"/>
        </w:rPr>
        <w:t>значительное</w:t>
      </w:r>
      <w:r w:rsidR="00712FD4" w:rsidRPr="00574BA9">
        <w:rPr>
          <w:sz w:val="28"/>
          <w:szCs w:val="28"/>
        </w:rPr>
        <w:t xml:space="preserve"> снижение поголовья скота</w:t>
      </w:r>
      <w:proofErr w:type="gramStart"/>
      <w:r w:rsidR="00712FD4" w:rsidRPr="00574BA9">
        <w:rPr>
          <w:sz w:val="28"/>
          <w:szCs w:val="28"/>
        </w:rPr>
        <w:t xml:space="preserve"> ,</w:t>
      </w:r>
      <w:proofErr w:type="gramEnd"/>
      <w:r w:rsidR="00712FD4" w:rsidRPr="00574BA9">
        <w:rPr>
          <w:sz w:val="28"/>
          <w:szCs w:val="28"/>
        </w:rPr>
        <w:t xml:space="preserve"> что обусловлено недостаточностью кормов.</w:t>
      </w:r>
      <w:r w:rsidR="00F51332">
        <w:rPr>
          <w:sz w:val="28"/>
          <w:szCs w:val="28"/>
        </w:rPr>
        <w:t xml:space="preserve"> Сколько точно.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Произведено валовой продукции и реализовано на </w:t>
      </w:r>
      <w:r w:rsidR="004B1A1D" w:rsidRPr="00574BA9">
        <w:rPr>
          <w:sz w:val="28"/>
          <w:szCs w:val="28"/>
        </w:rPr>
        <w:t>269</w:t>
      </w:r>
      <w:r w:rsidRPr="00574BA9">
        <w:rPr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>млн</w:t>
      </w:r>
      <w:proofErr w:type="gramEnd"/>
      <w:r w:rsidRPr="00574BA9">
        <w:rPr>
          <w:sz w:val="28"/>
          <w:szCs w:val="28"/>
        </w:rPr>
        <w:t xml:space="preserve"> </w:t>
      </w:r>
      <w:r w:rsidR="004B1A1D" w:rsidRPr="00574BA9">
        <w:rPr>
          <w:sz w:val="28"/>
          <w:szCs w:val="28"/>
        </w:rPr>
        <w:t>88895 тыс. р., что на 6,9</w:t>
      </w:r>
      <w:r w:rsidRPr="00574BA9">
        <w:rPr>
          <w:sz w:val="28"/>
          <w:szCs w:val="28"/>
        </w:rPr>
        <w:t xml:space="preserve">% </w:t>
      </w:r>
      <w:r w:rsidR="004B1A1D" w:rsidRPr="00574BA9">
        <w:rPr>
          <w:sz w:val="28"/>
          <w:szCs w:val="28"/>
        </w:rPr>
        <w:t>выше</w:t>
      </w:r>
      <w:r w:rsidRPr="00574BA9">
        <w:rPr>
          <w:sz w:val="28"/>
          <w:szCs w:val="28"/>
        </w:rPr>
        <w:t xml:space="preserve"> прошлого года в том числе:</w:t>
      </w: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rPr>
          <w:sz w:val="28"/>
          <w:szCs w:val="28"/>
          <w:u w:val="single"/>
        </w:rPr>
      </w:pP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   </w:t>
      </w:r>
    </w:p>
    <w:p w:rsidR="00C4660E" w:rsidRPr="00574BA9" w:rsidRDefault="00C4660E" w:rsidP="00712FD4">
      <w:pPr>
        <w:rPr>
          <w:sz w:val="28"/>
          <w:szCs w:val="28"/>
        </w:rPr>
      </w:pPr>
    </w:p>
    <w:p w:rsidR="00C4660E" w:rsidRPr="00574BA9" w:rsidRDefault="00C4660E" w:rsidP="00C4660E">
      <w:pPr>
        <w:ind w:firstLine="540"/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t>ТАБЛИЦА 5</w:t>
      </w:r>
    </w:p>
    <w:p w:rsidR="00C4660E" w:rsidRPr="00574BA9" w:rsidRDefault="00C4660E" w:rsidP="00712FD4">
      <w:pPr>
        <w:rPr>
          <w:sz w:val="28"/>
          <w:szCs w:val="28"/>
        </w:rPr>
      </w:pPr>
    </w:p>
    <w:p w:rsidR="00712FD4" w:rsidRPr="00574BA9" w:rsidRDefault="00712FD4" w:rsidP="00712FD4">
      <w:pPr>
        <w:jc w:val="center"/>
        <w:rPr>
          <w:sz w:val="28"/>
          <w:szCs w:val="28"/>
        </w:rPr>
      </w:pPr>
      <w:r w:rsidRPr="00574BA9">
        <w:rPr>
          <w:sz w:val="28"/>
          <w:szCs w:val="28"/>
        </w:rPr>
        <w:t xml:space="preserve">Количество </w:t>
      </w:r>
      <w:proofErr w:type="gramStart"/>
      <w:r w:rsidRPr="00574BA9">
        <w:rPr>
          <w:sz w:val="28"/>
          <w:szCs w:val="28"/>
        </w:rPr>
        <w:t>дворов</w:t>
      </w:r>
      <w:proofErr w:type="gramEnd"/>
      <w:r w:rsidRPr="00574BA9">
        <w:rPr>
          <w:sz w:val="28"/>
          <w:szCs w:val="28"/>
        </w:rPr>
        <w:t xml:space="preserve"> не имеющих скот.</w:t>
      </w:r>
    </w:p>
    <w:p w:rsidR="00712FD4" w:rsidRPr="00574BA9" w:rsidRDefault="00712FD4" w:rsidP="00712FD4">
      <w:pPr>
        <w:jc w:val="center"/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97"/>
        <w:gridCol w:w="2594"/>
        <w:gridCol w:w="1461"/>
        <w:gridCol w:w="1310"/>
        <w:gridCol w:w="1417"/>
        <w:gridCol w:w="1364"/>
        <w:gridCol w:w="1188"/>
      </w:tblGrid>
      <w:tr w:rsidR="00ED1935" w:rsidRPr="00574BA9" w:rsidTr="00A23C93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74BA9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Наименование сел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Количество дворов не имеющих КРС</w:t>
            </w:r>
          </w:p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1935" w:rsidRPr="00574BA9" w:rsidTr="00A23C93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220DAB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220DAB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220DAB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220DAB" w:rsidP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220DAB" w:rsidP="00ED1935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ED1935" w:rsidRPr="00574BA9" w:rsidTr="00ED193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74BA9">
              <w:rPr>
                <w:sz w:val="28"/>
                <w:szCs w:val="28"/>
                <w:lang w:eastAsia="en-US"/>
              </w:rPr>
              <w:t>Тамир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 w:rsidP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A974FC" w:rsidP="00ED1935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ED1935" w:rsidRPr="00574BA9" w:rsidTr="00ED193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74BA9">
              <w:rPr>
                <w:sz w:val="28"/>
                <w:szCs w:val="28"/>
                <w:lang w:eastAsia="en-US"/>
              </w:rPr>
              <w:t>Шазага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 w:rsidP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A974FC" w:rsidP="00ED1935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ED1935" w:rsidRPr="00574BA9" w:rsidTr="00ED193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Ивановка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 w:rsidP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A974FC" w:rsidP="00ED1935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D1935" w:rsidRPr="00574BA9" w:rsidTr="00ED193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У-</w:t>
            </w:r>
            <w:proofErr w:type="spellStart"/>
            <w:r w:rsidRPr="00574BA9">
              <w:rPr>
                <w:sz w:val="28"/>
                <w:szCs w:val="28"/>
                <w:lang w:eastAsia="en-US"/>
              </w:rPr>
              <w:t>Киреть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 w:rsidP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A974FC" w:rsidP="00ED1935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ED1935" w:rsidRPr="00574BA9" w:rsidTr="00ED193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5" w:rsidRPr="00574BA9" w:rsidRDefault="00ED1935" w:rsidP="00ED1935">
            <w:pPr>
              <w:jc w:val="center"/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5" w:rsidRPr="00574BA9" w:rsidRDefault="00A974FC" w:rsidP="00ED1935">
            <w:pPr>
              <w:rPr>
                <w:sz w:val="28"/>
                <w:szCs w:val="28"/>
                <w:lang w:eastAsia="en-US"/>
              </w:rPr>
            </w:pPr>
            <w:r w:rsidRPr="00574BA9">
              <w:rPr>
                <w:sz w:val="28"/>
                <w:szCs w:val="28"/>
                <w:lang w:eastAsia="en-US"/>
              </w:rPr>
              <w:t>115</w:t>
            </w:r>
          </w:p>
        </w:tc>
      </w:tr>
    </w:tbl>
    <w:p w:rsidR="00712FD4" w:rsidRPr="00574BA9" w:rsidRDefault="00712FD4" w:rsidP="00712FD4">
      <w:pPr>
        <w:jc w:val="center"/>
        <w:rPr>
          <w:sz w:val="28"/>
          <w:szCs w:val="28"/>
        </w:rPr>
      </w:pPr>
    </w:p>
    <w:p w:rsidR="00712FD4" w:rsidRPr="00574BA9" w:rsidRDefault="00220DAB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    </w:t>
      </w:r>
      <w:proofErr w:type="gramStart"/>
      <w:r w:rsidRPr="00574BA9">
        <w:rPr>
          <w:sz w:val="28"/>
          <w:szCs w:val="28"/>
        </w:rPr>
        <w:t>В 2017</w:t>
      </w:r>
      <w:r w:rsidR="00712FD4" w:rsidRPr="00574BA9">
        <w:rPr>
          <w:sz w:val="28"/>
          <w:szCs w:val="28"/>
        </w:rPr>
        <w:t xml:space="preserve"> году в двух гуртах была организована пастьба скота (нижнем и </w:t>
      </w:r>
      <w:r w:rsidR="006F7666" w:rsidRPr="00574BA9">
        <w:rPr>
          <w:sz w:val="28"/>
          <w:szCs w:val="28"/>
        </w:rPr>
        <w:t>по ул. Новой от школы вверх) , 2</w:t>
      </w:r>
      <w:r w:rsidR="00712FD4" w:rsidRPr="00574BA9">
        <w:rPr>
          <w:sz w:val="28"/>
          <w:szCs w:val="28"/>
        </w:rPr>
        <w:t xml:space="preserve"> гурта пасли по очереди.</w:t>
      </w:r>
      <w:proofErr w:type="gramEnd"/>
    </w:p>
    <w:p w:rsidR="00CB2466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    В поселении приняты Правила содержания и выпаса сельскохозяйственных животных, где четко указано, что все с/х животные старше 1 года подлежат выпасу в организованных гуртах в </w:t>
      </w:r>
      <w:proofErr w:type="spellStart"/>
      <w:r w:rsidRPr="00574BA9">
        <w:rPr>
          <w:sz w:val="28"/>
          <w:szCs w:val="28"/>
        </w:rPr>
        <w:t>т</w:t>
      </w:r>
      <w:proofErr w:type="gramStart"/>
      <w:r w:rsidRPr="00574BA9">
        <w:rPr>
          <w:sz w:val="28"/>
          <w:szCs w:val="28"/>
        </w:rPr>
        <w:t>.ч</w:t>
      </w:r>
      <w:proofErr w:type="spellEnd"/>
      <w:proofErr w:type="gramEnd"/>
      <w:r w:rsidRPr="00574BA9">
        <w:rPr>
          <w:sz w:val="28"/>
          <w:szCs w:val="28"/>
        </w:rPr>
        <w:t xml:space="preserve"> КФХ.</w:t>
      </w:r>
      <w:r w:rsidR="006F7666" w:rsidRPr="00574BA9">
        <w:rPr>
          <w:sz w:val="28"/>
          <w:szCs w:val="28"/>
        </w:rPr>
        <w:t xml:space="preserve"> </w:t>
      </w:r>
      <w:r w:rsidR="00220DAB" w:rsidRPr="00574BA9">
        <w:rPr>
          <w:sz w:val="28"/>
          <w:szCs w:val="28"/>
        </w:rPr>
        <w:t xml:space="preserve">В 2018 идет </w:t>
      </w:r>
      <w:proofErr w:type="spellStart"/>
      <w:r w:rsidR="00220DAB" w:rsidRPr="00574BA9">
        <w:rPr>
          <w:sz w:val="28"/>
          <w:szCs w:val="28"/>
        </w:rPr>
        <w:t>биркование</w:t>
      </w:r>
      <w:proofErr w:type="spellEnd"/>
      <w:r w:rsidR="00220DAB" w:rsidRPr="00574BA9">
        <w:rPr>
          <w:sz w:val="28"/>
          <w:szCs w:val="28"/>
        </w:rPr>
        <w:t xml:space="preserve"> сельскохозяйственных животных.</w:t>
      </w:r>
    </w:p>
    <w:p w:rsidR="00CB2466" w:rsidRPr="00574BA9" w:rsidRDefault="00CB2466" w:rsidP="00CB2466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Реализовано молока на </w:t>
      </w:r>
      <w:proofErr w:type="spellStart"/>
      <w:r w:rsidRPr="00574BA9">
        <w:rPr>
          <w:sz w:val="28"/>
          <w:szCs w:val="28"/>
        </w:rPr>
        <w:t>Кударинский</w:t>
      </w:r>
      <w:proofErr w:type="spellEnd"/>
      <w:r w:rsidRPr="00574BA9">
        <w:rPr>
          <w:sz w:val="28"/>
          <w:szCs w:val="28"/>
        </w:rPr>
        <w:t xml:space="preserve"> маслозавод  всего – 647,6 ц.</w:t>
      </w:r>
      <w:proofErr w:type="gramStart"/>
      <w:r w:rsidRPr="00574BA9">
        <w:rPr>
          <w:sz w:val="28"/>
          <w:szCs w:val="28"/>
        </w:rPr>
        <w:t xml:space="preserve"> ,</w:t>
      </w:r>
      <w:proofErr w:type="gramEnd"/>
      <w:r w:rsidRPr="00574BA9">
        <w:rPr>
          <w:sz w:val="28"/>
          <w:szCs w:val="28"/>
        </w:rPr>
        <w:t xml:space="preserve"> что ниже прошлого года на 66,6%.</w:t>
      </w:r>
    </w:p>
    <w:p w:rsidR="00CB2466" w:rsidRDefault="00CB2466" w:rsidP="00712FD4">
      <w:pPr>
        <w:rPr>
          <w:sz w:val="28"/>
          <w:szCs w:val="28"/>
        </w:rPr>
      </w:pPr>
    </w:p>
    <w:p w:rsidR="00712FD4" w:rsidRPr="00574BA9" w:rsidRDefault="006F7666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С 15 апреля будет начат прием молока с замером жирности</w:t>
      </w:r>
      <w:r w:rsidR="00204785">
        <w:rPr>
          <w:sz w:val="28"/>
          <w:szCs w:val="28"/>
        </w:rPr>
        <w:t xml:space="preserve"> по закупочной цене 20 рублей</w:t>
      </w:r>
      <w:r w:rsidRPr="00574BA9">
        <w:rPr>
          <w:sz w:val="28"/>
          <w:szCs w:val="28"/>
        </w:rPr>
        <w:t>.</w:t>
      </w:r>
    </w:p>
    <w:p w:rsidR="00712FD4" w:rsidRPr="00574BA9" w:rsidRDefault="00960C51" w:rsidP="00220DAB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    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 xml:space="preserve"> </w:t>
      </w:r>
      <w:r w:rsidRPr="00574BA9">
        <w:rPr>
          <w:b/>
          <w:sz w:val="28"/>
          <w:szCs w:val="28"/>
        </w:rPr>
        <w:t>Социальная инфраструктура.</w:t>
      </w:r>
    </w:p>
    <w:p w:rsidR="00712FD4" w:rsidRPr="00574BA9" w:rsidRDefault="00712FD4" w:rsidP="00712FD4">
      <w:pPr>
        <w:pStyle w:val="a3"/>
        <w:spacing w:after="0"/>
        <w:ind w:left="0" w:firstLine="540"/>
        <w:rPr>
          <w:sz w:val="28"/>
          <w:szCs w:val="28"/>
        </w:rPr>
      </w:pPr>
      <w:r w:rsidRPr="00574BA9">
        <w:rPr>
          <w:i/>
          <w:sz w:val="28"/>
          <w:szCs w:val="28"/>
          <w:u w:val="single"/>
        </w:rPr>
        <w:t>Образование.</w:t>
      </w:r>
      <w:r w:rsidRPr="00574BA9">
        <w:rPr>
          <w:b/>
          <w:sz w:val="28"/>
          <w:szCs w:val="28"/>
        </w:rPr>
        <w:t xml:space="preserve">  </w:t>
      </w:r>
      <w:r w:rsidRPr="00574BA9">
        <w:rPr>
          <w:sz w:val="28"/>
          <w:szCs w:val="28"/>
        </w:rPr>
        <w:t>В сельском поселении действуют 1 общеобразовательная  школа.</w:t>
      </w:r>
    </w:p>
    <w:p w:rsidR="00712FD4" w:rsidRPr="00574BA9" w:rsidRDefault="00712FD4" w:rsidP="00712FD4">
      <w:pPr>
        <w:pStyle w:val="a3"/>
        <w:spacing w:after="0"/>
        <w:ind w:left="180"/>
        <w:rPr>
          <w:sz w:val="28"/>
          <w:szCs w:val="28"/>
        </w:rPr>
      </w:pPr>
      <w:r w:rsidRPr="00574BA9">
        <w:rPr>
          <w:sz w:val="28"/>
          <w:szCs w:val="28"/>
        </w:rPr>
        <w:t xml:space="preserve">В средней школе  </w:t>
      </w:r>
      <w:proofErr w:type="gramStart"/>
      <w:r w:rsidRPr="00574BA9">
        <w:rPr>
          <w:sz w:val="28"/>
          <w:szCs w:val="28"/>
        </w:rPr>
        <w:t>с</w:t>
      </w:r>
      <w:proofErr w:type="gramEnd"/>
      <w:r w:rsidRPr="00574BA9">
        <w:rPr>
          <w:sz w:val="28"/>
          <w:szCs w:val="28"/>
        </w:rPr>
        <w:t xml:space="preserve">. </w:t>
      </w:r>
      <w:proofErr w:type="spellStart"/>
      <w:proofErr w:type="gramStart"/>
      <w:r w:rsidRPr="00574BA9">
        <w:rPr>
          <w:sz w:val="28"/>
          <w:szCs w:val="28"/>
        </w:rPr>
        <w:t>Тамир</w:t>
      </w:r>
      <w:proofErr w:type="spellEnd"/>
      <w:proofErr w:type="gramEnd"/>
      <w:r w:rsidRPr="00574BA9">
        <w:rPr>
          <w:sz w:val="28"/>
          <w:szCs w:val="28"/>
        </w:rPr>
        <w:t xml:space="preserve"> (вместимостью - 300 </w:t>
      </w:r>
      <w:proofErr w:type="spellStart"/>
      <w:r w:rsidRPr="00574BA9">
        <w:rPr>
          <w:sz w:val="28"/>
          <w:szCs w:val="28"/>
        </w:rPr>
        <w:t>уч</w:t>
      </w:r>
      <w:proofErr w:type="spellEnd"/>
      <w:r w:rsidRPr="00574BA9">
        <w:rPr>
          <w:sz w:val="28"/>
          <w:szCs w:val="28"/>
        </w:rPr>
        <w:t>/мест) в насто</w:t>
      </w:r>
      <w:r w:rsidR="00220DAB" w:rsidRPr="00574BA9">
        <w:rPr>
          <w:sz w:val="28"/>
          <w:szCs w:val="28"/>
        </w:rPr>
        <w:t>ящее время обучается 123 ученика</w:t>
      </w:r>
      <w:r w:rsidRPr="00574BA9">
        <w:rPr>
          <w:sz w:val="28"/>
          <w:szCs w:val="28"/>
        </w:rPr>
        <w:t xml:space="preserve">. При школе имеется интернат на 90 учеников,   в настоящее он закрыт, часть помещений эксплуатируется  под школьные мастерские. </w:t>
      </w:r>
      <w:proofErr w:type="gramStart"/>
      <w:r w:rsidR="006F7666" w:rsidRPr="00574BA9">
        <w:rPr>
          <w:sz w:val="28"/>
          <w:szCs w:val="28"/>
        </w:rPr>
        <w:t>(</w:t>
      </w:r>
      <w:r w:rsidRPr="00574BA9">
        <w:rPr>
          <w:sz w:val="28"/>
          <w:szCs w:val="28"/>
        </w:rPr>
        <w:t xml:space="preserve">Начальные школы в с. Ивановка, с.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  рассчитанные  на  50 учеников каждая, в настоящее время закрыты</w:t>
      </w:r>
      <w:r w:rsidR="006F7666" w:rsidRPr="00574BA9">
        <w:rPr>
          <w:sz w:val="28"/>
          <w:szCs w:val="28"/>
        </w:rPr>
        <w:t>)</w:t>
      </w:r>
      <w:r w:rsidRPr="00574BA9">
        <w:rPr>
          <w:sz w:val="28"/>
          <w:szCs w:val="28"/>
        </w:rPr>
        <w:t>.</w:t>
      </w:r>
      <w:proofErr w:type="gramEnd"/>
      <w:r w:rsidRPr="00574BA9">
        <w:rPr>
          <w:sz w:val="28"/>
          <w:szCs w:val="28"/>
        </w:rPr>
        <w:t xml:space="preserve">  В с. </w:t>
      </w:r>
      <w:proofErr w:type="spellStart"/>
      <w:r w:rsidRPr="00574BA9">
        <w:rPr>
          <w:sz w:val="28"/>
          <w:szCs w:val="28"/>
        </w:rPr>
        <w:t>Убур-Киреть</w:t>
      </w:r>
      <w:proofErr w:type="spellEnd"/>
      <w:r w:rsidRPr="00574BA9">
        <w:rPr>
          <w:sz w:val="28"/>
          <w:szCs w:val="28"/>
        </w:rPr>
        <w:t xml:space="preserve"> в начальной школе</w:t>
      </w:r>
      <w:r w:rsidR="00220DAB" w:rsidRPr="00574BA9">
        <w:rPr>
          <w:sz w:val="28"/>
          <w:szCs w:val="28"/>
        </w:rPr>
        <w:t xml:space="preserve"> в 2017 году</w:t>
      </w:r>
      <w:r w:rsidRPr="00574BA9">
        <w:rPr>
          <w:sz w:val="28"/>
          <w:szCs w:val="28"/>
        </w:rPr>
        <w:t xml:space="preserve"> обуча</w:t>
      </w:r>
      <w:r w:rsidR="00220DAB" w:rsidRPr="00574BA9">
        <w:rPr>
          <w:sz w:val="28"/>
          <w:szCs w:val="28"/>
        </w:rPr>
        <w:t>лось17 учеников</w:t>
      </w:r>
      <w:r w:rsidR="0023603C">
        <w:rPr>
          <w:sz w:val="28"/>
          <w:szCs w:val="28"/>
        </w:rPr>
        <w:t xml:space="preserve">, 3 </w:t>
      </w:r>
      <w:proofErr w:type="gramStart"/>
      <w:r w:rsidR="0023603C">
        <w:rPr>
          <w:sz w:val="28"/>
          <w:szCs w:val="28"/>
        </w:rPr>
        <w:t>из</w:t>
      </w:r>
      <w:proofErr w:type="gramEnd"/>
      <w:r w:rsidR="0023603C">
        <w:rPr>
          <w:sz w:val="28"/>
          <w:szCs w:val="28"/>
        </w:rPr>
        <w:t xml:space="preserve"> обучается в </w:t>
      </w:r>
      <w:proofErr w:type="spellStart"/>
      <w:r w:rsidR="0023603C">
        <w:rPr>
          <w:sz w:val="28"/>
          <w:szCs w:val="28"/>
        </w:rPr>
        <w:t>Тамирской</w:t>
      </w:r>
      <w:proofErr w:type="spellEnd"/>
      <w:r w:rsidR="0023603C">
        <w:rPr>
          <w:sz w:val="28"/>
          <w:szCs w:val="28"/>
        </w:rPr>
        <w:t xml:space="preserve"> СОШ</w:t>
      </w:r>
      <w:r w:rsidR="00220DAB" w:rsidRPr="00574BA9">
        <w:rPr>
          <w:sz w:val="28"/>
          <w:szCs w:val="28"/>
        </w:rPr>
        <w:t>.</w:t>
      </w:r>
      <w:r w:rsidRPr="00574BA9">
        <w:rPr>
          <w:sz w:val="28"/>
          <w:szCs w:val="28"/>
        </w:rPr>
        <w:t xml:space="preserve"> </w:t>
      </w:r>
    </w:p>
    <w:p w:rsidR="00712FD4" w:rsidRPr="00574BA9" w:rsidRDefault="00712FD4" w:rsidP="00712FD4">
      <w:pPr>
        <w:pStyle w:val="a3"/>
        <w:spacing w:after="0"/>
        <w:ind w:left="0" w:firstLine="540"/>
        <w:rPr>
          <w:sz w:val="28"/>
          <w:szCs w:val="28"/>
        </w:rPr>
      </w:pPr>
      <w:r w:rsidRPr="00574BA9">
        <w:rPr>
          <w:sz w:val="28"/>
          <w:szCs w:val="28"/>
        </w:rPr>
        <w:t xml:space="preserve">Детские дошкольные учреждения в поселении представлены детским садом на 65 детей в с.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, которое в настоящее время посещает 37 детей из 37 детей дошкольного возраста, охват дошкольным образованием по </w:t>
      </w:r>
      <w:proofErr w:type="spellStart"/>
      <w:r w:rsidRPr="00574BA9">
        <w:rPr>
          <w:sz w:val="28"/>
          <w:szCs w:val="28"/>
        </w:rPr>
        <w:t>с</w:t>
      </w:r>
      <w:proofErr w:type="gramStart"/>
      <w:r w:rsidRPr="00574BA9">
        <w:rPr>
          <w:sz w:val="28"/>
          <w:szCs w:val="28"/>
        </w:rPr>
        <w:t>.Т</w:t>
      </w:r>
      <w:proofErr w:type="gramEnd"/>
      <w:r w:rsidRPr="00574BA9">
        <w:rPr>
          <w:sz w:val="28"/>
          <w:szCs w:val="28"/>
        </w:rPr>
        <w:t>амир</w:t>
      </w:r>
      <w:proofErr w:type="spellEnd"/>
      <w:r w:rsidR="00C925D4">
        <w:rPr>
          <w:sz w:val="28"/>
          <w:szCs w:val="28"/>
        </w:rPr>
        <w:t xml:space="preserve"> составляет – 100%. </w:t>
      </w:r>
      <w:r w:rsidRPr="00574BA9">
        <w:rPr>
          <w:sz w:val="28"/>
          <w:szCs w:val="28"/>
        </w:rPr>
        <w:t xml:space="preserve"> Группой неполного пребывания в с. </w:t>
      </w:r>
      <w:proofErr w:type="spellStart"/>
      <w:r w:rsidR="00220DAB" w:rsidRPr="00574BA9">
        <w:rPr>
          <w:sz w:val="28"/>
          <w:szCs w:val="28"/>
        </w:rPr>
        <w:t>Убур-Киреть</w:t>
      </w:r>
      <w:proofErr w:type="spellEnd"/>
      <w:r w:rsidR="00220DAB" w:rsidRPr="00574BA9">
        <w:rPr>
          <w:sz w:val="28"/>
          <w:szCs w:val="28"/>
        </w:rPr>
        <w:t>, которую посещает 12</w:t>
      </w:r>
      <w:r w:rsidRPr="00574BA9">
        <w:rPr>
          <w:sz w:val="28"/>
          <w:szCs w:val="28"/>
        </w:rPr>
        <w:t xml:space="preserve"> детей, т.к де</w:t>
      </w:r>
      <w:r w:rsidR="00220DAB" w:rsidRPr="00574BA9">
        <w:rPr>
          <w:sz w:val="28"/>
          <w:szCs w:val="28"/>
        </w:rPr>
        <w:t>ти дошкольного возраста из сел И</w:t>
      </w:r>
      <w:r w:rsidRPr="00574BA9">
        <w:rPr>
          <w:sz w:val="28"/>
          <w:szCs w:val="28"/>
        </w:rPr>
        <w:t xml:space="preserve">вановка и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 ДДУ не посещают охват дошкольным образованием</w:t>
      </w:r>
      <w:r w:rsidR="00220DAB" w:rsidRPr="00574BA9">
        <w:rPr>
          <w:sz w:val="28"/>
          <w:szCs w:val="28"/>
        </w:rPr>
        <w:t xml:space="preserve"> по администрации составляет- 73</w:t>
      </w:r>
      <w:r w:rsidRPr="00574BA9">
        <w:rPr>
          <w:sz w:val="28"/>
          <w:szCs w:val="28"/>
        </w:rPr>
        <w:t xml:space="preserve">%. Проводится разъяснительная работа с родителями по увеличению охвата дошкольным образованием </w:t>
      </w:r>
      <w:proofErr w:type="gramStart"/>
      <w:r w:rsidRPr="00574BA9">
        <w:rPr>
          <w:sz w:val="28"/>
          <w:szCs w:val="28"/>
        </w:rPr>
        <w:t>в</w:t>
      </w:r>
      <w:proofErr w:type="gramEnd"/>
      <w:r w:rsidRPr="00574BA9">
        <w:rPr>
          <w:sz w:val="28"/>
          <w:szCs w:val="28"/>
        </w:rPr>
        <w:t xml:space="preserve"> с.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>.</w:t>
      </w:r>
      <w:r w:rsidR="00574BA9">
        <w:rPr>
          <w:sz w:val="28"/>
          <w:szCs w:val="28"/>
        </w:rPr>
        <w:t xml:space="preserve"> В 2017 году проведены работы по замене электропроводки в </w:t>
      </w:r>
      <w:proofErr w:type="spellStart"/>
      <w:r w:rsidR="00574BA9">
        <w:rPr>
          <w:sz w:val="28"/>
          <w:szCs w:val="28"/>
        </w:rPr>
        <w:t>Тамирском</w:t>
      </w:r>
      <w:proofErr w:type="spellEnd"/>
      <w:r w:rsidR="00574BA9">
        <w:rPr>
          <w:sz w:val="28"/>
          <w:szCs w:val="28"/>
        </w:rPr>
        <w:t xml:space="preserve"> </w:t>
      </w:r>
      <w:r w:rsidR="00574BA9">
        <w:rPr>
          <w:sz w:val="28"/>
          <w:szCs w:val="28"/>
        </w:rPr>
        <w:lastRenderedPageBreak/>
        <w:t xml:space="preserve">детском саду, </w:t>
      </w:r>
      <w:r w:rsidR="00C925D4">
        <w:rPr>
          <w:sz w:val="28"/>
          <w:szCs w:val="28"/>
        </w:rPr>
        <w:t xml:space="preserve">перекрыта кровля и вставлены стеклопакеты в </w:t>
      </w:r>
      <w:proofErr w:type="spellStart"/>
      <w:r w:rsidR="00C925D4">
        <w:rPr>
          <w:sz w:val="28"/>
          <w:szCs w:val="28"/>
        </w:rPr>
        <w:t>Убур-Киретской</w:t>
      </w:r>
      <w:proofErr w:type="spellEnd"/>
      <w:r w:rsidR="00C925D4">
        <w:rPr>
          <w:sz w:val="28"/>
          <w:szCs w:val="28"/>
        </w:rPr>
        <w:t xml:space="preserve"> школе на сумму 1700 тыс. руб.</w:t>
      </w:r>
    </w:p>
    <w:p w:rsidR="00712FD4" w:rsidRPr="00574BA9" w:rsidRDefault="00712FD4" w:rsidP="00712FD4">
      <w:pPr>
        <w:autoSpaceDE w:val="0"/>
        <w:autoSpaceDN w:val="0"/>
        <w:adjustRightInd w:val="0"/>
        <w:rPr>
          <w:sz w:val="28"/>
          <w:szCs w:val="28"/>
        </w:rPr>
      </w:pPr>
      <w:r w:rsidRPr="00574BA9">
        <w:rPr>
          <w:sz w:val="28"/>
          <w:szCs w:val="28"/>
        </w:rPr>
        <w:t xml:space="preserve">        </w:t>
      </w:r>
      <w:r w:rsidRPr="00574BA9">
        <w:rPr>
          <w:i/>
          <w:sz w:val="28"/>
          <w:szCs w:val="28"/>
          <w:u w:val="single"/>
        </w:rPr>
        <w:t>Здравоохранение.</w:t>
      </w:r>
      <w:r w:rsidRPr="00574BA9">
        <w:rPr>
          <w:b/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 xml:space="preserve">Медицинскую помощь населению поселения оказывают  </w:t>
      </w:r>
      <w:proofErr w:type="spellStart"/>
      <w:r w:rsidRPr="00574BA9">
        <w:rPr>
          <w:sz w:val="28"/>
          <w:szCs w:val="28"/>
        </w:rPr>
        <w:t>Тамирская</w:t>
      </w:r>
      <w:proofErr w:type="spellEnd"/>
      <w:r w:rsidRPr="00574BA9">
        <w:rPr>
          <w:sz w:val="28"/>
          <w:szCs w:val="28"/>
        </w:rPr>
        <w:t xml:space="preserve"> врачебная амбулатория мощностью 25 посещений в </w:t>
      </w:r>
      <w:r w:rsidR="0023603C">
        <w:rPr>
          <w:sz w:val="28"/>
          <w:szCs w:val="28"/>
        </w:rPr>
        <w:t>день</w:t>
      </w:r>
      <w:r w:rsidRPr="00574BA9">
        <w:rPr>
          <w:sz w:val="28"/>
          <w:szCs w:val="28"/>
        </w:rPr>
        <w:t xml:space="preserve">, фельдшерско-акушерский пункт в с.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 - 8 посещений в </w:t>
      </w:r>
      <w:r w:rsidR="0023603C">
        <w:rPr>
          <w:sz w:val="28"/>
          <w:szCs w:val="28"/>
        </w:rPr>
        <w:t>день</w:t>
      </w:r>
      <w:r w:rsidRPr="00574BA9">
        <w:rPr>
          <w:sz w:val="28"/>
          <w:szCs w:val="28"/>
        </w:rPr>
        <w:t xml:space="preserve">, ФАП в с. Ивановка - 7 посещений в </w:t>
      </w:r>
      <w:r w:rsidR="0023603C">
        <w:rPr>
          <w:sz w:val="28"/>
          <w:szCs w:val="28"/>
        </w:rPr>
        <w:t>день</w:t>
      </w:r>
      <w:r w:rsidRPr="00574BA9">
        <w:rPr>
          <w:sz w:val="28"/>
          <w:szCs w:val="28"/>
        </w:rPr>
        <w:t xml:space="preserve">, ФАП в с. </w:t>
      </w:r>
      <w:proofErr w:type="spellStart"/>
      <w:r w:rsidRPr="00574BA9">
        <w:rPr>
          <w:sz w:val="28"/>
          <w:szCs w:val="28"/>
        </w:rPr>
        <w:t>Убур-Киреть</w:t>
      </w:r>
      <w:proofErr w:type="spellEnd"/>
      <w:r w:rsidRPr="00574BA9">
        <w:rPr>
          <w:sz w:val="28"/>
          <w:szCs w:val="28"/>
        </w:rPr>
        <w:t xml:space="preserve"> – 10 посещений </w:t>
      </w:r>
      <w:r w:rsidR="00C925D4">
        <w:rPr>
          <w:sz w:val="28"/>
          <w:szCs w:val="28"/>
        </w:rPr>
        <w:t xml:space="preserve">в </w:t>
      </w:r>
      <w:r w:rsidR="0023603C">
        <w:rPr>
          <w:sz w:val="28"/>
          <w:szCs w:val="28"/>
        </w:rPr>
        <w:t>день</w:t>
      </w:r>
      <w:r w:rsidR="00C925D4">
        <w:rPr>
          <w:sz w:val="28"/>
          <w:szCs w:val="28"/>
        </w:rPr>
        <w:t>.</w:t>
      </w:r>
      <w:proofErr w:type="gramEnd"/>
      <w:r w:rsidR="00C925D4">
        <w:rPr>
          <w:sz w:val="28"/>
          <w:szCs w:val="28"/>
        </w:rPr>
        <w:t xml:space="preserve">  </w:t>
      </w:r>
      <w:r w:rsidRPr="00574BA9">
        <w:rPr>
          <w:sz w:val="28"/>
          <w:szCs w:val="28"/>
        </w:rPr>
        <w:t>Проводятся диспансеризации, вакцинации. Активно ведется санитарн</w:t>
      </w:r>
      <w:proofErr w:type="gramStart"/>
      <w:r w:rsidRPr="00574BA9">
        <w:rPr>
          <w:sz w:val="28"/>
          <w:szCs w:val="28"/>
        </w:rPr>
        <w:t>о-</w:t>
      </w:r>
      <w:proofErr w:type="gramEnd"/>
      <w:r w:rsidRPr="00574BA9">
        <w:rPr>
          <w:sz w:val="28"/>
          <w:szCs w:val="28"/>
        </w:rPr>
        <w:t xml:space="preserve"> просветительная, профилактическая работа среди населения.</w:t>
      </w:r>
      <w:r w:rsidR="006F7666" w:rsidRPr="00574BA9">
        <w:rPr>
          <w:sz w:val="28"/>
          <w:szCs w:val="28"/>
        </w:rPr>
        <w:t xml:space="preserve"> До сегодняшнего дня </w:t>
      </w:r>
      <w:proofErr w:type="spellStart"/>
      <w:r w:rsidR="006F7666" w:rsidRPr="00574BA9">
        <w:rPr>
          <w:sz w:val="28"/>
          <w:szCs w:val="28"/>
        </w:rPr>
        <w:t>Тамирская</w:t>
      </w:r>
      <w:proofErr w:type="spellEnd"/>
      <w:r w:rsidR="006F7666" w:rsidRPr="00574BA9">
        <w:rPr>
          <w:sz w:val="28"/>
          <w:szCs w:val="28"/>
        </w:rPr>
        <w:t xml:space="preserve"> амбулатория не обеспечена кардиографом.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b/>
          <w:i/>
          <w:sz w:val="28"/>
          <w:szCs w:val="28"/>
        </w:rPr>
        <w:t xml:space="preserve">       </w:t>
      </w:r>
      <w:r w:rsidRPr="00574BA9">
        <w:rPr>
          <w:i/>
          <w:sz w:val="28"/>
          <w:szCs w:val="28"/>
          <w:u w:val="single"/>
        </w:rPr>
        <w:t>Культура и спорт</w:t>
      </w:r>
      <w:r w:rsidRPr="00574BA9">
        <w:rPr>
          <w:i/>
          <w:sz w:val="28"/>
          <w:szCs w:val="28"/>
        </w:rPr>
        <w:t>.</w:t>
      </w:r>
      <w:r w:rsidRPr="00574BA9">
        <w:rPr>
          <w:b/>
          <w:sz w:val="28"/>
          <w:szCs w:val="28"/>
        </w:rPr>
        <w:t xml:space="preserve">  </w:t>
      </w:r>
      <w:r w:rsidRPr="00574BA9">
        <w:rPr>
          <w:sz w:val="28"/>
          <w:szCs w:val="28"/>
        </w:rPr>
        <w:t xml:space="preserve">В поселении функционируют 4 </w:t>
      </w:r>
      <w:proofErr w:type="gramStart"/>
      <w:r w:rsidRPr="00574BA9">
        <w:rPr>
          <w:sz w:val="28"/>
          <w:szCs w:val="28"/>
        </w:rPr>
        <w:t>сельских</w:t>
      </w:r>
      <w:proofErr w:type="gramEnd"/>
      <w:r w:rsidRPr="00574BA9">
        <w:rPr>
          <w:sz w:val="28"/>
          <w:szCs w:val="28"/>
        </w:rPr>
        <w:t xml:space="preserve"> клуба, 3 библиотеки. В каждом населенном пункте имеется сквер. В </w:t>
      </w:r>
      <w:proofErr w:type="spellStart"/>
      <w:r w:rsidRPr="00574BA9">
        <w:rPr>
          <w:sz w:val="28"/>
          <w:szCs w:val="28"/>
        </w:rPr>
        <w:t>с</w:t>
      </w:r>
      <w:proofErr w:type="gramStart"/>
      <w:r w:rsidRPr="00574BA9">
        <w:rPr>
          <w:sz w:val="28"/>
          <w:szCs w:val="28"/>
        </w:rPr>
        <w:t>.Т</w:t>
      </w:r>
      <w:proofErr w:type="gramEnd"/>
      <w:r w:rsidRPr="00574BA9">
        <w:rPr>
          <w:sz w:val="28"/>
          <w:szCs w:val="28"/>
        </w:rPr>
        <w:t>амир</w:t>
      </w:r>
      <w:proofErr w:type="spellEnd"/>
      <w:r w:rsidRPr="00574BA9">
        <w:rPr>
          <w:sz w:val="28"/>
          <w:szCs w:val="28"/>
        </w:rPr>
        <w:t xml:space="preserve"> сквер требует капитального ремонта. Работники культуры активные руководители </w:t>
      </w:r>
      <w:proofErr w:type="spellStart"/>
      <w:r w:rsidRPr="00574BA9">
        <w:rPr>
          <w:sz w:val="28"/>
          <w:szCs w:val="28"/>
        </w:rPr>
        <w:t>ТОСов</w:t>
      </w:r>
      <w:proofErr w:type="spellEnd"/>
      <w:r w:rsidRPr="00574BA9">
        <w:rPr>
          <w:sz w:val="28"/>
          <w:szCs w:val="28"/>
        </w:rPr>
        <w:t xml:space="preserve"> и всех мероприятий поселения и района. В клубах сел проводятся народные, гражданские праздники.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По культуре стоят следующие задачи: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- патриотическое воспитание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-организация работы с детьми и молодежью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- профилактика правонарушений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- народное творчество, народное ремесло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- вовлечение населения в народное творчество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 xml:space="preserve">В 2017 году был отремонтирован сельский клуб в с. Ивановка на сумму 300000 руб. Закуплено: 3 гармони, 1 баян, балалайка, шумовые инструменты, 7 профессиональных микрофонов со стойками, закуплена ткань  в ассортименте, заключена предварительная договоренность на пошив концертных костюмов. </w:t>
      </w:r>
      <w:proofErr w:type="gramEnd"/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В  поселении были проведены детские казачьи кадетские 5- дневные сборы, вторая военно-спортивная казачья игра «Сполох», второй </w:t>
      </w:r>
      <w:proofErr w:type="spellStart"/>
      <w:r w:rsidRPr="00574BA9">
        <w:rPr>
          <w:sz w:val="28"/>
          <w:szCs w:val="28"/>
        </w:rPr>
        <w:t>трехстаничный</w:t>
      </w:r>
      <w:proofErr w:type="spellEnd"/>
      <w:r w:rsidRPr="00574BA9">
        <w:rPr>
          <w:sz w:val="28"/>
          <w:szCs w:val="28"/>
        </w:rPr>
        <w:t xml:space="preserve"> фестиваль казачьей песни с участием фольклорных коллективов </w:t>
      </w:r>
      <w:proofErr w:type="spellStart"/>
      <w:r w:rsidRPr="00574BA9">
        <w:rPr>
          <w:sz w:val="28"/>
          <w:szCs w:val="28"/>
        </w:rPr>
        <w:t>Большекударинской</w:t>
      </w:r>
      <w:proofErr w:type="spellEnd"/>
      <w:r w:rsidRPr="00574BA9">
        <w:rPr>
          <w:sz w:val="28"/>
          <w:szCs w:val="28"/>
        </w:rPr>
        <w:t xml:space="preserve"> и </w:t>
      </w:r>
      <w:proofErr w:type="spellStart"/>
      <w:r w:rsidRPr="00574BA9">
        <w:rPr>
          <w:sz w:val="28"/>
          <w:szCs w:val="28"/>
        </w:rPr>
        <w:t>Шарагольской</w:t>
      </w:r>
      <w:proofErr w:type="spellEnd"/>
      <w:r w:rsidRPr="00574BA9">
        <w:rPr>
          <w:sz w:val="28"/>
          <w:szCs w:val="28"/>
        </w:rPr>
        <w:t xml:space="preserve"> станиц и поселка </w:t>
      </w:r>
      <w:proofErr w:type="spellStart"/>
      <w:r w:rsidRPr="00574BA9">
        <w:rPr>
          <w:sz w:val="28"/>
          <w:szCs w:val="28"/>
        </w:rPr>
        <w:t>Тамирского</w:t>
      </w:r>
      <w:proofErr w:type="spellEnd"/>
      <w:r w:rsidRPr="00574BA9">
        <w:rPr>
          <w:sz w:val="28"/>
          <w:szCs w:val="28"/>
        </w:rPr>
        <w:t>.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Хороший результат в достижении поставленных задач может быть только при системной работе и работе ни одного года.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 Необходимо активно работать по созданию центра русской культуры, подготовке </w:t>
      </w:r>
      <w:proofErr w:type="spellStart"/>
      <w:r w:rsidRPr="00574BA9">
        <w:rPr>
          <w:sz w:val="28"/>
          <w:szCs w:val="28"/>
        </w:rPr>
        <w:t>мультипроекта</w:t>
      </w:r>
      <w:proofErr w:type="spellEnd"/>
      <w:r w:rsidRPr="00574BA9">
        <w:rPr>
          <w:sz w:val="28"/>
          <w:szCs w:val="28"/>
        </w:rPr>
        <w:t xml:space="preserve">. </w:t>
      </w:r>
    </w:p>
    <w:p w:rsidR="00DD2161" w:rsidRPr="00574BA9" w:rsidRDefault="00DD2161" w:rsidP="00DD2161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Резервы поселения уникальны: разработан  проект туристического маршрута «На просторах </w:t>
      </w:r>
      <w:proofErr w:type="spellStart"/>
      <w:r w:rsidRPr="00574BA9">
        <w:rPr>
          <w:sz w:val="28"/>
          <w:szCs w:val="28"/>
        </w:rPr>
        <w:t>Тамира</w:t>
      </w:r>
      <w:proofErr w:type="spellEnd"/>
      <w:r w:rsidRPr="00574BA9">
        <w:rPr>
          <w:sz w:val="28"/>
          <w:szCs w:val="28"/>
        </w:rPr>
        <w:t>». В нашем селе сохранился уникальный природно-</w:t>
      </w:r>
      <w:r w:rsidRPr="00574BA9">
        <w:rPr>
          <w:sz w:val="28"/>
          <w:szCs w:val="28"/>
        </w:rPr>
        <w:lastRenderedPageBreak/>
        <w:t>архитектурный памятни</w:t>
      </w:r>
      <w:proofErr w:type="gramStart"/>
      <w:r w:rsidRPr="00574BA9">
        <w:rPr>
          <w:sz w:val="28"/>
          <w:szCs w:val="28"/>
        </w:rPr>
        <w:t>к-</w:t>
      </w:r>
      <w:proofErr w:type="gramEnd"/>
      <w:r w:rsidRPr="00574BA9">
        <w:rPr>
          <w:sz w:val="28"/>
          <w:szCs w:val="28"/>
        </w:rPr>
        <w:t xml:space="preserve"> палеолитическое поселение г. Звонкая, который входит в 7 чудес Бурятии, сохранились и другие объекты (могильники, </w:t>
      </w:r>
      <w:proofErr w:type="spellStart"/>
      <w:r w:rsidRPr="00574BA9">
        <w:rPr>
          <w:sz w:val="28"/>
          <w:szCs w:val="28"/>
        </w:rPr>
        <w:t>керексуры</w:t>
      </w:r>
      <w:proofErr w:type="spellEnd"/>
      <w:r w:rsidRPr="00574BA9">
        <w:rPr>
          <w:sz w:val="28"/>
          <w:szCs w:val="28"/>
        </w:rPr>
        <w:t>) эпохи палеолита и бронзового века . Здание церковно-</w:t>
      </w:r>
      <w:proofErr w:type="spellStart"/>
      <w:r w:rsidRPr="00574BA9">
        <w:rPr>
          <w:sz w:val="28"/>
          <w:szCs w:val="28"/>
        </w:rPr>
        <w:t>приходс</w:t>
      </w:r>
      <w:proofErr w:type="spellEnd"/>
      <w:r w:rsidRPr="00574BA9">
        <w:rPr>
          <w:sz w:val="28"/>
          <w:szCs w:val="28"/>
        </w:rPr>
        <w:t xml:space="preserve">. Школы, бывшего </w:t>
      </w:r>
      <w:proofErr w:type="spellStart"/>
      <w:r w:rsidRPr="00574BA9">
        <w:rPr>
          <w:sz w:val="28"/>
          <w:szCs w:val="28"/>
        </w:rPr>
        <w:t>Тамирского</w:t>
      </w:r>
      <w:proofErr w:type="spellEnd"/>
      <w:r w:rsidRPr="00574BA9">
        <w:rPr>
          <w:sz w:val="28"/>
          <w:szCs w:val="28"/>
        </w:rPr>
        <w:t xml:space="preserve"> народного муз</w:t>
      </w:r>
      <w:r w:rsidR="0023603C">
        <w:rPr>
          <w:sz w:val="28"/>
          <w:szCs w:val="28"/>
        </w:rPr>
        <w:t>ея, такого здания по району нет, его поставили как бесхозяйное на баланс, собраны документы для вхождения в программу.</w:t>
      </w:r>
      <w:r w:rsidRPr="00574BA9">
        <w:rPr>
          <w:sz w:val="28"/>
          <w:szCs w:val="28"/>
        </w:rPr>
        <w:t xml:space="preserve"> Необходимо активизировать работу ансамбля «</w:t>
      </w:r>
      <w:proofErr w:type="spellStart"/>
      <w:r w:rsidRPr="00574BA9">
        <w:rPr>
          <w:sz w:val="28"/>
          <w:szCs w:val="28"/>
        </w:rPr>
        <w:t>Тамиряночка</w:t>
      </w:r>
      <w:proofErr w:type="spellEnd"/>
      <w:r w:rsidRPr="00574BA9">
        <w:rPr>
          <w:sz w:val="28"/>
          <w:szCs w:val="28"/>
        </w:rPr>
        <w:t xml:space="preserve">». В поселении работают следующие общественные организации: совет ветеранов, женсовет, приходской совет православного прихода Архангела Михаила с.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, православная община церкви Казанской иконы Божией Матери </w:t>
      </w:r>
      <w:proofErr w:type="gramStart"/>
      <w:r w:rsidRPr="00574BA9">
        <w:rPr>
          <w:sz w:val="28"/>
          <w:szCs w:val="28"/>
        </w:rPr>
        <w:t>с</w:t>
      </w:r>
      <w:proofErr w:type="gramEnd"/>
      <w:r w:rsidRPr="00574BA9">
        <w:rPr>
          <w:sz w:val="28"/>
          <w:szCs w:val="28"/>
        </w:rPr>
        <w:t>. Ивановка.</w:t>
      </w:r>
    </w:p>
    <w:p w:rsidR="00DD2161" w:rsidRPr="00574BA9" w:rsidRDefault="00DD2161" w:rsidP="003F0486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После проведенного поселенческого совещания с работниками культуры  и поездки в г. У-Удэ и Заиграево активней пошла работа по созданию центра русской культуры в селах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 и Ивановка, центра казачьей культуры в с.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и центра </w:t>
      </w:r>
      <w:proofErr w:type="spellStart"/>
      <w:r w:rsidRPr="00574BA9">
        <w:rPr>
          <w:sz w:val="28"/>
          <w:szCs w:val="28"/>
        </w:rPr>
        <w:t>семейской</w:t>
      </w:r>
      <w:proofErr w:type="spellEnd"/>
      <w:r w:rsidRPr="00574BA9">
        <w:rPr>
          <w:sz w:val="28"/>
          <w:szCs w:val="28"/>
        </w:rPr>
        <w:t xml:space="preserve"> культуры </w:t>
      </w:r>
      <w:proofErr w:type="gramStart"/>
      <w:r w:rsidRPr="00574BA9">
        <w:rPr>
          <w:sz w:val="28"/>
          <w:szCs w:val="28"/>
        </w:rPr>
        <w:t>в</w:t>
      </w:r>
      <w:proofErr w:type="gramEnd"/>
      <w:r w:rsidRPr="00574BA9">
        <w:rPr>
          <w:sz w:val="28"/>
          <w:szCs w:val="28"/>
        </w:rPr>
        <w:t xml:space="preserve"> с. </w:t>
      </w:r>
      <w:proofErr w:type="spellStart"/>
      <w:r w:rsidRPr="00574BA9">
        <w:rPr>
          <w:sz w:val="28"/>
          <w:szCs w:val="28"/>
        </w:rPr>
        <w:t>Убур-Киреть</w:t>
      </w:r>
      <w:proofErr w:type="spellEnd"/>
      <w:r w:rsidRPr="00574BA9">
        <w:rPr>
          <w:sz w:val="28"/>
          <w:szCs w:val="28"/>
        </w:rPr>
        <w:t>.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  </w:t>
      </w:r>
      <w:r w:rsidRPr="00574BA9">
        <w:rPr>
          <w:i/>
          <w:sz w:val="28"/>
          <w:szCs w:val="28"/>
          <w:u w:val="single"/>
        </w:rPr>
        <w:t>Торговля</w:t>
      </w:r>
      <w:r w:rsidRPr="00574BA9">
        <w:rPr>
          <w:i/>
          <w:sz w:val="28"/>
          <w:szCs w:val="28"/>
        </w:rPr>
        <w:t xml:space="preserve"> </w:t>
      </w:r>
      <w:r w:rsidR="00DD2161" w:rsidRPr="00574BA9">
        <w:rPr>
          <w:sz w:val="28"/>
          <w:szCs w:val="28"/>
        </w:rPr>
        <w:t>представлена 10</w:t>
      </w:r>
      <w:r w:rsidRPr="00574BA9">
        <w:rPr>
          <w:sz w:val="28"/>
          <w:szCs w:val="28"/>
        </w:rPr>
        <w:t xml:space="preserve"> магазинами.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i/>
          <w:sz w:val="28"/>
          <w:szCs w:val="28"/>
        </w:rPr>
        <w:t xml:space="preserve">     </w:t>
      </w:r>
      <w:r w:rsidRPr="00574BA9">
        <w:rPr>
          <w:i/>
          <w:sz w:val="28"/>
          <w:szCs w:val="28"/>
          <w:u w:val="single"/>
        </w:rPr>
        <w:t>Связь и другие услуги</w:t>
      </w:r>
      <w:r w:rsidRPr="00574BA9">
        <w:rPr>
          <w:i/>
          <w:sz w:val="28"/>
          <w:szCs w:val="28"/>
        </w:rPr>
        <w:t>.</w:t>
      </w:r>
      <w:r w:rsidRPr="00574BA9">
        <w:rPr>
          <w:b/>
          <w:i/>
          <w:sz w:val="28"/>
          <w:szCs w:val="28"/>
        </w:rPr>
        <w:t xml:space="preserve"> </w:t>
      </w:r>
      <w:r w:rsidRPr="00574BA9">
        <w:rPr>
          <w:i/>
          <w:sz w:val="28"/>
          <w:szCs w:val="28"/>
        </w:rPr>
        <w:t xml:space="preserve"> </w:t>
      </w:r>
      <w:r w:rsidRPr="00574BA9">
        <w:rPr>
          <w:sz w:val="28"/>
          <w:szCs w:val="28"/>
        </w:rPr>
        <w:t xml:space="preserve">В поселении функционируют отделения почтовой связи, </w:t>
      </w:r>
      <w:proofErr w:type="gramStart"/>
      <w:r w:rsidRPr="00574BA9">
        <w:rPr>
          <w:sz w:val="28"/>
          <w:szCs w:val="28"/>
        </w:rPr>
        <w:t>в</w:t>
      </w:r>
      <w:proofErr w:type="gramEnd"/>
      <w:r w:rsidRPr="00574BA9">
        <w:rPr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>с</w:t>
      </w:r>
      <w:proofErr w:type="gramEnd"/>
      <w:r w:rsidRPr="00574BA9">
        <w:rPr>
          <w:sz w:val="28"/>
          <w:szCs w:val="28"/>
        </w:rPr>
        <w:t xml:space="preserve">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находится узел электросвязи. Интернет</w:t>
      </w:r>
      <w:r w:rsidR="003F0486" w:rsidRPr="00574BA9">
        <w:rPr>
          <w:sz w:val="28"/>
          <w:szCs w:val="28"/>
        </w:rPr>
        <w:t xml:space="preserve"> пользователей насчитывается – 6</w:t>
      </w:r>
      <w:r w:rsidRPr="00574BA9">
        <w:rPr>
          <w:sz w:val="28"/>
          <w:szCs w:val="28"/>
        </w:rPr>
        <w:t>8.</w:t>
      </w:r>
    </w:p>
    <w:p w:rsidR="003F0486" w:rsidRPr="00574BA9" w:rsidRDefault="003F0486" w:rsidP="00712FD4">
      <w:pPr>
        <w:rPr>
          <w:b/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 xml:space="preserve"> </w:t>
      </w:r>
      <w:r w:rsidRPr="00574BA9">
        <w:rPr>
          <w:b/>
          <w:sz w:val="28"/>
          <w:szCs w:val="28"/>
        </w:rPr>
        <w:t>Жилищный фонд.</w:t>
      </w:r>
    </w:p>
    <w:p w:rsidR="00712FD4" w:rsidRPr="00574BA9" w:rsidRDefault="00712FD4" w:rsidP="00712FD4">
      <w:pPr>
        <w:pStyle w:val="a3"/>
        <w:spacing w:after="0"/>
        <w:ind w:left="0"/>
        <w:rPr>
          <w:sz w:val="28"/>
          <w:szCs w:val="28"/>
        </w:rPr>
      </w:pPr>
      <w:r w:rsidRPr="00574BA9">
        <w:rPr>
          <w:sz w:val="28"/>
          <w:szCs w:val="28"/>
        </w:rPr>
        <w:t>Преобладающая часть жилищного фонда сельского поселения состоит из  деревянных домов с печным отоплением и приусадебными участками. В сельском поселении площадь жилищного фонда составляет 26,5тыс. кв.м., средняя обеспеченность жилплощадью составляет 22,3 кв.м.</w:t>
      </w:r>
    </w:p>
    <w:p w:rsidR="00712FD4" w:rsidRDefault="00712FD4" w:rsidP="00712FD4">
      <w:pPr>
        <w:pStyle w:val="a3"/>
        <w:spacing w:after="0"/>
        <w:ind w:left="0"/>
        <w:rPr>
          <w:sz w:val="28"/>
          <w:szCs w:val="28"/>
        </w:rPr>
      </w:pPr>
      <w:r w:rsidRPr="00574BA9">
        <w:rPr>
          <w:sz w:val="28"/>
          <w:szCs w:val="28"/>
        </w:rPr>
        <w:t>Из 68 муниципальных квартир, находящихся в муниципальной с</w:t>
      </w:r>
      <w:r w:rsidR="00960C51" w:rsidRPr="00574BA9">
        <w:rPr>
          <w:sz w:val="28"/>
          <w:szCs w:val="28"/>
        </w:rPr>
        <w:t>обственности приватизировано- 49 (72</w:t>
      </w:r>
      <w:r w:rsidRPr="00574BA9">
        <w:rPr>
          <w:sz w:val="28"/>
          <w:szCs w:val="28"/>
        </w:rPr>
        <w:t xml:space="preserve">%).  </w:t>
      </w:r>
      <w:r w:rsidR="0023603C">
        <w:rPr>
          <w:sz w:val="28"/>
          <w:szCs w:val="28"/>
        </w:rPr>
        <w:t>29 жильцов тянут с оформлением (приватизацией) с 2008 года. Почему?</w:t>
      </w:r>
    </w:p>
    <w:p w:rsidR="0023603C" w:rsidRPr="0023603C" w:rsidRDefault="0023603C" w:rsidP="00712FD4">
      <w:pPr>
        <w:pStyle w:val="a3"/>
        <w:spacing w:after="0"/>
        <w:ind w:left="0"/>
        <w:rPr>
          <w:b/>
          <w:sz w:val="28"/>
          <w:szCs w:val="28"/>
        </w:rPr>
      </w:pPr>
      <w:r w:rsidRPr="0023603C">
        <w:rPr>
          <w:b/>
          <w:sz w:val="28"/>
          <w:szCs w:val="28"/>
        </w:rPr>
        <w:t>ТАБЛИЦА</w:t>
      </w: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b/>
          <w:sz w:val="28"/>
          <w:szCs w:val="28"/>
        </w:rPr>
        <w:t>Транспортная</w:t>
      </w:r>
      <w:r w:rsidR="00C4660E" w:rsidRPr="00574BA9">
        <w:rPr>
          <w:b/>
          <w:sz w:val="28"/>
          <w:szCs w:val="28"/>
        </w:rPr>
        <w:t xml:space="preserve"> и инженерная</w:t>
      </w:r>
      <w:r w:rsidR="00574BA9" w:rsidRPr="00574BA9">
        <w:rPr>
          <w:b/>
          <w:sz w:val="28"/>
          <w:szCs w:val="28"/>
        </w:rPr>
        <w:t xml:space="preserve"> инфраструктура 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Через поселение проходит автомобильная дорога республиканского значения «Мурочи – Малая Кудара» – граница с Читинской областью, с соседними муниципальными образованиями соединяет грунтовая дорога районного значения «Мурочи –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 -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– Кудара-Сомон». По техническим параметрам автомобильная дорога «Мурочи –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 -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– Кудара-Сомон» не соответствует нормативным требованиям, характеризуется высокой степенью износа. Село Ивановка с административным центром </w:t>
      </w:r>
      <w:r w:rsidRPr="00574BA9">
        <w:rPr>
          <w:sz w:val="28"/>
          <w:szCs w:val="28"/>
        </w:rPr>
        <w:lastRenderedPageBreak/>
        <w:t>поселения соединяет грунтовая дорога местного значения, которая также характеризуется высокой степенью износа и неудовлетворительным состоянием мостовых сооружений на ней. Жители поселения пользуются услугами маршрутного автобуса  «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– Кяхта</w:t>
      </w:r>
      <w:r w:rsidR="00C4660E" w:rsidRPr="00574BA9">
        <w:rPr>
          <w:sz w:val="28"/>
          <w:szCs w:val="28"/>
        </w:rPr>
        <w:t xml:space="preserve"> - </w:t>
      </w:r>
      <w:proofErr w:type="spellStart"/>
      <w:r w:rsidR="00C4660E"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». </w:t>
      </w:r>
    </w:p>
    <w:p w:rsidR="00C4660E" w:rsidRPr="00574BA9" w:rsidRDefault="00C4660E" w:rsidP="00C4660E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Отмежевано и находится в стадии оформления </w:t>
      </w:r>
      <w:r w:rsidRPr="00574BA9">
        <w:rPr>
          <w:b/>
          <w:sz w:val="28"/>
          <w:szCs w:val="28"/>
        </w:rPr>
        <w:t>32</w:t>
      </w:r>
      <w:r w:rsidRPr="00574BA9">
        <w:rPr>
          <w:sz w:val="28"/>
          <w:szCs w:val="28"/>
        </w:rPr>
        <w:t xml:space="preserve"> км дорог сельского поселения. </w:t>
      </w:r>
      <w:r w:rsidR="00E3088A" w:rsidRPr="00574BA9">
        <w:rPr>
          <w:sz w:val="28"/>
          <w:szCs w:val="28"/>
        </w:rPr>
        <w:t>20 км перевели в объекты, 12</w:t>
      </w:r>
      <w:r w:rsidRPr="00574BA9">
        <w:rPr>
          <w:sz w:val="28"/>
          <w:szCs w:val="28"/>
        </w:rPr>
        <w:t xml:space="preserve"> км</w:t>
      </w:r>
      <w:proofErr w:type="gramStart"/>
      <w:r w:rsidRPr="00574BA9">
        <w:rPr>
          <w:sz w:val="28"/>
          <w:szCs w:val="28"/>
        </w:rPr>
        <w:t>.</w:t>
      </w:r>
      <w:proofErr w:type="gramEnd"/>
      <w:r w:rsidRPr="00574BA9">
        <w:rPr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>в</w:t>
      </w:r>
      <w:proofErr w:type="gramEnd"/>
      <w:r w:rsidRPr="00574BA9">
        <w:rPr>
          <w:sz w:val="28"/>
          <w:szCs w:val="28"/>
        </w:rPr>
        <w:t xml:space="preserve"> работе. </w:t>
      </w:r>
    </w:p>
    <w:p w:rsidR="00C4660E" w:rsidRPr="00574BA9" w:rsidRDefault="00C4660E" w:rsidP="00C4660E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По запросу котировок ООО «Сервис» произведен  ремонт участка дороги в с.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на сумму 2 </w:t>
      </w:r>
      <w:proofErr w:type="gramStart"/>
      <w:r w:rsidRPr="00574BA9">
        <w:rPr>
          <w:sz w:val="28"/>
          <w:szCs w:val="28"/>
        </w:rPr>
        <w:t>млн</w:t>
      </w:r>
      <w:proofErr w:type="gramEnd"/>
      <w:r w:rsidRPr="00574BA9">
        <w:rPr>
          <w:sz w:val="28"/>
          <w:szCs w:val="28"/>
        </w:rPr>
        <w:t xml:space="preserve"> </w:t>
      </w:r>
      <w:proofErr w:type="spellStart"/>
      <w:r w:rsidRPr="00574BA9">
        <w:rPr>
          <w:sz w:val="28"/>
          <w:szCs w:val="28"/>
        </w:rPr>
        <w:t>руб</w:t>
      </w:r>
      <w:proofErr w:type="spellEnd"/>
      <w:r w:rsidRPr="00574BA9">
        <w:rPr>
          <w:sz w:val="28"/>
          <w:szCs w:val="28"/>
        </w:rPr>
        <w:t>,  договорились  на 1 млн.  оплатили 309 тыс., 691000 руб. остались должны.</w:t>
      </w:r>
      <w:r w:rsidR="0023603C">
        <w:rPr>
          <w:sz w:val="28"/>
          <w:szCs w:val="28"/>
        </w:rPr>
        <w:t xml:space="preserve"> Гравий возили из с. </w:t>
      </w:r>
      <w:proofErr w:type="spellStart"/>
      <w:r w:rsidR="0023603C">
        <w:rPr>
          <w:sz w:val="28"/>
          <w:szCs w:val="28"/>
        </w:rPr>
        <w:t>Шазага</w:t>
      </w:r>
      <w:proofErr w:type="spellEnd"/>
      <w:r w:rsidR="0023603C">
        <w:rPr>
          <w:sz w:val="28"/>
          <w:szCs w:val="28"/>
        </w:rPr>
        <w:t xml:space="preserve"> за 11 км. Не успели сделать кюветы, жители начали </w:t>
      </w:r>
      <w:r w:rsidR="00937000">
        <w:rPr>
          <w:sz w:val="28"/>
          <w:szCs w:val="28"/>
        </w:rPr>
        <w:t xml:space="preserve">их </w:t>
      </w:r>
      <w:r w:rsidR="0023603C">
        <w:rPr>
          <w:sz w:val="28"/>
          <w:szCs w:val="28"/>
        </w:rPr>
        <w:t xml:space="preserve">засыпать. Больше дорогу </w:t>
      </w:r>
      <w:r w:rsidR="00937000">
        <w:rPr>
          <w:sz w:val="28"/>
          <w:szCs w:val="28"/>
        </w:rPr>
        <w:t xml:space="preserve">в селе </w:t>
      </w:r>
      <w:r w:rsidR="0023603C">
        <w:rPr>
          <w:sz w:val="28"/>
          <w:szCs w:val="28"/>
        </w:rPr>
        <w:t>делать не будем.</w:t>
      </w:r>
    </w:p>
    <w:p w:rsidR="00574BA9" w:rsidRPr="00574BA9" w:rsidRDefault="00574BA9" w:rsidP="00C4660E">
      <w:pPr>
        <w:spacing w:line="360" w:lineRule="auto"/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t>Благоустройство</w:t>
      </w:r>
    </w:p>
    <w:p w:rsidR="00C4660E" w:rsidRPr="00574BA9" w:rsidRDefault="00C4660E" w:rsidP="00C4660E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 xml:space="preserve">Этой же организацией были убраны и вывезены руины магазина промышленных товаров. Всего было вывезено 17 </w:t>
      </w:r>
      <w:proofErr w:type="spellStart"/>
      <w:r w:rsidRPr="00574BA9">
        <w:rPr>
          <w:sz w:val="28"/>
          <w:szCs w:val="28"/>
        </w:rPr>
        <w:t>Шакманов</w:t>
      </w:r>
      <w:proofErr w:type="spellEnd"/>
      <w:r w:rsidRPr="00574BA9">
        <w:rPr>
          <w:sz w:val="28"/>
          <w:szCs w:val="28"/>
        </w:rPr>
        <w:t xml:space="preserve"> (это 57 </w:t>
      </w:r>
      <w:proofErr w:type="spellStart"/>
      <w:r w:rsidRPr="00574BA9">
        <w:rPr>
          <w:sz w:val="28"/>
          <w:szCs w:val="28"/>
        </w:rPr>
        <w:t>Камазов</w:t>
      </w:r>
      <w:proofErr w:type="spellEnd"/>
      <w:r w:rsidRPr="00574BA9">
        <w:rPr>
          <w:sz w:val="28"/>
          <w:szCs w:val="28"/>
        </w:rPr>
        <w:t>).</w:t>
      </w:r>
      <w:r w:rsidR="00937000">
        <w:rPr>
          <w:sz w:val="28"/>
          <w:szCs w:val="28"/>
        </w:rPr>
        <w:t xml:space="preserve"> Если бы дорогу не делали, магазин бы еще стоял. Перегон техники съедает много средств, сделали заодно.</w:t>
      </w:r>
    </w:p>
    <w:p w:rsidR="00C4660E" w:rsidRPr="00574BA9" w:rsidRDefault="00C4660E" w:rsidP="00C4660E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Огородили парк, закупили краску, произвели покраску фасадной стороны. В настоящее время необходимо озеленение, благоустройство парка</w:t>
      </w:r>
      <w:r w:rsidR="00E3088A" w:rsidRPr="00574BA9">
        <w:rPr>
          <w:sz w:val="28"/>
          <w:szCs w:val="28"/>
        </w:rPr>
        <w:t xml:space="preserve">, мешают </w:t>
      </w:r>
      <w:r w:rsidR="00937000">
        <w:rPr>
          <w:sz w:val="28"/>
          <w:szCs w:val="28"/>
        </w:rPr>
        <w:t xml:space="preserve">частные </w:t>
      </w:r>
      <w:r w:rsidR="00E3088A" w:rsidRPr="00574BA9">
        <w:rPr>
          <w:sz w:val="28"/>
          <w:szCs w:val="28"/>
        </w:rPr>
        <w:t>козы и коровы</w:t>
      </w:r>
      <w:r w:rsidRPr="00574BA9">
        <w:rPr>
          <w:sz w:val="28"/>
          <w:szCs w:val="28"/>
        </w:rPr>
        <w:t>.</w:t>
      </w:r>
    </w:p>
    <w:p w:rsidR="00C4660E" w:rsidRPr="00574BA9" w:rsidRDefault="00C4660E" w:rsidP="00C4660E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Доработали Правила благоустройства поселения, где отдельными пунктами прописали строгое соблюдение красной архитектурной линии, за нарушение которой администрацией будут составляться административные протокола. Размеры придомовых палисадников (от 1</w:t>
      </w:r>
      <w:r w:rsidR="00937000">
        <w:rPr>
          <w:sz w:val="28"/>
          <w:szCs w:val="28"/>
        </w:rPr>
        <w:t>,8</w:t>
      </w:r>
      <w:r w:rsidRPr="00574BA9">
        <w:rPr>
          <w:sz w:val="28"/>
          <w:szCs w:val="28"/>
        </w:rPr>
        <w:t>, до 2м в ширину</w:t>
      </w:r>
      <w:r w:rsidR="00937000">
        <w:rPr>
          <w:sz w:val="28"/>
          <w:szCs w:val="28"/>
        </w:rPr>
        <w:t xml:space="preserve"> не более</w:t>
      </w:r>
      <w:r w:rsidRPr="00574BA9">
        <w:rPr>
          <w:sz w:val="28"/>
          <w:szCs w:val="28"/>
        </w:rPr>
        <w:t>), в настоящее время некоторые палисадники превышают</w:t>
      </w:r>
      <w:r w:rsidR="000C600B">
        <w:rPr>
          <w:sz w:val="28"/>
          <w:szCs w:val="28"/>
        </w:rPr>
        <w:t xml:space="preserve"> ширину 3,2-3,4м.</w:t>
      </w:r>
      <w:r w:rsidRPr="00574BA9">
        <w:rPr>
          <w:sz w:val="28"/>
          <w:szCs w:val="28"/>
        </w:rPr>
        <w:t xml:space="preserve"> </w:t>
      </w:r>
      <w:r w:rsidR="000C600B">
        <w:rPr>
          <w:sz w:val="28"/>
          <w:szCs w:val="28"/>
        </w:rPr>
        <w:t>У</w:t>
      </w:r>
      <w:r w:rsidR="00937000">
        <w:rPr>
          <w:sz w:val="28"/>
          <w:szCs w:val="28"/>
        </w:rPr>
        <w:t>меньшение палисадников будем делать</w:t>
      </w:r>
      <w:r w:rsidRPr="00574BA9">
        <w:rPr>
          <w:sz w:val="28"/>
          <w:szCs w:val="28"/>
        </w:rPr>
        <w:t xml:space="preserve"> для  </w:t>
      </w:r>
      <w:r w:rsidR="00937000">
        <w:rPr>
          <w:sz w:val="28"/>
          <w:szCs w:val="28"/>
        </w:rPr>
        <w:t>освобождения места под  тротуары</w:t>
      </w:r>
      <w:r w:rsidRPr="00574BA9">
        <w:rPr>
          <w:sz w:val="28"/>
          <w:szCs w:val="28"/>
        </w:rPr>
        <w:t xml:space="preserve"> с бордюрами и ограждением, в целях безопасности пешеходов.</w:t>
      </w:r>
      <w:r w:rsidR="00E3088A" w:rsidRPr="00574BA9">
        <w:rPr>
          <w:sz w:val="28"/>
          <w:szCs w:val="28"/>
        </w:rPr>
        <w:t xml:space="preserve"> Думаем что в течени</w:t>
      </w:r>
      <w:proofErr w:type="gramStart"/>
      <w:r w:rsidR="00E3088A" w:rsidRPr="00574BA9">
        <w:rPr>
          <w:sz w:val="28"/>
          <w:szCs w:val="28"/>
        </w:rPr>
        <w:t>и</w:t>
      </w:r>
      <w:proofErr w:type="gramEnd"/>
      <w:r w:rsidR="00E3088A" w:rsidRPr="00574BA9">
        <w:rPr>
          <w:sz w:val="28"/>
          <w:szCs w:val="28"/>
        </w:rPr>
        <w:t xml:space="preserve"> года палисадники перего</w:t>
      </w:r>
      <w:r w:rsidR="000C600B">
        <w:rPr>
          <w:sz w:val="28"/>
          <w:szCs w:val="28"/>
        </w:rPr>
        <w:t xml:space="preserve">родим до установленных размеров, если хотим видеть село благоустроенным. </w:t>
      </w:r>
      <w:r w:rsidR="00E3088A" w:rsidRPr="00574BA9">
        <w:rPr>
          <w:sz w:val="28"/>
          <w:szCs w:val="28"/>
        </w:rPr>
        <w:t>Предлагаем всем жителям</w:t>
      </w:r>
      <w:r w:rsidR="000C600B">
        <w:rPr>
          <w:sz w:val="28"/>
          <w:szCs w:val="28"/>
        </w:rPr>
        <w:t xml:space="preserve"> с желанием</w:t>
      </w:r>
      <w:r w:rsidR="00E3088A" w:rsidRPr="00574BA9">
        <w:rPr>
          <w:sz w:val="28"/>
          <w:szCs w:val="28"/>
        </w:rPr>
        <w:t xml:space="preserve">  включиться в благоустройство нашего села. Мы подали заявку на конкурс «100 лучших сел Бурятии», будут выделяться деньги</w:t>
      </w:r>
      <w:r w:rsidR="00574BA9" w:rsidRPr="00574BA9">
        <w:rPr>
          <w:sz w:val="28"/>
          <w:szCs w:val="28"/>
        </w:rPr>
        <w:t>.</w:t>
      </w:r>
      <w:r w:rsidR="000C600B">
        <w:rPr>
          <w:sz w:val="28"/>
          <w:szCs w:val="28"/>
        </w:rPr>
        <w:t xml:space="preserve"> Комиссия будет объезжать каждое село.</w:t>
      </w:r>
    </w:p>
    <w:p w:rsidR="00574BA9" w:rsidRDefault="00574BA9" w:rsidP="00574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 провести мероприятия по улучшению внешнего вида муниципальных зданий, при необходимости провести капитальный и косметический ремонт. Обратить внимание на состояние имеющихся памятников природы, истории и культуры, культовых зданий. Организовать озеленение и благоустройство территорий, прилегающих ко всем объектам недвижимости, независимо от форм собственности.</w:t>
      </w:r>
    </w:p>
    <w:p w:rsidR="005F7CAB" w:rsidRDefault="005F7CAB" w:rsidP="00574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Вывезти мусор и ликвидировать все несанкционированные свалки.</w:t>
      </w:r>
    </w:p>
    <w:p w:rsidR="005F7CAB" w:rsidRPr="00574BA9" w:rsidRDefault="005F7CAB" w:rsidP="00574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отношении аварийных объектов, у которых имеются собственники обеспечить их демонтаж с последующей уборкой мусора.</w:t>
      </w:r>
    </w:p>
    <w:p w:rsidR="000C600B" w:rsidRDefault="000C600B" w:rsidP="000C600B">
      <w:pPr>
        <w:spacing w:line="360" w:lineRule="auto"/>
        <w:rPr>
          <w:sz w:val="28"/>
          <w:szCs w:val="28"/>
        </w:rPr>
      </w:pPr>
      <w:r w:rsidRPr="00574BA9">
        <w:rPr>
          <w:sz w:val="28"/>
          <w:szCs w:val="28"/>
        </w:rPr>
        <w:t>Проведены кровельные работы церкви в честь «</w:t>
      </w:r>
      <w:proofErr w:type="spellStart"/>
      <w:r w:rsidRPr="00574BA9">
        <w:rPr>
          <w:sz w:val="28"/>
          <w:szCs w:val="28"/>
        </w:rPr>
        <w:t>Споручницы</w:t>
      </w:r>
      <w:proofErr w:type="spellEnd"/>
      <w:r w:rsidRPr="00574BA9">
        <w:rPr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>грешных</w:t>
      </w:r>
      <w:proofErr w:type="gramEnd"/>
      <w:r w:rsidRPr="00574BA9">
        <w:rPr>
          <w:sz w:val="28"/>
          <w:szCs w:val="28"/>
        </w:rPr>
        <w:t xml:space="preserve">» в с. </w:t>
      </w:r>
      <w:proofErr w:type="spellStart"/>
      <w:r w:rsidRPr="00574BA9">
        <w:rPr>
          <w:sz w:val="28"/>
          <w:szCs w:val="28"/>
        </w:rPr>
        <w:t>Шазага</w:t>
      </w:r>
      <w:proofErr w:type="spellEnd"/>
      <w:r w:rsidRPr="00574BA9">
        <w:rPr>
          <w:sz w:val="28"/>
          <w:szCs w:val="28"/>
        </w:rPr>
        <w:t xml:space="preserve">, установлен крест. Спонсорскую помощь на эти работы оказал Степанов М.И., в размере 100 </w:t>
      </w:r>
      <w:proofErr w:type="spellStart"/>
      <w:r w:rsidRPr="00574BA9">
        <w:rPr>
          <w:sz w:val="28"/>
          <w:szCs w:val="28"/>
        </w:rPr>
        <w:t>тыс</w:t>
      </w:r>
      <w:proofErr w:type="gramStart"/>
      <w:r w:rsidRPr="00574BA9">
        <w:rPr>
          <w:sz w:val="28"/>
          <w:szCs w:val="28"/>
        </w:rPr>
        <w:t>.р</w:t>
      </w:r>
      <w:proofErr w:type="gramEnd"/>
      <w:r w:rsidRPr="00574BA9">
        <w:rPr>
          <w:sz w:val="28"/>
          <w:szCs w:val="28"/>
        </w:rPr>
        <w:t>уб</w:t>
      </w:r>
      <w:proofErr w:type="spellEnd"/>
      <w:r w:rsidRPr="00574BA9">
        <w:rPr>
          <w:sz w:val="28"/>
          <w:szCs w:val="28"/>
        </w:rPr>
        <w:t xml:space="preserve">., 7,5 тыс. </w:t>
      </w:r>
      <w:proofErr w:type="spellStart"/>
      <w:r w:rsidRPr="00574BA9">
        <w:rPr>
          <w:sz w:val="28"/>
          <w:szCs w:val="28"/>
        </w:rPr>
        <w:t>руб</w:t>
      </w:r>
      <w:proofErr w:type="spellEnd"/>
      <w:r w:rsidRPr="00574BA9">
        <w:rPr>
          <w:sz w:val="28"/>
          <w:szCs w:val="28"/>
        </w:rPr>
        <w:t xml:space="preserve"> собрали </w:t>
      </w:r>
      <w:proofErr w:type="spellStart"/>
      <w:r w:rsidRPr="00574BA9">
        <w:rPr>
          <w:sz w:val="28"/>
          <w:szCs w:val="28"/>
        </w:rPr>
        <w:t>Шазагайцы</w:t>
      </w:r>
      <w:proofErr w:type="spellEnd"/>
      <w:r w:rsidRPr="00574BA9">
        <w:rPr>
          <w:sz w:val="28"/>
          <w:szCs w:val="28"/>
        </w:rPr>
        <w:t>. В настоящее время из-за отсутствия денежных средств работы приостановлены.</w:t>
      </w:r>
    </w:p>
    <w:p w:rsidR="00574BA9" w:rsidRPr="00574BA9" w:rsidRDefault="00574BA9" w:rsidP="00C4660E">
      <w:pPr>
        <w:spacing w:line="360" w:lineRule="auto"/>
        <w:rPr>
          <w:sz w:val="28"/>
          <w:szCs w:val="28"/>
        </w:rPr>
      </w:pP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pStyle w:val="20"/>
        <w:spacing w:line="240" w:lineRule="auto"/>
        <w:ind w:firstLine="539"/>
        <w:outlineLvl w:val="3"/>
        <w:rPr>
          <w:b/>
          <w:i/>
        </w:rPr>
      </w:pPr>
      <w:r w:rsidRPr="00574BA9">
        <w:rPr>
          <w:b/>
          <w:i/>
        </w:rPr>
        <w:t xml:space="preserve">Объекты водоснабжения. </w:t>
      </w:r>
    </w:p>
    <w:p w:rsidR="00712FD4" w:rsidRPr="00574BA9" w:rsidRDefault="00712FD4" w:rsidP="00712FD4">
      <w:pPr>
        <w:pStyle w:val="20"/>
        <w:spacing w:line="240" w:lineRule="auto"/>
        <w:ind w:firstLine="539"/>
        <w:outlineLvl w:val="3"/>
        <w:rPr>
          <w:b/>
          <w:i/>
        </w:rPr>
      </w:pPr>
      <w:r w:rsidRPr="00574BA9">
        <w:t>В настоящее время на территории МО СП «</w:t>
      </w:r>
      <w:proofErr w:type="spellStart"/>
      <w:r w:rsidRPr="00574BA9">
        <w:t>Тамирское</w:t>
      </w:r>
      <w:proofErr w:type="spellEnd"/>
      <w:r w:rsidRPr="00574BA9">
        <w:t xml:space="preserve">» действуют 14 водозаборных скважин, из которых 2 скважины обеспечивают хозяйственно-питьевые и технические нужды с. </w:t>
      </w:r>
      <w:proofErr w:type="spellStart"/>
      <w:r w:rsidRPr="00574BA9">
        <w:t>Тамир</w:t>
      </w:r>
      <w:proofErr w:type="spellEnd"/>
      <w:r w:rsidRPr="00574BA9">
        <w:t xml:space="preserve">, 3 скважины расположены в с. </w:t>
      </w:r>
      <w:proofErr w:type="spellStart"/>
      <w:r w:rsidRPr="00574BA9">
        <w:t>Шазага</w:t>
      </w:r>
      <w:proofErr w:type="spellEnd"/>
      <w:r w:rsidRPr="00574BA9">
        <w:t>, 2 скважины  -  в с. Ивановка, 3 скважин</w:t>
      </w:r>
      <w:proofErr w:type="gramStart"/>
      <w:r w:rsidRPr="00574BA9">
        <w:t>ы-</w:t>
      </w:r>
      <w:proofErr w:type="gramEnd"/>
      <w:r w:rsidRPr="00574BA9">
        <w:t xml:space="preserve"> в с. </w:t>
      </w:r>
      <w:proofErr w:type="spellStart"/>
      <w:r w:rsidRPr="00574BA9">
        <w:t>Убур-Киреть</w:t>
      </w:r>
      <w:proofErr w:type="spellEnd"/>
      <w:r w:rsidRPr="00574BA9">
        <w:t xml:space="preserve">  и 4 скважины на межселенной территории (полевой стан в урочище </w:t>
      </w:r>
      <w:proofErr w:type="spellStart"/>
      <w:r w:rsidRPr="00574BA9">
        <w:t>Моченка</w:t>
      </w:r>
      <w:proofErr w:type="spellEnd"/>
      <w:r w:rsidRPr="00574BA9">
        <w:t>, убойный цех КФХ «Перешеек», бывшее ОТФ «</w:t>
      </w:r>
      <w:proofErr w:type="spellStart"/>
      <w:r w:rsidRPr="00574BA9">
        <w:t>Подперешеек</w:t>
      </w:r>
      <w:proofErr w:type="spellEnd"/>
      <w:r w:rsidRPr="00574BA9">
        <w:t>» и полевой стан «</w:t>
      </w:r>
      <w:proofErr w:type="spellStart"/>
      <w:proofErr w:type="gramStart"/>
      <w:r w:rsidRPr="00574BA9">
        <w:t>Дабан</w:t>
      </w:r>
      <w:proofErr w:type="spellEnd"/>
      <w:r w:rsidRPr="00574BA9">
        <w:t>»).</w:t>
      </w:r>
      <w:proofErr w:type="gramEnd"/>
      <w:r w:rsidRPr="00574BA9">
        <w:t xml:space="preserve"> Оформлены документы на скважину </w:t>
      </w:r>
      <w:proofErr w:type="gramStart"/>
      <w:r w:rsidRPr="00574BA9">
        <w:t>в</w:t>
      </w:r>
      <w:proofErr w:type="gramEnd"/>
      <w:r w:rsidRPr="00574BA9">
        <w:t xml:space="preserve"> с. </w:t>
      </w:r>
      <w:proofErr w:type="spellStart"/>
      <w:r w:rsidRPr="00574BA9">
        <w:t>Шазага</w:t>
      </w:r>
      <w:proofErr w:type="spellEnd"/>
      <w:r w:rsidRPr="00574BA9">
        <w:t xml:space="preserve">. Сделана водокачка </w:t>
      </w:r>
      <w:proofErr w:type="gramStart"/>
      <w:r w:rsidRPr="00574BA9">
        <w:t>в</w:t>
      </w:r>
      <w:proofErr w:type="gramEnd"/>
      <w:r w:rsidRPr="00574BA9">
        <w:t xml:space="preserve"> с. </w:t>
      </w:r>
      <w:proofErr w:type="spellStart"/>
      <w:r w:rsidRPr="00574BA9">
        <w:t>Убур-Киреть</w:t>
      </w:r>
      <w:proofErr w:type="spellEnd"/>
      <w:r w:rsidRPr="005A4536">
        <w:t>.</w:t>
      </w:r>
    </w:p>
    <w:p w:rsidR="00712FD4" w:rsidRPr="00574BA9" w:rsidRDefault="00712FD4" w:rsidP="00712FD4">
      <w:pPr>
        <w:ind w:firstLine="540"/>
        <w:outlineLvl w:val="3"/>
        <w:rPr>
          <w:sz w:val="28"/>
          <w:szCs w:val="28"/>
        </w:rPr>
      </w:pPr>
      <w:r w:rsidRPr="00574BA9">
        <w:rPr>
          <w:sz w:val="28"/>
          <w:szCs w:val="28"/>
        </w:rPr>
        <w:t>Водоснабжение осуществляется от водозаборных скважин, оборудованных погружными насосами. Часть населения использует воду из индивидуальных колодцев.</w:t>
      </w:r>
    </w:p>
    <w:p w:rsidR="00ED1935" w:rsidRPr="00574BA9" w:rsidRDefault="00ED1935" w:rsidP="00712FD4">
      <w:pPr>
        <w:ind w:firstLine="540"/>
        <w:outlineLvl w:val="3"/>
        <w:rPr>
          <w:sz w:val="28"/>
          <w:szCs w:val="28"/>
        </w:rPr>
      </w:pPr>
    </w:p>
    <w:p w:rsidR="00712FD4" w:rsidRPr="00574BA9" w:rsidRDefault="00712FD4" w:rsidP="00712FD4">
      <w:pPr>
        <w:ind w:firstLine="540"/>
        <w:outlineLvl w:val="3"/>
        <w:rPr>
          <w:b/>
          <w:i/>
          <w:sz w:val="28"/>
          <w:szCs w:val="28"/>
        </w:rPr>
      </w:pPr>
      <w:r w:rsidRPr="00574BA9">
        <w:rPr>
          <w:b/>
          <w:i/>
          <w:sz w:val="28"/>
          <w:szCs w:val="28"/>
        </w:rPr>
        <w:t>Объекты электроснабжения.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 xml:space="preserve">Источником электроснабжения поселения является опорная подстанция 35/10 кВ «Перешеек».   На территории населенных пунктов воздушные линии 10 кВ выполнены на деревянных опорах с железобетонными приставками. Все существующие подстанции комплектные, </w:t>
      </w:r>
      <w:proofErr w:type="spellStart"/>
      <w:r w:rsidRPr="00574BA9">
        <w:rPr>
          <w:sz w:val="28"/>
          <w:szCs w:val="28"/>
        </w:rPr>
        <w:t>однотрансформаторные</w:t>
      </w:r>
      <w:proofErr w:type="spellEnd"/>
      <w:r w:rsidRPr="00574BA9">
        <w:rPr>
          <w:sz w:val="28"/>
          <w:szCs w:val="28"/>
        </w:rPr>
        <w:t xml:space="preserve"> и находятся в удовлетворительном состоянии. 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ind w:firstLine="540"/>
        <w:outlineLvl w:val="3"/>
        <w:rPr>
          <w:b/>
          <w:i/>
          <w:sz w:val="28"/>
          <w:szCs w:val="28"/>
        </w:rPr>
      </w:pPr>
      <w:r w:rsidRPr="00574BA9">
        <w:rPr>
          <w:b/>
          <w:i/>
          <w:sz w:val="28"/>
          <w:szCs w:val="28"/>
        </w:rPr>
        <w:lastRenderedPageBreak/>
        <w:t>Объекты теплоснабжения и водоотведения.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ab/>
        <w:t xml:space="preserve">В селе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действуют 4 котельные, которые обслуживают социально-культурные объекты (школа, клуб, детский сад, магазин РАЙПО). Отпуск тепла предусматривает только отопление, из них котельная при школе работает от электричества, а остальные 3 - термосифонные.  Сети канализации  на территории поселения отсутствуют. Детский сад </w:t>
      </w:r>
      <w:proofErr w:type="gramStart"/>
      <w:r w:rsidRPr="00574BA9">
        <w:rPr>
          <w:sz w:val="28"/>
          <w:szCs w:val="28"/>
        </w:rPr>
        <w:t>в</w:t>
      </w:r>
      <w:proofErr w:type="gramEnd"/>
      <w:r w:rsidRPr="00574BA9">
        <w:rPr>
          <w:sz w:val="28"/>
          <w:szCs w:val="28"/>
        </w:rPr>
        <w:t xml:space="preserve"> </w:t>
      </w:r>
      <w:proofErr w:type="gramStart"/>
      <w:r w:rsidRPr="00574BA9">
        <w:rPr>
          <w:sz w:val="28"/>
          <w:szCs w:val="28"/>
        </w:rPr>
        <w:t>с</w:t>
      </w:r>
      <w:proofErr w:type="gramEnd"/>
      <w:r w:rsidRPr="00574BA9">
        <w:rPr>
          <w:sz w:val="28"/>
          <w:szCs w:val="28"/>
        </w:rPr>
        <w:t xml:space="preserve">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 xml:space="preserve"> имеет выгребную яму, жидкие бытовые отходы поступают в септики и к месту утилизации. 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  <w:r w:rsidRPr="00574BA9">
        <w:rPr>
          <w:sz w:val="28"/>
          <w:szCs w:val="28"/>
        </w:rPr>
        <w:t>Объекты электроснабжения, водоснабжения и теплоснабжения представлены на схеме 3А и схеме 3Б.</w:t>
      </w:r>
    </w:p>
    <w:p w:rsidR="00712FD4" w:rsidRPr="00574BA9" w:rsidRDefault="00712FD4" w:rsidP="00712FD4">
      <w:pPr>
        <w:ind w:firstLine="540"/>
        <w:rPr>
          <w:sz w:val="28"/>
          <w:szCs w:val="28"/>
        </w:rPr>
      </w:pPr>
    </w:p>
    <w:p w:rsidR="00712FD4" w:rsidRPr="00574BA9" w:rsidRDefault="00712FD4" w:rsidP="00712FD4">
      <w:pPr>
        <w:rPr>
          <w:b/>
          <w:sz w:val="28"/>
          <w:szCs w:val="28"/>
        </w:rPr>
      </w:pPr>
      <w:r w:rsidRPr="00574BA9">
        <w:rPr>
          <w:sz w:val="28"/>
          <w:szCs w:val="28"/>
        </w:rPr>
        <w:t xml:space="preserve">      </w:t>
      </w:r>
      <w:r w:rsidRPr="00574BA9">
        <w:rPr>
          <w:b/>
          <w:sz w:val="28"/>
          <w:szCs w:val="28"/>
        </w:rPr>
        <w:t>Обращения граждан</w:t>
      </w:r>
    </w:p>
    <w:p w:rsidR="00712FD4" w:rsidRPr="005F7CAB" w:rsidRDefault="00C4660E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  За период с 01.01.2017 года по 01.01.2018</w:t>
      </w:r>
      <w:r w:rsidR="00E36EFB" w:rsidRPr="00574BA9">
        <w:rPr>
          <w:sz w:val="28"/>
          <w:szCs w:val="28"/>
        </w:rPr>
        <w:t xml:space="preserve"> года зарегистрировано </w:t>
      </w:r>
      <w:r w:rsidR="00E36EFB" w:rsidRPr="005F7CAB">
        <w:rPr>
          <w:sz w:val="28"/>
          <w:szCs w:val="28"/>
        </w:rPr>
        <w:t>18</w:t>
      </w:r>
      <w:r w:rsidR="00712FD4" w:rsidRPr="005F7CAB">
        <w:rPr>
          <w:sz w:val="28"/>
          <w:szCs w:val="28"/>
        </w:rPr>
        <w:t>3 обращения из них:</w:t>
      </w:r>
    </w:p>
    <w:p w:rsidR="00712FD4" w:rsidRPr="005F7CAB" w:rsidRDefault="00712FD4" w:rsidP="00712FD4">
      <w:pPr>
        <w:rPr>
          <w:sz w:val="28"/>
          <w:szCs w:val="28"/>
        </w:rPr>
      </w:pPr>
      <w:r w:rsidRPr="005F7CAB">
        <w:rPr>
          <w:sz w:val="28"/>
          <w:szCs w:val="28"/>
        </w:rPr>
        <w:t xml:space="preserve">        - </w:t>
      </w:r>
      <w:r w:rsidRPr="005F7CAB">
        <w:rPr>
          <w:b/>
          <w:sz w:val="28"/>
          <w:szCs w:val="28"/>
        </w:rPr>
        <w:t>земля</w:t>
      </w:r>
      <w:r w:rsidR="005F7CAB">
        <w:rPr>
          <w:sz w:val="28"/>
          <w:szCs w:val="28"/>
        </w:rPr>
        <w:t xml:space="preserve"> – 30-</w:t>
      </w:r>
      <w:r w:rsidRPr="005F7CAB">
        <w:rPr>
          <w:sz w:val="28"/>
          <w:szCs w:val="28"/>
        </w:rPr>
        <w:t xml:space="preserve"> обращение;</w:t>
      </w:r>
    </w:p>
    <w:p w:rsidR="00712FD4" w:rsidRPr="005F7CAB" w:rsidRDefault="00712FD4" w:rsidP="00712FD4">
      <w:pPr>
        <w:rPr>
          <w:sz w:val="28"/>
          <w:szCs w:val="28"/>
        </w:rPr>
      </w:pPr>
      <w:r w:rsidRPr="005F7CAB">
        <w:rPr>
          <w:sz w:val="28"/>
          <w:szCs w:val="28"/>
        </w:rPr>
        <w:t xml:space="preserve">        - </w:t>
      </w:r>
      <w:r w:rsidRPr="005F7CAB">
        <w:rPr>
          <w:b/>
          <w:sz w:val="28"/>
          <w:szCs w:val="28"/>
        </w:rPr>
        <w:t>лес</w:t>
      </w:r>
      <w:r w:rsidR="005F7CAB">
        <w:rPr>
          <w:sz w:val="28"/>
          <w:szCs w:val="28"/>
        </w:rPr>
        <w:t xml:space="preserve">  - 6</w:t>
      </w:r>
      <w:r w:rsidRPr="005F7CAB">
        <w:rPr>
          <w:sz w:val="28"/>
          <w:szCs w:val="28"/>
        </w:rPr>
        <w:t>4 обращения</w:t>
      </w:r>
      <w:proofErr w:type="gramStart"/>
      <w:r w:rsidRPr="005F7CAB">
        <w:rPr>
          <w:sz w:val="28"/>
          <w:szCs w:val="28"/>
        </w:rPr>
        <w:t xml:space="preserve"> </w:t>
      </w:r>
      <w:r w:rsidR="000C600B">
        <w:rPr>
          <w:sz w:val="28"/>
          <w:szCs w:val="28"/>
        </w:rPr>
        <w:t>,</w:t>
      </w:r>
      <w:proofErr w:type="gramEnd"/>
      <w:r w:rsidR="000C600B">
        <w:rPr>
          <w:sz w:val="28"/>
          <w:szCs w:val="28"/>
        </w:rPr>
        <w:t xml:space="preserve"> половина было отказ.</w:t>
      </w:r>
    </w:p>
    <w:p w:rsidR="00712FD4" w:rsidRPr="005F7CAB" w:rsidRDefault="00712FD4" w:rsidP="00712FD4">
      <w:pPr>
        <w:rPr>
          <w:sz w:val="28"/>
          <w:szCs w:val="28"/>
        </w:rPr>
      </w:pPr>
      <w:r w:rsidRPr="005F7CAB">
        <w:rPr>
          <w:sz w:val="28"/>
          <w:szCs w:val="28"/>
        </w:rPr>
        <w:t xml:space="preserve">        - </w:t>
      </w:r>
      <w:r w:rsidRPr="005F7CAB">
        <w:rPr>
          <w:b/>
          <w:sz w:val="28"/>
          <w:szCs w:val="28"/>
        </w:rPr>
        <w:t>вопросы здравоохранения</w:t>
      </w:r>
      <w:r w:rsidR="00E36EFB" w:rsidRPr="005F7CAB">
        <w:rPr>
          <w:sz w:val="28"/>
          <w:szCs w:val="28"/>
        </w:rPr>
        <w:t xml:space="preserve"> – 1</w:t>
      </w:r>
      <w:r w:rsidR="005F7CAB">
        <w:rPr>
          <w:sz w:val="28"/>
          <w:szCs w:val="28"/>
        </w:rPr>
        <w:t>2</w:t>
      </w:r>
      <w:r w:rsidRPr="005F7CAB">
        <w:rPr>
          <w:sz w:val="28"/>
          <w:szCs w:val="28"/>
        </w:rPr>
        <w:t>;</w:t>
      </w:r>
    </w:p>
    <w:p w:rsidR="00712FD4" w:rsidRPr="005F7CAB" w:rsidRDefault="00712FD4" w:rsidP="00712FD4">
      <w:pPr>
        <w:rPr>
          <w:sz w:val="28"/>
          <w:szCs w:val="28"/>
        </w:rPr>
      </w:pPr>
      <w:r w:rsidRPr="005F7CAB">
        <w:rPr>
          <w:sz w:val="28"/>
          <w:szCs w:val="28"/>
        </w:rPr>
        <w:t xml:space="preserve">        - </w:t>
      </w:r>
      <w:r w:rsidRPr="005F7CAB">
        <w:rPr>
          <w:b/>
          <w:sz w:val="28"/>
          <w:szCs w:val="28"/>
        </w:rPr>
        <w:t>вопросы работы ОМВД</w:t>
      </w:r>
      <w:r w:rsidR="005F7CAB">
        <w:rPr>
          <w:sz w:val="28"/>
          <w:szCs w:val="28"/>
        </w:rPr>
        <w:t>- 8</w:t>
      </w:r>
      <w:r w:rsidRPr="005F7CAB">
        <w:rPr>
          <w:sz w:val="28"/>
          <w:szCs w:val="28"/>
        </w:rPr>
        <w:t>;</w:t>
      </w:r>
    </w:p>
    <w:p w:rsidR="00712FD4" w:rsidRPr="005F7CAB" w:rsidRDefault="00712FD4" w:rsidP="00712FD4">
      <w:pPr>
        <w:rPr>
          <w:sz w:val="28"/>
          <w:szCs w:val="28"/>
        </w:rPr>
      </w:pPr>
      <w:r w:rsidRPr="005F7CAB">
        <w:rPr>
          <w:sz w:val="28"/>
          <w:szCs w:val="28"/>
        </w:rPr>
        <w:t xml:space="preserve">        - </w:t>
      </w:r>
      <w:r w:rsidRPr="005F7CAB">
        <w:rPr>
          <w:b/>
          <w:sz w:val="28"/>
          <w:szCs w:val="28"/>
        </w:rPr>
        <w:t>вопросы соц. обеспечения, соц. защиты</w:t>
      </w:r>
      <w:r w:rsidR="00E36EFB" w:rsidRPr="005F7CAB">
        <w:rPr>
          <w:sz w:val="28"/>
          <w:szCs w:val="28"/>
        </w:rPr>
        <w:t>- 2</w:t>
      </w:r>
      <w:r w:rsidRPr="005F7CAB">
        <w:rPr>
          <w:sz w:val="28"/>
          <w:szCs w:val="28"/>
        </w:rPr>
        <w:t>7</w:t>
      </w:r>
    </w:p>
    <w:p w:rsidR="00712FD4" w:rsidRPr="005F7CAB" w:rsidRDefault="00712FD4" w:rsidP="00712FD4">
      <w:pPr>
        <w:rPr>
          <w:sz w:val="28"/>
          <w:szCs w:val="28"/>
        </w:rPr>
      </w:pPr>
      <w:r w:rsidRPr="005F7CAB">
        <w:rPr>
          <w:sz w:val="28"/>
          <w:szCs w:val="28"/>
        </w:rPr>
        <w:t xml:space="preserve">        - </w:t>
      </w:r>
      <w:r w:rsidRPr="005F7CAB">
        <w:rPr>
          <w:b/>
          <w:sz w:val="28"/>
          <w:szCs w:val="28"/>
        </w:rPr>
        <w:t>другие вопросы</w:t>
      </w:r>
      <w:r w:rsidR="00E36EFB" w:rsidRPr="005F7CAB">
        <w:rPr>
          <w:sz w:val="28"/>
          <w:szCs w:val="28"/>
        </w:rPr>
        <w:t>- 44</w:t>
      </w:r>
      <w:r w:rsidR="000C600B">
        <w:rPr>
          <w:sz w:val="28"/>
          <w:szCs w:val="28"/>
        </w:rPr>
        <w:t xml:space="preserve">(дорога, подъем </w:t>
      </w:r>
      <w:proofErr w:type="spellStart"/>
      <w:r w:rsidR="000C600B">
        <w:rPr>
          <w:sz w:val="28"/>
          <w:szCs w:val="28"/>
        </w:rPr>
        <w:t>Угрюмиха</w:t>
      </w:r>
      <w:proofErr w:type="spellEnd"/>
      <w:r w:rsidR="000C600B">
        <w:rPr>
          <w:sz w:val="28"/>
          <w:szCs w:val="28"/>
        </w:rPr>
        <w:t>, температурный режим в пассажирском автобусе, низкой скорости интернета</w:t>
      </w:r>
      <w:proofErr w:type="gramStart"/>
      <w:r w:rsidR="000C600B">
        <w:rPr>
          <w:sz w:val="28"/>
          <w:szCs w:val="28"/>
        </w:rPr>
        <w:t xml:space="preserve"> </w:t>
      </w:r>
      <w:r w:rsidR="00FC1FEB">
        <w:rPr>
          <w:sz w:val="28"/>
          <w:szCs w:val="28"/>
        </w:rPr>
        <w:t>)</w:t>
      </w:r>
      <w:proofErr w:type="gramEnd"/>
    </w:p>
    <w:p w:rsidR="00712FD4" w:rsidRPr="00574BA9" w:rsidRDefault="00712FD4" w:rsidP="00712FD4">
      <w:pPr>
        <w:rPr>
          <w:sz w:val="28"/>
          <w:szCs w:val="28"/>
        </w:rPr>
      </w:pPr>
      <w:r w:rsidRPr="005F7CAB">
        <w:rPr>
          <w:sz w:val="28"/>
          <w:szCs w:val="28"/>
        </w:rPr>
        <w:t xml:space="preserve">         Все обращения были рассмотрены.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</w:t>
      </w:r>
    </w:p>
    <w:p w:rsidR="00712FD4" w:rsidRPr="00574BA9" w:rsidRDefault="00712FD4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    </w:t>
      </w:r>
    </w:p>
    <w:p w:rsidR="00712FD4" w:rsidRPr="00574BA9" w:rsidRDefault="00712FD4" w:rsidP="00712FD4">
      <w:pPr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t>Совет депутатов</w:t>
      </w:r>
    </w:p>
    <w:p w:rsidR="009E6FE2" w:rsidRDefault="00C4660E" w:rsidP="00712FD4">
      <w:pPr>
        <w:rPr>
          <w:sz w:val="28"/>
          <w:szCs w:val="28"/>
        </w:rPr>
      </w:pPr>
      <w:r w:rsidRPr="00574BA9">
        <w:rPr>
          <w:sz w:val="28"/>
          <w:szCs w:val="28"/>
        </w:rPr>
        <w:t xml:space="preserve">   За 2017</w:t>
      </w:r>
      <w:r w:rsidR="00B50A21" w:rsidRPr="00574BA9">
        <w:rPr>
          <w:sz w:val="28"/>
          <w:szCs w:val="28"/>
        </w:rPr>
        <w:t xml:space="preserve"> год проведено 13</w:t>
      </w:r>
      <w:r w:rsidR="00712FD4" w:rsidRPr="00574BA9">
        <w:rPr>
          <w:sz w:val="28"/>
          <w:szCs w:val="28"/>
        </w:rPr>
        <w:t xml:space="preserve"> сессий</w:t>
      </w:r>
      <w:r w:rsidR="00B50A21" w:rsidRPr="00574BA9">
        <w:rPr>
          <w:sz w:val="28"/>
          <w:szCs w:val="28"/>
        </w:rPr>
        <w:t xml:space="preserve"> Совета депутатов, рассмотрен 24 вопроса.</w:t>
      </w:r>
      <w:r w:rsidR="00712FD4" w:rsidRPr="00574BA9">
        <w:rPr>
          <w:sz w:val="28"/>
          <w:szCs w:val="28"/>
        </w:rPr>
        <w:t xml:space="preserve">      </w:t>
      </w:r>
      <w:r w:rsidR="009E6FE2">
        <w:rPr>
          <w:sz w:val="28"/>
          <w:szCs w:val="28"/>
        </w:rPr>
        <w:t>Все депутаты поселения принимают активное участие в делах поселения и сессиях (</w:t>
      </w:r>
      <w:proofErr w:type="spellStart"/>
      <w:r w:rsidR="009E6FE2">
        <w:rPr>
          <w:sz w:val="28"/>
          <w:szCs w:val="28"/>
        </w:rPr>
        <w:t>Котоманов</w:t>
      </w:r>
      <w:proofErr w:type="spellEnd"/>
      <w:r w:rsidR="009E6FE2">
        <w:rPr>
          <w:sz w:val="28"/>
          <w:szCs w:val="28"/>
        </w:rPr>
        <w:t xml:space="preserve"> Е.В., </w:t>
      </w:r>
      <w:proofErr w:type="spellStart"/>
      <w:r w:rsidR="009E6FE2">
        <w:rPr>
          <w:sz w:val="28"/>
          <w:szCs w:val="28"/>
        </w:rPr>
        <w:t>Кривогорницын</w:t>
      </w:r>
      <w:proofErr w:type="spellEnd"/>
      <w:r w:rsidR="009E6FE2">
        <w:rPr>
          <w:sz w:val="28"/>
          <w:szCs w:val="28"/>
        </w:rPr>
        <w:t xml:space="preserve"> А.Ф., Яковлева М.М.., Спиридонов А.Н.</w:t>
      </w:r>
      <w:r w:rsidR="00C5063A">
        <w:rPr>
          <w:sz w:val="28"/>
          <w:szCs w:val="28"/>
        </w:rPr>
        <w:t>, Семенова Н.И.)</w:t>
      </w:r>
      <w:r w:rsidR="009E6FE2">
        <w:rPr>
          <w:sz w:val="28"/>
          <w:szCs w:val="28"/>
        </w:rPr>
        <w:t xml:space="preserve">, </w:t>
      </w:r>
      <w:r w:rsidR="00C5063A">
        <w:rPr>
          <w:sz w:val="28"/>
          <w:szCs w:val="28"/>
        </w:rPr>
        <w:t xml:space="preserve">не присутствовал ни на одной сессии </w:t>
      </w:r>
      <w:proofErr w:type="spellStart"/>
      <w:r w:rsidR="00C5063A">
        <w:rPr>
          <w:sz w:val="28"/>
          <w:szCs w:val="28"/>
        </w:rPr>
        <w:t>Куминов</w:t>
      </w:r>
      <w:proofErr w:type="spellEnd"/>
      <w:r w:rsidR="00C5063A">
        <w:rPr>
          <w:sz w:val="28"/>
          <w:szCs w:val="28"/>
        </w:rPr>
        <w:t xml:space="preserve"> Н.А..</w:t>
      </w:r>
    </w:p>
    <w:p w:rsidR="009E6FE2" w:rsidRDefault="00C5063A" w:rsidP="00712FD4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районного совета по 5 Кудринскому округу </w:t>
      </w:r>
      <w:proofErr w:type="spellStart"/>
      <w:r>
        <w:rPr>
          <w:sz w:val="28"/>
          <w:szCs w:val="28"/>
        </w:rPr>
        <w:t>Жарникова</w:t>
      </w:r>
      <w:proofErr w:type="spellEnd"/>
      <w:r>
        <w:rPr>
          <w:sz w:val="28"/>
          <w:szCs w:val="28"/>
        </w:rPr>
        <w:t xml:space="preserve"> А.П., с которой активно взаимодействуем, Полонов А.Н.</w:t>
      </w:r>
    </w:p>
    <w:p w:rsidR="00C5063A" w:rsidRPr="00574BA9" w:rsidRDefault="00C5063A" w:rsidP="00712FD4">
      <w:pPr>
        <w:rPr>
          <w:sz w:val="28"/>
          <w:szCs w:val="28"/>
        </w:rPr>
      </w:pPr>
      <w:r>
        <w:rPr>
          <w:sz w:val="28"/>
          <w:szCs w:val="28"/>
        </w:rPr>
        <w:t>Депу</w:t>
      </w:r>
      <w:r w:rsidR="00204785">
        <w:rPr>
          <w:sz w:val="28"/>
          <w:szCs w:val="28"/>
        </w:rPr>
        <w:t>та</w:t>
      </w:r>
      <w:r>
        <w:rPr>
          <w:sz w:val="28"/>
          <w:szCs w:val="28"/>
        </w:rPr>
        <w:t xml:space="preserve">ты Народного Хурала: </w:t>
      </w:r>
      <w:proofErr w:type="spellStart"/>
      <w:r>
        <w:rPr>
          <w:sz w:val="28"/>
          <w:szCs w:val="28"/>
        </w:rPr>
        <w:t>Цыпемпилов</w:t>
      </w:r>
      <w:proofErr w:type="spellEnd"/>
      <w:r>
        <w:rPr>
          <w:sz w:val="28"/>
          <w:szCs w:val="28"/>
        </w:rPr>
        <w:t xml:space="preserve"> В.Ж.. </w:t>
      </w:r>
      <w:proofErr w:type="spellStart"/>
      <w:r>
        <w:rPr>
          <w:sz w:val="28"/>
          <w:szCs w:val="28"/>
        </w:rPr>
        <w:t>Ханхалаев</w:t>
      </w:r>
      <w:proofErr w:type="spellEnd"/>
      <w:r>
        <w:rPr>
          <w:sz w:val="28"/>
          <w:szCs w:val="28"/>
        </w:rPr>
        <w:t xml:space="preserve"> Е.К.</w:t>
      </w:r>
    </w:p>
    <w:p w:rsidR="00712FD4" w:rsidRPr="00574BA9" w:rsidRDefault="00712FD4" w:rsidP="00712FD4">
      <w:pPr>
        <w:rPr>
          <w:sz w:val="28"/>
          <w:szCs w:val="28"/>
        </w:rPr>
      </w:pPr>
    </w:p>
    <w:p w:rsidR="00FC1FEB" w:rsidRDefault="00FC1FEB" w:rsidP="00FC1FEB">
      <w:pPr>
        <w:rPr>
          <w:sz w:val="28"/>
          <w:szCs w:val="28"/>
        </w:rPr>
      </w:pPr>
      <w:r w:rsidRPr="00574BA9">
        <w:rPr>
          <w:sz w:val="28"/>
          <w:szCs w:val="28"/>
        </w:rPr>
        <w:t>Совет депутатов и администрация МО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>» активно взаимодействуют с Женсоветом ( Степанова И.Д.), Советом ветеранов МО «</w:t>
      </w:r>
      <w:proofErr w:type="spellStart"/>
      <w:r w:rsidRPr="00574BA9">
        <w:rPr>
          <w:sz w:val="28"/>
          <w:szCs w:val="28"/>
        </w:rPr>
        <w:t>Тамирское</w:t>
      </w:r>
      <w:proofErr w:type="spellEnd"/>
      <w:r w:rsidRPr="00574BA9">
        <w:rPr>
          <w:sz w:val="28"/>
          <w:szCs w:val="28"/>
        </w:rPr>
        <w:t>» ( Степанов И.М.)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приходами сел </w:t>
      </w:r>
      <w:proofErr w:type="spellStart"/>
      <w:r>
        <w:rPr>
          <w:sz w:val="28"/>
          <w:szCs w:val="28"/>
        </w:rPr>
        <w:t>Тамир</w:t>
      </w:r>
      <w:proofErr w:type="spellEnd"/>
      <w:r>
        <w:rPr>
          <w:sz w:val="28"/>
          <w:szCs w:val="28"/>
        </w:rPr>
        <w:t xml:space="preserve"> и Ивановка.</w:t>
      </w:r>
    </w:p>
    <w:p w:rsidR="00712FD4" w:rsidRPr="00574BA9" w:rsidRDefault="00712FD4" w:rsidP="00712FD4">
      <w:pPr>
        <w:rPr>
          <w:sz w:val="28"/>
          <w:szCs w:val="28"/>
        </w:rPr>
      </w:pPr>
    </w:p>
    <w:p w:rsidR="00712FD4" w:rsidRPr="00574BA9" w:rsidRDefault="00712FD4" w:rsidP="00712FD4">
      <w:pPr>
        <w:jc w:val="center"/>
        <w:rPr>
          <w:b/>
          <w:sz w:val="28"/>
          <w:szCs w:val="28"/>
        </w:rPr>
      </w:pPr>
    </w:p>
    <w:p w:rsidR="00712FD4" w:rsidRPr="00574BA9" w:rsidRDefault="00712FD4" w:rsidP="00712FD4">
      <w:pPr>
        <w:jc w:val="center"/>
        <w:rPr>
          <w:b/>
          <w:sz w:val="28"/>
          <w:szCs w:val="28"/>
        </w:rPr>
      </w:pPr>
    </w:p>
    <w:p w:rsidR="00712FD4" w:rsidRDefault="00712FD4" w:rsidP="00712FD4">
      <w:pPr>
        <w:jc w:val="center"/>
        <w:rPr>
          <w:b/>
          <w:sz w:val="28"/>
          <w:szCs w:val="28"/>
        </w:rPr>
      </w:pPr>
    </w:p>
    <w:p w:rsidR="00FC1FEB" w:rsidRDefault="00FC1FEB" w:rsidP="00712FD4">
      <w:pPr>
        <w:jc w:val="center"/>
        <w:rPr>
          <w:b/>
          <w:sz w:val="28"/>
          <w:szCs w:val="28"/>
        </w:rPr>
      </w:pPr>
    </w:p>
    <w:p w:rsidR="00FC1FEB" w:rsidRDefault="00FC1FEB" w:rsidP="00712FD4">
      <w:pPr>
        <w:jc w:val="center"/>
        <w:rPr>
          <w:b/>
          <w:sz w:val="28"/>
          <w:szCs w:val="28"/>
        </w:rPr>
      </w:pPr>
    </w:p>
    <w:p w:rsidR="00FC1FEB" w:rsidRDefault="00FC1FEB" w:rsidP="00712FD4">
      <w:pPr>
        <w:jc w:val="center"/>
        <w:rPr>
          <w:b/>
          <w:sz w:val="28"/>
          <w:szCs w:val="28"/>
        </w:rPr>
      </w:pPr>
    </w:p>
    <w:p w:rsidR="00FC1FEB" w:rsidRPr="00574BA9" w:rsidRDefault="00FC1FEB" w:rsidP="00712FD4">
      <w:pPr>
        <w:jc w:val="center"/>
        <w:rPr>
          <w:b/>
          <w:sz w:val="28"/>
          <w:szCs w:val="28"/>
        </w:rPr>
      </w:pPr>
    </w:p>
    <w:p w:rsidR="00AB24C6" w:rsidRPr="00574BA9" w:rsidRDefault="00AB24C6" w:rsidP="00712FD4">
      <w:pPr>
        <w:jc w:val="center"/>
        <w:rPr>
          <w:b/>
          <w:sz w:val="28"/>
          <w:szCs w:val="28"/>
        </w:rPr>
      </w:pPr>
    </w:p>
    <w:p w:rsidR="00712FD4" w:rsidRPr="00574BA9" w:rsidRDefault="00712FD4" w:rsidP="00712FD4">
      <w:pPr>
        <w:jc w:val="center"/>
        <w:rPr>
          <w:b/>
          <w:sz w:val="28"/>
          <w:szCs w:val="28"/>
        </w:rPr>
      </w:pPr>
      <w:r w:rsidRPr="00574BA9">
        <w:rPr>
          <w:b/>
          <w:sz w:val="28"/>
          <w:szCs w:val="28"/>
        </w:rPr>
        <w:lastRenderedPageBreak/>
        <w:t>Проблемы села:</w:t>
      </w:r>
    </w:p>
    <w:p w:rsidR="00712FD4" w:rsidRPr="00574BA9" w:rsidRDefault="00712FD4" w:rsidP="00712FD4">
      <w:pPr>
        <w:jc w:val="center"/>
        <w:rPr>
          <w:b/>
          <w:sz w:val="28"/>
          <w:szCs w:val="28"/>
        </w:rPr>
      </w:pPr>
    </w:p>
    <w:p w:rsidR="00712FD4" w:rsidRPr="00574BA9" w:rsidRDefault="00712FD4" w:rsidP="00712FD4">
      <w:pPr>
        <w:numPr>
          <w:ilvl w:val="0"/>
          <w:numId w:val="3"/>
        </w:numPr>
        <w:rPr>
          <w:sz w:val="28"/>
          <w:szCs w:val="28"/>
        </w:rPr>
      </w:pPr>
      <w:r w:rsidRPr="00574BA9">
        <w:rPr>
          <w:sz w:val="28"/>
          <w:szCs w:val="28"/>
        </w:rPr>
        <w:t>Безработица.</w:t>
      </w:r>
    </w:p>
    <w:p w:rsidR="00712FD4" w:rsidRPr="00574BA9" w:rsidRDefault="00712FD4" w:rsidP="00712FD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74BA9">
        <w:rPr>
          <w:sz w:val="28"/>
          <w:szCs w:val="28"/>
        </w:rPr>
        <w:t>Бездуховность</w:t>
      </w:r>
      <w:proofErr w:type="spellEnd"/>
      <w:r w:rsidRPr="00574BA9">
        <w:rPr>
          <w:sz w:val="28"/>
          <w:szCs w:val="28"/>
        </w:rPr>
        <w:t>.</w:t>
      </w:r>
    </w:p>
    <w:p w:rsidR="00712FD4" w:rsidRDefault="00712FD4" w:rsidP="00712FD4">
      <w:pPr>
        <w:numPr>
          <w:ilvl w:val="0"/>
          <w:numId w:val="3"/>
        </w:numPr>
        <w:rPr>
          <w:sz w:val="28"/>
          <w:szCs w:val="28"/>
        </w:rPr>
      </w:pPr>
      <w:r w:rsidRPr="00574BA9">
        <w:rPr>
          <w:sz w:val="28"/>
          <w:szCs w:val="28"/>
        </w:rPr>
        <w:t>Пьянство.</w:t>
      </w:r>
    </w:p>
    <w:p w:rsidR="00FC1FEB" w:rsidRPr="00574BA9" w:rsidRDefault="00FC1FEB" w:rsidP="00712FD4">
      <w:pPr>
        <w:numPr>
          <w:ilvl w:val="0"/>
          <w:numId w:val="3"/>
        </w:numPr>
        <w:rPr>
          <w:sz w:val="28"/>
          <w:szCs w:val="28"/>
        </w:rPr>
      </w:pPr>
    </w:p>
    <w:p w:rsidR="00712FD4" w:rsidRPr="00574BA9" w:rsidRDefault="00712FD4" w:rsidP="00712FD4">
      <w:pPr>
        <w:numPr>
          <w:ilvl w:val="0"/>
          <w:numId w:val="3"/>
        </w:numPr>
        <w:rPr>
          <w:sz w:val="28"/>
          <w:szCs w:val="28"/>
        </w:rPr>
      </w:pPr>
      <w:r w:rsidRPr="00574BA9">
        <w:rPr>
          <w:sz w:val="28"/>
          <w:szCs w:val="28"/>
        </w:rPr>
        <w:t>Отсутствие квалифицированных кадров в с\</w:t>
      </w:r>
      <w:proofErr w:type="gramStart"/>
      <w:r w:rsidRPr="00574BA9">
        <w:rPr>
          <w:sz w:val="28"/>
          <w:szCs w:val="28"/>
        </w:rPr>
        <w:t>х-ве</w:t>
      </w:r>
      <w:proofErr w:type="gramEnd"/>
      <w:r w:rsidRPr="00574BA9">
        <w:rPr>
          <w:sz w:val="28"/>
          <w:szCs w:val="28"/>
        </w:rPr>
        <w:t>, образование, строительстве, культуре.</w:t>
      </w:r>
    </w:p>
    <w:p w:rsidR="00712FD4" w:rsidRPr="00574BA9" w:rsidRDefault="00712FD4" w:rsidP="00712FD4">
      <w:pPr>
        <w:numPr>
          <w:ilvl w:val="0"/>
          <w:numId w:val="3"/>
        </w:numPr>
        <w:rPr>
          <w:sz w:val="28"/>
          <w:szCs w:val="28"/>
        </w:rPr>
      </w:pPr>
      <w:r w:rsidRPr="00574BA9">
        <w:rPr>
          <w:sz w:val="28"/>
          <w:szCs w:val="28"/>
        </w:rPr>
        <w:t xml:space="preserve">Нарушение архитектурной красной линии </w:t>
      </w:r>
      <w:proofErr w:type="gramStart"/>
      <w:r w:rsidRPr="00574BA9">
        <w:rPr>
          <w:sz w:val="28"/>
          <w:szCs w:val="28"/>
        </w:rPr>
        <w:t>в</w:t>
      </w:r>
      <w:proofErr w:type="gramEnd"/>
      <w:r w:rsidRPr="00574BA9">
        <w:rPr>
          <w:sz w:val="28"/>
          <w:szCs w:val="28"/>
        </w:rPr>
        <w:t xml:space="preserve"> с. </w:t>
      </w:r>
      <w:proofErr w:type="spellStart"/>
      <w:r w:rsidRPr="00574BA9">
        <w:rPr>
          <w:sz w:val="28"/>
          <w:szCs w:val="28"/>
        </w:rPr>
        <w:t>Тамир</w:t>
      </w:r>
      <w:proofErr w:type="spellEnd"/>
      <w:r w:rsidRPr="00574BA9">
        <w:rPr>
          <w:sz w:val="28"/>
          <w:szCs w:val="28"/>
        </w:rPr>
        <w:t>.</w:t>
      </w:r>
    </w:p>
    <w:p w:rsidR="00712FD4" w:rsidRPr="00574BA9" w:rsidRDefault="00712FD4" w:rsidP="00712FD4">
      <w:pPr>
        <w:numPr>
          <w:ilvl w:val="0"/>
          <w:numId w:val="3"/>
        </w:numPr>
        <w:rPr>
          <w:sz w:val="28"/>
          <w:szCs w:val="28"/>
        </w:rPr>
      </w:pPr>
      <w:r w:rsidRPr="00574BA9">
        <w:rPr>
          <w:sz w:val="28"/>
          <w:szCs w:val="28"/>
        </w:rPr>
        <w:t>Несанкционированные свалки.</w:t>
      </w:r>
    </w:p>
    <w:p w:rsidR="00B50A21" w:rsidRDefault="00B50A21" w:rsidP="00712FD4">
      <w:pPr>
        <w:numPr>
          <w:ilvl w:val="0"/>
          <w:numId w:val="3"/>
        </w:numPr>
        <w:rPr>
          <w:sz w:val="28"/>
          <w:szCs w:val="28"/>
        </w:rPr>
      </w:pPr>
      <w:r w:rsidRPr="00574BA9">
        <w:rPr>
          <w:sz w:val="28"/>
          <w:szCs w:val="28"/>
        </w:rPr>
        <w:t>Слабая общественная активность населения</w:t>
      </w:r>
    </w:p>
    <w:p w:rsidR="009E6FE2" w:rsidRDefault="009E6FE2" w:rsidP="00712F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Трудности с выделением дровяных делян по заявлениям граждан</w:t>
      </w:r>
    </w:p>
    <w:p w:rsidR="009E6FE2" w:rsidRDefault="009E6FE2" w:rsidP="00712F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 и сдача стеклотары</w:t>
      </w:r>
    </w:p>
    <w:p w:rsidR="009E6FE2" w:rsidRDefault="009E6FE2" w:rsidP="00712F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Поставка угля частному сектору</w:t>
      </w:r>
    </w:p>
    <w:p w:rsidR="00C37AF2" w:rsidRPr="00574BA9" w:rsidRDefault="00C37AF2" w:rsidP="00712F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Проблема с выездом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Кудара-Сомон в поликлинику и в сберкассу</w:t>
      </w:r>
    </w:p>
    <w:p w:rsidR="00D72383" w:rsidRPr="00574BA9" w:rsidRDefault="00D72383" w:rsidP="00712FD4">
      <w:pPr>
        <w:rPr>
          <w:sz w:val="28"/>
          <w:szCs w:val="28"/>
        </w:rPr>
      </w:pPr>
    </w:p>
    <w:p w:rsidR="00A974FC" w:rsidRPr="00574BA9" w:rsidRDefault="00A974FC" w:rsidP="00712FD4">
      <w:pPr>
        <w:rPr>
          <w:b/>
          <w:sz w:val="28"/>
          <w:szCs w:val="28"/>
        </w:rPr>
      </w:pPr>
    </w:p>
    <w:p w:rsidR="00A974FC" w:rsidRPr="00574BA9" w:rsidRDefault="00A974FC" w:rsidP="00712FD4">
      <w:pPr>
        <w:rPr>
          <w:b/>
          <w:sz w:val="28"/>
          <w:szCs w:val="28"/>
        </w:rPr>
      </w:pPr>
    </w:p>
    <w:p w:rsidR="00712FD4" w:rsidRPr="00574BA9" w:rsidRDefault="00712FD4" w:rsidP="00712FD4">
      <w:pPr>
        <w:pStyle w:val="a7"/>
        <w:rPr>
          <w:sz w:val="28"/>
          <w:szCs w:val="28"/>
        </w:rPr>
      </w:pPr>
    </w:p>
    <w:p w:rsidR="00712FD4" w:rsidRPr="00574BA9" w:rsidRDefault="00712FD4" w:rsidP="00712FD4">
      <w:pPr>
        <w:pStyle w:val="a7"/>
        <w:rPr>
          <w:sz w:val="28"/>
          <w:szCs w:val="28"/>
        </w:rPr>
      </w:pPr>
    </w:p>
    <w:p w:rsidR="00712FD4" w:rsidRPr="00574BA9" w:rsidRDefault="00712FD4" w:rsidP="00712FD4">
      <w:pPr>
        <w:pStyle w:val="a7"/>
        <w:rPr>
          <w:sz w:val="28"/>
          <w:szCs w:val="28"/>
        </w:rPr>
      </w:pPr>
    </w:p>
    <w:p w:rsidR="00712FD4" w:rsidRDefault="00712FD4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Default="005F7CAB" w:rsidP="00712FD4">
      <w:pPr>
        <w:pStyle w:val="a7"/>
        <w:rPr>
          <w:sz w:val="28"/>
          <w:szCs w:val="28"/>
        </w:rPr>
      </w:pPr>
    </w:p>
    <w:p w:rsidR="005F7CAB" w:rsidRPr="00574BA9" w:rsidRDefault="005F7CAB" w:rsidP="005F7CAB">
      <w:pPr>
        <w:pStyle w:val="a7"/>
        <w:jc w:val="center"/>
        <w:rPr>
          <w:sz w:val="28"/>
          <w:szCs w:val="28"/>
        </w:rPr>
      </w:pPr>
    </w:p>
    <w:p w:rsidR="00712FD4" w:rsidRPr="00574BA9" w:rsidRDefault="00712FD4" w:rsidP="00712FD4">
      <w:pPr>
        <w:pStyle w:val="a7"/>
        <w:rPr>
          <w:sz w:val="28"/>
          <w:szCs w:val="28"/>
        </w:rPr>
      </w:pPr>
    </w:p>
    <w:p w:rsidR="00712FD4" w:rsidRPr="00574BA9" w:rsidRDefault="00712FD4" w:rsidP="00712FD4">
      <w:pPr>
        <w:pStyle w:val="a7"/>
        <w:rPr>
          <w:sz w:val="28"/>
          <w:szCs w:val="28"/>
        </w:rPr>
      </w:pPr>
    </w:p>
    <w:p w:rsidR="00C25D7B" w:rsidRPr="00574BA9" w:rsidRDefault="00C25D7B">
      <w:pPr>
        <w:rPr>
          <w:sz w:val="28"/>
          <w:szCs w:val="28"/>
        </w:rPr>
      </w:pPr>
    </w:p>
    <w:sectPr w:rsidR="00C25D7B" w:rsidRPr="00574BA9" w:rsidSect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E45"/>
    <w:multiLevelType w:val="multilevel"/>
    <w:tmpl w:val="ADF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949"/>
    <w:multiLevelType w:val="hybridMultilevel"/>
    <w:tmpl w:val="D62A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1631F"/>
    <w:multiLevelType w:val="hybridMultilevel"/>
    <w:tmpl w:val="CC28C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3"/>
        </w:tabs>
        <w:ind w:left="7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FD4"/>
    <w:rsid w:val="000C600B"/>
    <w:rsid w:val="0011688D"/>
    <w:rsid w:val="00192AAE"/>
    <w:rsid w:val="00204785"/>
    <w:rsid w:val="00220DAB"/>
    <w:rsid w:val="0023603C"/>
    <w:rsid w:val="00380BC5"/>
    <w:rsid w:val="00390F58"/>
    <w:rsid w:val="003B5A19"/>
    <w:rsid w:val="003F0486"/>
    <w:rsid w:val="00403467"/>
    <w:rsid w:val="0046005F"/>
    <w:rsid w:val="004B1A1D"/>
    <w:rsid w:val="0057488E"/>
    <w:rsid w:val="00574BA9"/>
    <w:rsid w:val="005A4536"/>
    <w:rsid w:val="005F7CAB"/>
    <w:rsid w:val="00637A38"/>
    <w:rsid w:val="006412A1"/>
    <w:rsid w:val="006F2F9A"/>
    <w:rsid w:val="006F7666"/>
    <w:rsid w:val="00712FD4"/>
    <w:rsid w:val="00730021"/>
    <w:rsid w:val="007A7073"/>
    <w:rsid w:val="00825100"/>
    <w:rsid w:val="00937000"/>
    <w:rsid w:val="00946878"/>
    <w:rsid w:val="00960C51"/>
    <w:rsid w:val="009C7FAC"/>
    <w:rsid w:val="009E6FE2"/>
    <w:rsid w:val="00A23C93"/>
    <w:rsid w:val="00A974FC"/>
    <w:rsid w:val="00AA6CDB"/>
    <w:rsid w:val="00AB24C6"/>
    <w:rsid w:val="00AD066A"/>
    <w:rsid w:val="00B50A21"/>
    <w:rsid w:val="00BB3367"/>
    <w:rsid w:val="00C25D7B"/>
    <w:rsid w:val="00C37AF2"/>
    <w:rsid w:val="00C4660E"/>
    <w:rsid w:val="00C5063A"/>
    <w:rsid w:val="00C75922"/>
    <w:rsid w:val="00C925D4"/>
    <w:rsid w:val="00CB1B7B"/>
    <w:rsid w:val="00CB2466"/>
    <w:rsid w:val="00D72383"/>
    <w:rsid w:val="00DD2161"/>
    <w:rsid w:val="00DF3E4D"/>
    <w:rsid w:val="00E3088A"/>
    <w:rsid w:val="00E36EFB"/>
    <w:rsid w:val="00E941DD"/>
    <w:rsid w:val="00ED1935"/>
    <w:rsid w:val="00F51332"/>
    <w:rsid w:val="00F948A0"/>
    <w:rsid w:val="00F94DF1"/>
    <w:rsid w:val="00FC1FEB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9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12F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сноска под таблицу Знак"/>
    <w:basedOn w:val="a0"/>
    <w:link w:val="20"/>
    <w:semiHidden/>
    <w:locked/>
    <w:rsid w:val="00712FD4"/>
    <w:rPr>
      <w:sz w:val="28"/>
      <w:szCs w:val="28"/>
    </w:rPr>
  </w:style>
  <w:style w:type="paragraph" w:styleId="20">
    <w:name w:val="Body Text 2"/>
    <w:aliases w:val="Основной текст сноска под таблицу"/>
    <w:basedOn w:val="a"/>
    <w:link w:val="2"/>
    <w:semiHidden/>
    <w:unhideWhenUsed/>
    <w:rsid w:val="00712FD4"/>
    <w:pPr>
      <w:spacing w:after="120" w:line="48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2 Знак1"/>
    <w:aliases w:val="Основной текст сноска под таблицу Знак1"/>
    <w:basedOn w:val="a0"/>
    <w:uiPriority w:val="99"/>
    <w:semiHidden/>
    <w:rsid w:val="0071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F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2FD4"/>
    <w:pPr>
      <w:ind w:left="720"/>
      <w:contextualSpacing/>
    </w:pPr>
  </w:style>
  <w:style w:type="table" w:styleId="a8">
    <w:name w:val="Table Grid"/>
    <w:basedOn w:val="a1"/>
    <w:rsid w:val="00712FD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Демографическая ситуация в СП "Тамирское"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-14</c:v>
                </c:pt>
                <c:pt idx="1">
                  <c:v>-10</c:v>
                </c:pt>
                <c:pt idx="2">
                  <c:v>2</c:v>
                </c:pt>
                <c:pt idx="3">
                  <c:v>-3</c:v>
                </c:pt>
                <c:pt idx="4">
                  <c:v>-11</c:v>
                </c:pt>
                <c:pt idx="5">
                  <c:v>-4</c:v>
                </c:pt>
                <c:pt idx="6">
                  <c:v>1</c:v>
                </c:pt>
                <c:pt idx="7">
                  <c:v>4</c:v>
                </c:pt>
                <c:pt idx="8">
                  <c:v>-2</c:v>
                </c:pt>
                <c:pt idx="9">
                  <c:v>2</c:v>
                </c:pt>
                <c:pt idx="10">
                  <c:v>3</c:v>
                </c:pt>
                <c:pt idx="11">
                  <c:v>-1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80288"/>
        <c:axId val="25581824"/>
      </c:barChart>
      <c:catAx>
        <c:axId val="2558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81824"/>
        <c:crosses val="autoZero"/>
        <c:auto val="1"/>
        <c:lblAlgn val="ctr"/>
        <c:lblOffset val="100"/>
        <c:noMultiLvlLbl val="0"/>
      </c:catAx>
      <c:valAx>
        <c:axId val="2558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80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СП "Тамирское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Имущество физических лиц</c:v>
                </c:pt>
                <c:pt idx="4">
                  <c:v>Земельный налог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148374.25</c:v>
                </c:pt>
                <c:pt idx="1">
                  <c:v>656237.11</c:v>
                </c:pt>
                <c:pt idx="2">
                  <c:v>7026.5</c:v>
                </c:pt>
                <c:pt idx="3">
                  <c:v>24955.57</c:v>
                </c:pt>
                <c:pt idx="4">
                  <c:v>910816.22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12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</dc:creator>
  <cp:keywords/>
  <dc:description/>
  <cp:lastModifiedBy>TAMIR</cp:lastModifiedBy>
  <cp:revision>34</cp:revision>
  <cp:lastPrinted>2018-04-03T01:21:00Z</cp:lastPrinted>
  <dcterms:created xsi:type="dcterms:W3CDTF">2017-03-06T07:48:00Z</dcterms:created>
  <dcterms:modified xsi:type="dcterms:W3CDTF">2018-04-03T01:23:00Z</dcterms:modified>
</cp:coreProperties>
</file>