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0B" w:rsidRDefault="00FD760B" w:rsidP="00FD760B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МУНИЦИПАЛЬНОЕ КАЗЕННОЕ УЧРЕЖДЕНИЕ</w:t>
      </w:r>
    </w:p>
    <w:p w:rsidR="00FD760B" w:rsidRDefault="00FD760B" w:rsidP="00FD760B">
      <w:pPr>
        <w:pStyle w:val="a4"/>
        <w:rPr>
          <w:rFonts w:ascii="Bookman Old Style" w:hAnsi="Bookman Old Style"/>
          <w:b/>
          <w:spacing w:val="7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 xml:space="preserve">АДМИНИСТРАЦИЯ МО СП </w:t>
      </w:r>
      <w:r>
        <w:rPr>
          <w:rFonts w:ascii="Bookman Old Style" w:hAnsi="Bookman Old Style"/>
          <w:b/>
          <w:spacing w:val="70"/>
          <w:sz w:val="28"/>
        </w:rPr>
        <w:t>«УСТЬ-КИРАНСКОЕ</w:t>
      </w:r>
      <w:r>
        <w:rPr>
          <w:rFonts w:ascii="Bookman Old Style" w:hAnsi="Bookman Old Style"/>
          <w:b/>
          <w:spacing w:val="70"/>
          <w:sz w:val="32"/>
        </w:rPr>
        <w:t>»</w:t>
      </w:r>
    </w:p>
    <w:p w:rsidR="00FD760B" w:rsidRDefault="00FD760B" w:rsidP="00FD760B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КЯХТИНСКОГО РАЙОНА РЕСПУБЛИКИ БУРЯТИЯ</w:t>
      </w:r>
    </w:p>
    <w:p w:rsidR="00FD760B" w:rsidRDefault="00FD760B" w:rsidP="00FD760B">
      <w:pPr>
        <w:pStyle w:val="a4"/>
        <w:rPr>
          <w:rFonts w:ascii="Bookman Old Style" w:hAnsi="Bookman Old Style"/>
          <w:b/>
          <w:sz w:val="28"/>
        </w:rPr>
      </w:pPr>
    </w:p>
    <w:p w:rsidR="00FD760B" w:rsidRDefault="00FD760B" w:rsidP="00FD760B">
      <w:pPr>
        <w:jc w:val="center"/>
        <w:rPr>
          <w:rFonts w:ascii="Bookman Old Style" w:hAnsi="Bookman Old Style"/>
          <w:b/>
          <w:spacing w:val="20"/>
          <w:kern w:val="28"/>
          <w:sz w:val="36"/>
        </w:rPr>
      </w:pPr>
      <w:r>
        <w:rPr>
          <w:rFonts w:ascii="Bookman Old Style" w:hAnsi="Bookman Old Style"/>
          <w:b/>
          <w:spacing w:val="20"/>
          <w:kern w:val="28"/>
          <w:sz w:val="36"/>
        </w:rPr>
        <w:t>РАСПОРЯЖЕНИЕ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FD760B" w:rsidTr="00FD760B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FD760B" w:rsidRDefault="00FD760B">
            <w:pPr>
              <w:pStyle w:val="a6"/>
              <w:spacing w:line="276" w:lineRule="auto"/>
              <w:jc w:val="both"/>
              <w:rPr>
                <w:rFonts w:ascii="Bookman Old Style" w:hAnsi="Bookman Old Style"/>
                <w:b/>
                <w:sz w:val="24"/>
                <w:lang w:eastAsia="en-US"/>
              </w:rPr>
            </w:pPr>
          </w:p>
        </w:tc>
      </w:tr>
    </w:tbl>
    <w:p w:rsidR="00FD760B" w:rsidRDefault="00FD760B" w:rsidP="00FD760B">
      <w:pPr>
        <w:pStyle w:val="a3"/>
        <w:jc w:val="both"/>
      </w:pPr>
      <w:r>
        <w:t xml:space="preserve">от 04.03. 2019 г.                             № 11                                     с.Усть-Киран </w:t>
      </w:r>
    </w:p>
    <w:p w:rsidR="00FD760B" w:rsidRDefault="00FD760B" w:rsidP="00FD760B">
      <w:pPr>
        <w:pStyle w:val="a3"/>
        <w:jc w:val="both"/>
      </w:pPr>
    </w:p>
    <w:p w:rsidR="00FD760B" w:rsidRDefault="00FD760B" w:rsidP="00FD760B">
      <w:pPr>
        <w:pStyle w:val="a4"/>
        <w:jc w:val="left"/>
        <w:rPr>
          <w:rFonts w:ascii="Bookman Old Style" w:hAnsi="Bookman Old Style"/>
          <w:b/>
          <w:spacing w:val="0"/>
          <w:sz w:val="28"/>
        </w:rPr>
      </w:pPr>
    </w:p>
    <w:p w:rsidR="00FD760B" w:rsidRDefault="00FD760B" w:rsidP="00FD760B">
      <w:pPr>
        <w:pStyle w:val="a4"/>
        <w:jc w:val="left"/>
        <w:rPr>
          <w:b/>
          <w:spacing w:val="0"/>
          <w:sz w:val="24"/>
          <w:szCs w:val="24"/>
        </w:rPr>
      </w:pPr>
    </w:p>
    <w:p w:rsidR="00FD760B" w:rsidRDefault="00FD760B" w:rsidP="00FD760B">
      <w:pPr>
        <w:pStyle w:val="a4"/>
        <w:jc w:val="left"/>
        <w:rPr>
          <w:b/>
          <w:spacing w:val="0"/>
          <w:sz w:val="24"/>
          <w:szCs w:val="24"/>
        </w:rPr>
      </w:pPr>
    </w:p>
    <w:p w:rsidR="00FD760B" w:rsidRDefault="00FD760B" w:rsidP="00FD760B">
      <w:pPr>
        <w:pStyle w:val="a4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В целях подготовки пожароопасного периода 2019 года и об организации мероприятий по обеспечению пожарной безопасности на территории МО «Усть-Киранское» и на основании решения КЧС АМО «Кяхтинский район» от  27.02.2019 года № 1,2: </w:t>
      </w:r>
    </w:p>
    <w:p w:rsidR="00FD760B" w:rsidRDefault="00FD760B" w:rsidP="00FD760B">
      <w:pPr>
        <w:pStyle w:val="a4"/>
        <w:jc w:val="left"/>
        <w:rPr>
          <w:spacing w:val="0"/>
          <w:sz w:val="24"/>
          <w:szCs w:val="24"/>
        </w:rPr>
      </w:pPr>
    </w:p>
    <w:p w:rsidR="00FD760B" w:rsidRDefault="00FD760B" w:rsidP="00FD760B">
      <w:pPr>
        <w:pStyle w:val="a4"/>
        <w:numPr>
          <w:ilvl w:val="0"/>
          <w:numId w:val="1"/>
        </w:numPr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Провести осмотр территории села Курорт-Киран на предмет готовности к пожароопасному периоду- осмотр минирализованной полосы на предмет отсутствия мусора и порубочных остатков. В случае необходимости обновить и очистить от горючего мусора. Ответственный староста Шишкин В.В. Кутей А.И.</w:t>
      </w:r>
    </w:p>
    <w:p w:rsidR="00FD760B" w:rsidRDefault="00FD760B" w:rsidP="00FD760B">
      <w:pPr>
        <w:pStyle w:val="a4"/>
        <w:ind w:left="72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срок исполнения 01.04.2019г</w:t>
      </w:r>
    </w:p>
    <w:p w:rsidR="00FD760B" w:rsidRDefault="00FD760B" w:rsidP="00FD760B">
      <w:pPr>
        <w:pStyle w:val="a4"/>
        <w:numPr>
          <w:ilvl w:val="0"/>
          <w:numId w:val="1"/>
        </w:numPr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Обратиться в АУ «Кяхтинский лесхоз» о возможности прорежевания  участков лесного массива вблизи с Курорт-Киран. ответственный Будаев А.Б-С. Осеева М.Г.                                                                              срок исполнения  20.03.2019г.</w:t>
      </w:r>
    </w:p>
    <w:p w:rsidR="00FD760B" w:rsidRDefault="00FD760B" w:rsidP="00FD760B">
      <w:pPr>
        <w:pStyle w:val="a4"/>
        <w:numPr>
          <w:ilvl w:val="0"/>
          <w:numId w:val="1"/>
        </w:numPr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Подготовить паспорт пожарной безопасности села Курорт-Киран с последующей передачи сведений в отдел ГО и ЧС, ЕДДС и ОНДПР ответственный Нечаев Н.В. </w:t>
      </w:r>
    </w:p>
    <w:p w:rsidR="00FD760B" w:rsidRDefault="00FD760B" w:rsidP="00FD760B">
      <w:pPr>
        <w:pStyle w:val="a4"/>
        <w:ind w:left="72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срок исполнения: 20.03.2019г </w:t>
      </w:r>
    </w:p>
    <w:p w:rsidR="00FD760B" w:rsidRDefault="00FD760B" w:rsidP="00FD760B">
      <w:pPr>
        <w:pStyle w:val="a4"/>
        <w:numPr>
          <w:ilvl w:val="0"/>
          <w:numId w:val="1"/>
        </w:numPr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Подготовить личный состав,  провести осмотр и проверку исправности имеющейся для тушения пожаров техники. Проверить средства оповещения о пожарах и  ЧС природного и техногенного характера, ответственный Нечаев Н.В., старосты сел.                       срок исполнения 15.03.2019г</w:t>
      </w:r>
    </w:p>
    <w:p w:rsidR="00FD760B" w:rsidRDefault="00FD760B" w:rsidP="00FD760B">
      <w:pPr>
        <w:pStyle w:val="a4"/>
        <w:numPr>
          <w:ilvl w:val="0"/>
          <w:numId w:val="1"/>
        </w:numPr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Организовать профилактическую работу  среди населения путем проведения подворовых  обходов, собрания жителей, интернет – ресурсов, размещения информационных материалов о соблюдении требований пожарной безопасности ответственные Осеева М.Г., Бирюкова О.В. срок исполнения 01.04.02019г. </w:t>
      </w:r>
    </w:p>
    <w:p w:rsidR="00FD760B" w:rsidRDefault="00FD760B" w:rsidP="00FD760B">
      <w:pPr>
        <w:pStyle w:val="a4"/>
        <w:numPr>
          <w:ilvl w:val="0"/>
          <w:numId w:val="1"/>
        </w:numPr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Провести беседы  с собственниками и имеющими животноводческие стоянки земель сельхозназначения   и об ответственности  согласно  Постановления №807 Правительства РФ. ответственный Нечаев Н.В. Будаев А.Б-С. срок исполнения 01.04.2019г.</w:t>
      </w:r>
    </w:p>
    <w:p w:rsidR="00FD760B" w:rsidRDefault="00FD760B" w:rsidP="00FD760B">
      <w:pPr>
        <w:pStyle w:val="a4"/>
        <w:numPr>
          <w:ilvl w:val="0"/>
          <w:numId w:val="1"/>
        </w:numPr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Организовать семинар обучения для лиц привлекаемых на тушение лесных пожаров в соответствии с  графиком проведения семинаров ответственный Нечаев Н.В. срок исполнения 01.04.2019г.</w:t>
      </w:r>
    </w:p>
    <w:p w:rsidR="00FD760B" w:rsidRDefault="00FD760B" w:rsidP="00FD760B">
      <w:pPr>
        <w:pStyle w:val="a4"/>
        <w:numPr>
          <w:ilvl w:val="0"/>
          <w:numId w:val="1"/>
        </w:numPr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В соответствии с решением КЧС №1 от 27.02.2019г  провести обновление минирализованной полосы улуса Бурдуны. ответственный Нечаев Н.В. староста. срок исполнения 01.04.2019г. </w:t>
      </w:r>
    </w:p>
    <w:p w:rsidR="00FD760B" w:rsidRDefault="00FD760B" w:rsidP="00FD760B">
      <w:pPr>
        <w:pStyle w:val="a4"/>
        <w:numPr>
          <w:ilvl w:val="0"/>
          <w:numId w:val="1"/>
        </w:numPr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Подготовить и направить письмо в адрес Главы АМО «Кяхтинский район» о неудовлетворительном содержании , в отношении пожарной безопасности участка автодороги «Кяхта-Бичура», проходящего по территории администрации во избежание возникновения степного и трансграничного пожаров, ответственные Будаев А.Б-С., Осеева М.Г. срок исполнения 15.03.2019г.</w:t>
      </w:r>
    </w:p>
    <w:p w:rsidR="00FD760B" w:rsidRDefault="00FD760B" w:rsidP="00FD760B">
      <w:pPr>
        <w:pStyle w:val="a4"/>
        <w:numPr>
          <w:ilvl w:val="0"/>
          <w:numId w:val="1"/>
        </w:numPr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Рекомендовать руководителям учреждений, организаций находящихся на территории администрации провести профилактические беседы о необходимости  соблюдения требований пожарной безопасности в весенне - летний период 2019 года, а также усилить воспитательную работу среди детей, ответственные руководители учреждений, срок исполнения 01.04.02019г</w:t>
      </w:r>
    </w:p>
    <w:p w:rsidR="00FD760B" w:rsidRDefault="00FD760B" w:rsidP="00FD760B">
      <w:pPr>
        <w:pStyle w:val="a4"/>
        <w:numPr>
          <w:ilvl w:val="0"/>
          <w:numId w:val="1"/>
        </w:numPr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Организовать и провести во всех населенных пунктах, а также на прилегающих территориях,  месячник по уборке сухой растительности, горючего мусора ответственные Будаев А.Б-С. Осеева М.Г. срок исполнения 01.04.2019г.</w:t>
      </w:r>
    </w:p>
    <w:p w:rsidR="00FD760B" w:rsidRDefault="00FD760B" w:rsidP="00FD760B">
      <w:pPr>
        <w:pStyle w:val="a4"/>
        <w:numPr>
          <w:ilvl w:val="0"/>
          <w:numId w:val="1"/>
        </w:numPr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Откорректировать списки ДПК и отправить информацию в ОНДПР по Кяхтинскому району, ответственный Нечаев Н.В. срок исполнения 15.03.2019г.</w:t>
      </w:r>
    </w:p>
    <w:p w:rsidR="00FD760B" w:rsidRDefault="00FD760B" w:rsidP="00FD760B">
      <w:pPr>
        <w:pStyle w:val="a4"/>
        <w:numPr>
          <w:ilvl w:val="0"/>
          <w:numId w:val="1"/>
        </w:numPr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Представить в отдел ГО и ЧС, ЕДДС сведения об установленных пожарных извещателях  с указанием ФИО количества членов семьи из них детей. срок  исполнения 11.01.2019г</w:t>
      </w:r>
    </w:p>
    <w:p w:rsidR="00FD760B" w:rsidRDefault="00FD760B" w:rsidP="00FD760B">
      <w:pPr>
        <w:pStyle w:val="a4"/>
        <w:numPr>
          <w:ilvl w:val="0"/>
          <w:numId w:val="1"/>
        </w:numPr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Контроль за исполнением настоящего распоряжения оставляю за собой. </w:t>
      </w:r>
    </w:p>
    <w:p w:rsidR="00FD760B" w:rsidRDefault="00FD760B" w:rsidP="00FD760B">
      <w:pPr>
        <w:pStyle w:val="a4"/>
        <w:jc w:val="left"/>
        <w:rPr>
          <w:spacing w:val="0"/>
          <w:sz w:val="24"/>
          <w:szCs w:val="24"/>
        </w:rPr>
      </w:pPr>
    </w:p>
    <w:p w:rsidR="00FD760B" w:rsidRDefault="00FD760B" w:rsidP="00FD760B">
      <w:pPr>
        <w:pStyle w:val="a4"/>
        <w:jc w:val="left"/>
        <w:rPr>
          <w:spacing w:val="0"/>
          <w:sz w:val="24"/>
          <w:szCs w:val="24"/>
        </w:rPr>
      </w:pPr>
    </w:p>
    <w:p w:rsidR="00FD760B" w:rsidRDefault="00FD760B" w:rsidP="00FD760B">
      <w:pPr>
        <w:pStyle w:val="a4"/>
        <w:jc w:val="left"/>
        <w:rPr>
          <w:spacing w:val="0"/>
          <w:sz w:val="24"/>
          <w:szCs w:val="24"/>
        </w:rPr>
      </w:pPr>
    </w:p>
    <w:p w:rsidR="00FD760B" w:rsidRDefault="00FD760B" w:rsidP="00FD760B">
      <w:pPr>
        <w:pStyle w:val="a4"/>
        <w:jc w:val="left"/>
        <w:rPr>
          <w:spacing w:val="0"/>
          <w:sz w:val="24"/>
          <w:szCs w:val="24"/>
        </w:rPr>
      </w:pPr>
    </w:p>
    <w:p w:rsidR="00FD760B" w:rsidRDefault="00FD760B" w:rsidP="00FD760B">
      <w:pPr>
        <w:pStyle w:val="a4"/>
        <w:jc w:val="left"/>
        <w:rPr>
          <w:spacing w:val="0"/>
          <w:sz w:val="24"/>
          <w:szCs w:val="24"/>
        </w:rPr>
      </w:pPr>
    </w:p>
    <w:p w:rsidR="00FD760B" w:rsidRDefault="00FD760B" w:rsidP="00FD760B">
      <w:pPr>
        <w:pStyle w:val="a4"/>
        <w:jc w:val="left"/>
        <w:rPr>
          <w:spacing w:val="0"/>
          <w:sz w:val="24"/>
          <w:szCs w:val="24"/>
        </w:rPr>
      </w:pPr>
    </w:p>
    <w:p w:rsidR="00FD760B" w:rsidRDefault="00FD760B" w:rsidP="00FD760B">
      <w:pPr>
        <w:pStyle w:val="a4"/>
        <w:jc w:val="left"/>
        <w:rPr>
          <w:spacing w:val="0"/>
          <w:sz w:val="24"/>
          <w:szCs w:val="24"/>
        </w:rPr>
      </w:pPr>
    </w:p>
    <w:p w:rsidR="00FD760B" w:rsidRDefault="00FD760B" w:rsidP="00FD760B">
      <w:pPr>
        <w:pStyle w:val="a4"/>
        <w:jc w:val="left"/>
        <w:rPr>
          <w:spacing w:val="0"/>
          <w:sz w:val="24"/>
          <w:szCs w:val="24"/>
        </w:rPr>
      </w:pPr>
    </w:p>
    <w:p w:rsidR="00FD760B" w:rsidRDefault="00FD760B" w:rsidP="00FD760B">
      <w:pPr>
        <w:pStyle w:val="a4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Глава администрации                                                                      А.Б-С.Будаев</w:t>
      </w:r>
    </w:p>
    <w:p w:rsidR="00872529" w:rsidRDefault="00872529">
      <w:bookmarkStart w:id="0" w:name="_GoBack"/>
      <w:bookmarkEnd w:id="0"/>
    </w:p>
    <w:sectPr w:rsidR="0087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B09"/>
    <w:multiLevelType w:val="hybridMultilevel"/>
    <w:tmpl w:val="9C3E9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0F"/>
    <w:rsid w:val="00872529"/>
    <w:rsid w:val="00AA000F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D760B"/>
    <w:rPr>
      <w:b/>
      <w:kern w:val="28"/>
      <w:sz w:val="28"/>
    </w:rPr>
  </w:style>
  <w:style w:type="paragraph" w:styleId="a4">
    <w:name w:val="Title"/>
    <w:basedOn w:val="a"/>
    <w:link w:val="a5"/>
    <w:qFormat/>
    <w:rsid w:val="00FD760B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FD760B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FD760B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FD760B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D760B"/>
    <w:rPr>
      <w:b/>
      <w:kern w:val="28"/>
      <w:sz w:val="28"/>
    </w:rPr>
  </w:style>
  <w:style w:type="paragraph" w:styleId="a4">
    <w:name w:val="Title"/>
    <w:basedOn w:val="a"/>
    <w:link w:val="a5"/>
    <w:qFormat/>
    <w:rsid w:val="00FD760B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FD760B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FD760B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FD760B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</dc:creator>
  <cp:keywords/>
  <dc:description/>
  <cp:lastModifiedBy>Глава МО</cp:lastModifiedBy>
  <cp:revision>2</cp:revision>
  <dcterms:created xsi:type="dcterms:W3CDTF">2019-03-28T03:50:00Z</dcterms:created>
  <dcterms:modified xsi:type="dcterms:W3CDTF">2019-03-28T03:50:00Z</dcterms:modified>
</cp:coreProperties>
</file>