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BA" w:rsidRDefault="00417ABA" w:rsidP="00417ABA">
      <w:pPr>
        <w:pStyle w:val="a4"/>
        <w:rPr>
          <w:rFonts w:ascii="Bookman Old Style" w:hAnsi="Bookman Old Style"/>
          <w:b/>
          <w:spacing w:val="0"/>
          <w:sz w:val="24"/>
        </w:rPr>
      </w:pPr>
      <w:r>
        <w:rPr>
          <w:rFonts w:ascii="Bookman Old Style" w:hAnsi="Bookman Old Style"/>
          <w:b/>
          <w:spacing w:val="0"/>
          <w:sz w:val="24"/>
        </w:rPr>
        <w:t xml:space="preserve">МУНИЦИПАЛЬНОЕ КАЗЕННОЕ УЧРЕЖДЕНИЕ </w:t>
      </w:r>
    </w:p>
    <w:p w:rsidR="00417ABA" w:rsidRDefault="00417ABA" w:rsidP="00417ABA">
      <w:pPr>
        <w:pStyle w:val="a4"/>
        <w:rPr>
          <w:rFonts w:ascii="Bookman Old Style" w:hAnsi="Bookman Old Style"/>
          <w:b/>
          <w:spacing w:val="0"/>
          <w:sz w:val="24"/>
        </w:rPr>
      </w:pPr>
      <w:r>
        <w:rPr>
          <w:rFonts w:ascii="Bookman Old Style" w:hAnsi="Bookman Old Style"/>
          <w:b/>
          <w:spacing w:val="0"/>
          <w:sz w:val="24"/>
        </w:rPr>
        <w:t>АДМИНИСТРАЦИЯ МУНИЦИПАЛЬНОГО ОБРАЗОВАНИЯ</w:t>
      </w:r>
    </w:p>
    <w:p w:rsidR="00417ABA" w:rsidRDefault="00417ABA" w:rsidP="00417ABA">
      <w:pPr>
        <w:pStyle w:val="a4"/>
        <w:rPr>
          <w:rFonts w:ascii="Bookman Old Style" w:hAnsi="Bookman Old Style"/>
          <w:b/>
          <w:spacing w:val="70"/>
          <w:sz w:val="24"/>
        </w:rPr>
      </w:pPr>
      <w:r>
        <w:rPr>
          <w:rFonts w:ascii="Bookman Old Style" w:hAnsi="Bookman Old Style"/>
          <w:b/>
          <w:spacing w:val="70"/>
          <w:sz w:val="24"/>
        </w:rPr>
        <w:t>СЕЛЬСКОГО ПОСЕЛЕНИЯ «УСТЬ-КИРАНСКОЕ»</w:t>
      </w:r>
    </w:p>
    <w:p w:rsidR="00417ABA" w:rsidRDefault="00417ABA" w:rsidP="00417ABA">
      <w:pPr>
        <w:pStyle w:val="a4"/>
        <w:rPr>
          <w:rFonts w:ascii="Bookman Old Style" w:hAnsi="Bookman Old Style"/>
          <w:b/>
          <w:spacing w:val="0"/>
          <w:sz w:val="24"/>
        </w:rPr>
      </w:pPr>
      <w:r>
        <w:rPr>
          <w:rFonts w:ascii="Bookman Old Style" w:hAnsi="Bookman Old Style"/>
          <w:b/>
          <w:spacing w:val="0"/>
          <w:sz w:val="24"/>
        </w:rPr>
        <w:t xml:space="preserve">КЯХТИНСКОГО РАЙОНА РЕСПУБЛИКИ БУРЯТИЯ </w:t>
      </w:r>
    </w:p>
    <w:p w:rsidR="00417ABA" w:rsidRDefault="00417ABA" w:rsidP="00417ABA">
      <w:pPr>
        <w:pStyle w:val="a4"/>
        <w:rPr>
          <w:rFonts w:ascii="Bookman Old Style" w:hAnsi="Bookman Old Style"/>
          <w:b/>
          <w:spacing w:val="0"/>
          <w:sz w:val="24"/>
        </w:rPr>
      </w:pPr>
    </w:p>
    <w:p w:rsidR="00417ABA" w:rsidRDefault="00417ABA" w:rsidP="00417ABA">
      <w:pPr>
        <w:pStyle w:val="a4"/>
        <w:rPr>
          <w:rFonts w:ascii="Bookman Old Style" w:hAnsi="Bookman Old Style"/>
          <w:b/>
          <w:spacing w:val="0"/>
          <w:sz w:val="24"/>
        </w:rPr>
      </w:pPr>
      <w:r>
        <w:rPr>
          <w:rFonts w:ascii="Bookman Old Style" w:hAnsi="Bookman Old Style"/>
          <w:b/>
          <w:spacing w:val="0"/>
          <w:sz w:val="24"/>
        </w:rPr>
        <w:t>ПОСТАНОВЛЕНИЕ</w:t>
      </w:r>
    </w:p>
    <w:p w:rsidR="00417ABA" w:rsidRDefault="00417ABA" w:rsidP="00417ABA">
      <w:pPr>
        <w:pStyle w:val="a6"/>
        <w:rPr>
          <w:rFonts w:ascii="Bookman Old Style" w:hAnsi="Bookman Old Style"/>
          <w:b/>
          <w:sz w:val="24"/>
        </w:rPr>
      </w:pPr>
    </w:p>
    <w:tbl>
      <w:tblPr>
        <w:tblW w:w="0" w:type="auto"/>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9900"/>
      </w:tblGrid>
      <w:tr w:rsidR="00417ABA" w:rsidTr="00CF344E">
        <w:trPr>
          <w:trHeight w:val="29"/>
        </w:trPr>
        <w:tc>
          <w:tcPr>
            <w:tcW w:w="9900" w:type="dxa"/>
            <w:tcBorders>
              <w:top w:val="thickThinSmallGap" w:sz="12" w:space="0" w:color="auto"/>
              <w:left w:val="nil"/>
              <w:bottom w:val="nil"/>
              <w:right w:val="nil"/>
            </w:tcBorders>
          </w:tcPr>
          <w:p w:rsidR="00417ABA" w:rsidRDefault="00417ABA" w:rsidP="00CF344E">
            <w:pPr>
              <w:pStyle w:val="a6"/>
              <w:rPr>
                <w:b/>
                <w:sz w:val="24"/>
              </w:rPr>
            </w:pPr>
          </w:p>
        </w:tc>
      </w:tr>
    </w:tbl>
    <w:p w:rsidR="00417ABA" w:rsidRDefault="00417ABA" w:rsidP="00417ABA">
      <w:pPr>
        <w:pStyle w:val="a3"/>
        <w:rPr>
          <w:sz w:val="24"/>
        </w:rPr>
      </w:pPr>
      <w:r>
        <w:rPr>
          <w:sz w:val="24"/>
        </w:rPr>
        <w:t>от 11.04. 2019г.</w:t>
      </w:r>
      <w:r>
        <w:rPr>
          <w:sz w:val="24"/>
        </w:rPr>
        <w:tab/>
        <w:t xml:space="preserve">                                           № 7                                          </w:t>
      </w:r>
      <w:proofErr w:type="spellStart"/>
      <w:r>
        <w:rPr>
          <w:sz w:val="24"/>
        </w:rPr>
        <w:t>с</w:t>
      </w:r>
      <w:proofErr w:type="gramStart"/>
      <w:r>
        <w:rPr>
          <w:sz w:val="24"/>
        </w:rPr>
        <w:t>.У</w:t>
      </w:r>
      <w:proofErr w:type="gramEnd"/>
      <w:r>
        <w:rPr>
          <w:sz w:val="24"/>
        </w:rPr>
        <w:t>сть-Киран</w:t>
      </w:r>
      <w:proofErr w:type="spellEnd"/>
      <w:r>
        <w:rPr>
          <w:sz w:val="24"/>
        </w:rPr>
        <w:t xml:space="preserve">                                                       </w:t>
      </w:r>
    </w:p>
    <w:p w:rsidR="00417ABA" w:rsidRDefault="00417ABA" w:rsidP="00417ABA"/>
    <w:p w:rsidR="00417ABA" w:rsidRDefault="00417ABA" w:rsidP="00417ABA"/>
    <w:p w:rsidR="00417ABA" w:rsidRDefault="00417ABA" w:rsidP="00417ABA">
      <w:pPr>
        <w:rPr>
          <w:sz w:val="28"/>
          <w:szCs w:val="28"/>
        </w:rPr>
      </w:pPr>
    </w:p>
    <w:p w:rsidR="00417ABA" w:rsidRPr="0001475C" w:rsidRDefault="00417ABA" w:rsidP="00417ABA">
      <w:pPr>
        <w:shd w:val="clear" w:color="auto" w:fill="FFFFFF"/>
        <w:ind w:firstLine="567"/>
        <w:jc w:val="both"/>
        <w:rPr>
          <w:color w:val="000000"/>
          <w:sz w:val="26"/>
          <w:szCs w:val="26"/>
        </w:rPr>
      </w:pPr>
      <w:proofErr w:type="gramStart"/>
      <w:r>
        <w:t xml:space="preserve">На основании  Федерального Закона № 120-ФЗ от 24.06.1999г «Об основах системы профилактики безнадзорности и правонарушений  несовершеннолетних», </w:t>
      </w:r>
      <w:r w:rsidRPr="0001475C">
        <w:rPr>
          <w:color w:val="000000"/>
          <w:sz w:val="26"/>
          <w:szCs w:val="26"/>
        </w:rPr>
        <w:t>Закон Республики Бурятия от 19 сентября 2006 г. N 1844-III</w:t>
      </w:r>
      <w:r>
        <w:rPr>
          <w:color w:val="000000"/>
          <w:sz w:val="26"/>
          <w:szCs w:val="26"/>
        </w:rPr>
        <w:t xml:space="preserve"> </w:t>
      </w:r>
      <w:r w:rsidRPr="0001475C">
        <w:rPr>
          <w:color w:val="000000"/>
          <w:sz w:val="26"/>
          <w:szCs w:val="26"/>
        </w:rPr>
        <w:t>"О комиссиях по делам несовершеннолетних и защите их прав в Республике Бурятия и наделении органов местного самоуправления городских округов и муниципальных районов государственными полномочиями по созданию и организации деятельности комиссий по делам несовершеннолетних и</w:t>
      </w:r>
      <w:proofErr w:type="gramEnd"/>
      <w:r w:rsidRPr="0001475C">
        <w:rPr>
          <w:color w:val="000000"/>
          <w:sz w:val="26"/>
          <w:szCs w:val="26"/>
        </w:rPr>
        <w:t xml:space="preserve"> защите их прав"</w:t>
      </w:r>
    </w:p>
    <w:p w:rsidR="00417ABA" w:rsidRDefault="00417ABA" w:rsidP="00417ABA"/>
    <w:p w:rsidR="00417ABA" w:rsidRDefault="00417ABA" w:rsidP="00417ABA"/>
    <w:p w:rsidR="00417ABA" w:rsidRDefault="00417ABA" w:rsidP="00417ABA">
      <w:r>
        <w:t xml:space="preserve">ПОСТАНОВЛЯЮ:  </w:t>
      </w:r>
    </w:p>
    <w:p w:rsidR="00417ABA" w:rsidRDefault="00417ABA" w:rsidP="00417ABA"/>
    <w:p w:rsidR="00417ABA" w:rsidRDefault="00417ABA" w:rsidP="00417ABA">
      <w:r>
        <w:t xml:space="preserve">     1.  Принять Положение  об общественной комиссии по делам несовершеннолетних при АМО «</w:t>
      </w:r>
      <w:proofErr w:type="spellStart"/>
      <w:r>
        <w:t>Усть-Киранское</w:t>
      </w:r>
      <w:proofErr w:type="spellEnd"/>
      <w:r>
        <w:t>».</w:t>
      </w:r>
    </w:p>
    <w:p w:rsidR="00417ABA" w:rsidRDefault="00417ABA" w:rsidP="00417ABA">
      <w:r>
        <w:t xml:space="preserve">     2. Создать комиссию по делам несовершеннолетних и защите их прав при администрации МО «</w:t>
      </w:r>
      <w:proofErr w:type="spellStart"/>
      <w:r>
        <w:t>Усть-Киранское</w:t>
      </w:r>
      <w:proofErr w:type="spellEnd"/>
      <w:r>
        <w:t>» в составе:</w:t>
      </w:r>
    </w:p>
    <w:p w:rsidR="00417ABA" w:rsidRDefault="00417ABA" w:rsidP="00417ABA"/>
    <w:p w:rsidR="00417ABA" w:rsidRDefault="00417ABA" w:rsidP="00417ABA">
      <w:pPr>
        <w:ind w:left="360"/>
      </w:pPr>
      <w:proofErr w:type="spellStart"/>
      <w:r>
        <w:t>Будаев</w:t>
      </w:r>
      <w:proofErr w:type="spellEnd"/>
      <w:r>
        <w:t xml:space="preserve"> А.Б-С</w:t>
      </w:r>
      <w:proofErr w:type="gramStart"/>
      <w:r>
        <w:t>.</w:t>
      </w:r>
      <w:proofErr w:type="gramEnd"/>
      <w:r>
        <w:t xml:space="preserve"> – </w:t>
      </w:r>
      <w:proofErr w:type="gramStart"/>
      <w:r>
        <w:t>г</w:t>
      </w:r>
      <w:proofErr w:type="gramEnd"/>
      <w:r>
        <w:t>лава администрации, председатель комиссии</w:t>
      </w:r>
    </w:p>
    <w:p w:rsidR="00417ABA" w:rsidRDefault="00417ABA" w:rsidP="00417ABA">
      <w:pPr>
        <w:ind w:left="360"/>
      </w:pPr>
      <w:r>
        <w:t xml:space="preserve">Черноярова В.Г. – зам. директора по воспитательной работе СОШ-И </w:t>
      </w:r>
      <w:proofErr w:type="spellStart"/>
      <w:r>
        <w:t>с</w:t>
      </w:r>
      <w:proofErr w:type="gramStart"/>
      <w:r>
        <w:t>.У</w:t>
      </w:r>
      <w:proofErr w:type="gramEnd"/>
      <w:r>
        <w:t>сть-Киран</w:t>
      </w:r>
      <w:proofErr w:type="spellEnd"/>
    </w:p>
    <w:p w:rsidR="00417ABA" w:rsidRDefault="00417ABA" w:rsidP="00417ABA">
      <w:pPr>
        <w:ind w:left="360"/>
      </w:pPr>
      <w:r>
        <w:t xml:space="preserve">Жаркой Е.В. – детская </w:t>
      </w:r>
      <w:proofErr w:type="spellStart"/>
      <w:r>
        <w:t>мед.сестра</w:t>
      </w:r>
      <w:proofErr w:type="spellEnd"/>
      <w:r>
        <w:t xml:space="preserve">  ФАП </w:t>
      </w:r>
      <w:proofErr w:type="spellStart"/>
      <w:r>
        <w:t>с</w:t>
      </w:r>
      <w:proofErr w:type="gramStart"/>
      <w:r>
        <w:t>.У</w:t>
      </w:r>
      <w:proofErr w:type="gramEnd"/>
      <w:r>
        <w:t>сть-Киран</w:t>
      </w:r>
      <w:proofErr w:type="spellEnd"/>
    </w:p>
    <w:p w:rsidR="00417ABA" w:rsidRDefault="00417ABA" w:rsidP="00417ABA">
      <w:pPr>
        <w:ind w:left="360"/>
      </w:pPr>
      <w:r>
        <w:t>Осеева О.В. – член женсовета</w:t>
      </w:r>
    </w:p>
    <w:p w:rsidR="00417ABA" w:rsidRDefault="00417ABA" w:rsidP="00417ABA">
      <w:pPr>
        <w:ind w:left="360"/>
      </w:pPr>
      <w:r>
        <w:t xml:space="preserve">Осеева М.Г. – специалист администрации   </w:t>
      </w:r>
    </w:p>
    <w:p w:rsidR="00417ABA" w:rsidRDefault="00417ABA" w:rsidP="00417ABA">
      <w:pPr>
        <w:ind w:left="360"/>
      </w:pPr>
    </w:p>
    <w:p w:rsidR="00417ABA" w:rsidRDefault="00417ABA" w:rsidP="00417ABA">
      <w:pPr>
        <w:ind w:left="360"/>
      </w:pPr>
      <w:r>
        <w:t xml:space="preserve">2. </w:t>
      </w:r>
      <w:proofErr w:type="gramStart"/>
      <w:r>
        <w:t>Контроль за</w:t>
      </w:r>
      <w:proofErr w:type="gramEnd"/>
      <w:r>
        <w:t xml:space="preserve"> исполнением данного постановления оставляю за собой</w:t>
      </w:r>
    </w:p>
    <w:p w:rsidR="00417ABA" w:rsidRDefault="00417ABA" w:rsidP="00417ABA">
      <w:pPr>
        <w:ind w:left="360"/>
      </w:pPr>
      <w:r>
        <w:t>3. Настоящее постановление вступает в силу с момента его подписания.</w:t>
      </w:r>
    </w:p>
    <w:p w:rsidR="00417ABA" w:rsidRDefault="00417ABA" w:rsidP="00417ABA">
      <w:pPr>
        <w:ind w:left="360"/>
      </w:pPr>
    </w:p>
    <w:p w:rsidR="00417ABA" w:rsidRDefault="00417ABA" w:rsidP="00417ABA">
      <w:pPr>
        <w:ind w:left="360"/>
      </w:pPr>
    </w:p>
    <w:p w:rsidR="00417ABA" w:rsidRDefault="00417ABA" w:rsidP="00417ABA">
      <w:pPr>
        <w:ind w:left="360"/>
      </w:pPr>
    </w:p>
    <w:p w:rsidR="00417ABA" w:rsidRDefault="00417ABA" w:rsidP="00417ABA">
      <w:pPr>
        <w:ind w:left="360"/>
      </w:pPr>
      <w:r>
        <w:t>Глава администрации                                                             А.Б-</w:t>
      </w:r>
      <w:proofErr w:type="spellStart"/>
      <w:r>
        <w:t>С</w:t>
      </w:r>
      <w:proofErr w:type="gramStart"/>
      <w:r>
        <w:t>.Б</w:t>
      </w:r>
      <w:proofErr w:type="gramEnd"/>
      <w:r>
        <w:t>удаев</w:t>
      </w:r>
      <w:proofErr w:type="spellEnd"/>
    </w:p>
    <w:p w:rsidR="00417ABA" w:rsidRPr="001E376E" w:rsidRDefault="00417ABA" w:rsidP="00417ABA"/>
    <w:p w:rsidR="00417ABA" w:rsidRPr="001E376E" w:rsidRDefault="00417ABA" w:rsidP="00417ABA"/>
    <w:p w:rsidR="00417ABA" w:rsidRPr="001E376E" w:rsidRDefault="00417ABA" w:rsidP="00417ABA"/>
    <w:p w:rsidR="00417ABA" w:rsidRPr="001E376E" w:rsidRDefault="00417ABA" w:rsidP="00417ABA"/>
    <w:p w:rsidR="00417ABA" w:rsidRPr="001E376E" w:rsidRDefault="00417ABA" w:rsidP="00417ABA"/>
    <w:p w:rsidR="00417ABA" w:rsidRPr="001E376E" w:rsidRDefault="00417ABA" w:rsidP="00417ABA"/>
    <w:p w:rsidR="00417ABA" w:rsidRPr="001E376E" w:rsidRDefault="00417ABA" w:rsidP="00417ABA"/>
    <w:p w:rsidR="00417ABA" w:rsidRPr="001E376E" w:rsidRDefault="00417ABA" w:rsidP="00417ABA"/>
    <w:p w:rsidR="00417ABA" w:rsidRDefault="00417ABA" w:rsidP="00417ABA"/>
    <w:p w:rsidR="00417ABA" w:rsidRDefault="00417ABA" w:rsidP="00417ABA"/>
    <w:p w:rsidR="00417ABA" w:rsidRDefault="00417ABA" w:rsidP="00417ABA"/>
    <w:p w:rsidR="00417ABA" w:rsidRPr="00E25677" w:rsidRDefault="00417ABA" w:rsidP="00417ABA">
      <w:pPr>
        <w:shd w:val="clear" w:color="auto" w:fill="FFFFFF"/>
        <w:jc w:val="center"/>
        <w:rPr>
          <w:color w:val="000000"/>
          <w:sz w:val="26"/>
          <w:szCs w:val="26"/>
        </w:rPr>
      </w:pPr>
      <w:r w:rsidRPr="00E25677">
        <w:rPr>
          <w:b/>
          <w:bCs/>
          <w:color w:val="000000"/>
          <w:sz w:val="26"/>
          <w:szCs w:val="26"/>
        </w:rPr>
        <w:lastRenderedPageBreak/>
        <w:t>ПОЛОЖЕНИЕ</w:t>
      </w:r>
    </w:p>
    <w:p w:rsidR="00417ABA" w:rsidRPr="00E25677" w:rsidRDefault="00417ABA" w:rsidP="00417ABA">
      <w:pPr>
        <w:shd w:val="clear" w:color="auto" w:fill="FFFFFF"/>
        <w:jc w:val="center"/>
        <w:rPr>
          <w:color w:val="000000"/>
          <w:sz w:val="26"/>
          <w:szCs w:val="26"/>
        </w:rPr>
      </w:pPr>
      <w:r w:rsidRPr="00E25677">
        <w:rPr>
          <w:b/>
          <w:bCs/>
          <w:color w:val="000000"/>
          <w:sz w:val="26"/>
          <w:szCs w:val="26"/>
        </w:rPr>
        <w:t>ОБ ОБЩЕСТВЕННОЙ КОМИССИИ</w:t>
      </w:r>
    </w:p>
    <w:p w:rsidR="00417ABA" w:rsidRPr="00E25677" w:rsidRDefault="00417ABA" w:rsidP="00417ABA">
      <w:pPr>
        <w:shd w:val="clear" w:color="auto" w:fill="FFFFFF"/>
        <w:jc w:val="center"/>
        <w:rPr>
          <w:color w:val="000000"/>
          <w:sz w:val="26"/>
          <w:szCs w:val="26"/>
        </w:rPr>
      </w:pPr>
      <w:r w:rsidRPr="00E25677">
        <w:rPr>
          <w:b/>
          <w:bCs/>
          <w:color w:val="000000"/>
          <w:sz w:val="26"/>
          <w:szCs w:val="26"/>
        </w:rPr>
        <w:t>ПО ДЕЛАМ НЕСОВЕРШЕННОЛЕТНИХ</w:t>
      </w:r>
    </w:p>
    <w:p w:rsidR="00417ABA" w:rsidRPr="00E25677" w:rsidRDefault="00417ABA" w:rsidP="00417ABA">
      <w:pPr>
        <w:shd w:val="clear" w:color="auto" w:fill="FFFFFF"/>
        <w:jc w:val="center"/>
        <w:rPr>
          <w:color w:val="000000"/>
          <w:sz w:val="26"/>
          <w:szCs w:val="26"/>
        </w:rPr>
      </w:pPr>
      <w:r w:rsidRPr="00E25677">
        <w:rPr>
          <w:b/>
          <w:bCs/>
          <w:color w:val="000000"/>
          <w:sz w:val="26"/>
          <w:szCs w:val="26"/>
        </w:rPr>
        <w:t xml:space="preserve">при администрации </w:t>
      </w:r>
      <w:proofErr w:type="spellStart"/>
      <w:r>
        <w:rPr>
          <w:b/>
          <w:bCs/>
          <w:color w:val="000000"/>
          <w:sz w:val="26"/>
          <w:szCs w:val="26"/>
        </w:rPr>
        <w:t>Усть-Киранского</w:t>
      </w:r>
      <w:proofErr w:type="spellEnd"/>
      <w:r>
        <w:rPr>
          <w:b/>
          <w:bCs/>
          <w:color w:val="000000"/>
          <w:sz w:val="26"/>
          <w:szCs w:val="26"/>
        </w:rPr>
        <w:t xml:space="preserve"> </w:t>
      </w:r>
      <w:r w:rsidRPr="00E25677">
        <w:rPr>
          <w:b/>
          <w:bCs/>
          <w:color w:val="000000"/>
          <w:sz w:val="26"/>
          <w:szCs w:val="26"/>
        </w:rPr>
        <w:t>сельского поселения</w:t>
      </w:r>
      <w:r>
        <w:rPr>
          <w:b/>
          <w:bCs/>
          <w:color w:val="000000"/>
          <w:sz w:val="26"/>
          <w:szCs w:val="26"/>
        </w:rPr>
        <w:t xml:space="preserve">  </w:t>
      </w:r>
      <w:proofErr w:type="spellStart"/>
      <w:r>
        <w:rPr>
          <w:b/>
          <w:bCs/>
          <w:color w:val="000000"/>
          <w:sz w:val="26"/>
          <w:szCs w:val="26"/>
        </w:rPr>
        <w:t>Кяхтинского</w:t>
      </w:r>
      <w:proofErr w:type="spellEnd"/>
      <w:r>
        <w:rPr>
          <w:b/>
          <w:bCs/>
          <w:color w:val="000000"/>
          <w:sz w:val="26"/>
          <w:szCs w:val="26"/>
        </w:rPr>
        <w:t xml:space="preserve"> района Республики Бурятия</w:t>
      </w:r>
    </w:p>
    <w:p w:rsidR="00417ABA" w:rsidRPr="00E25677" w:rsidRDefault="00417ABA" w:rsidP="00417ABA">
      <w:pPr>
        <w:shd w:val="clear" w:color="auto" w:fill="FFFFFF"/>
        <w:jc w:val="both"/>
        <w:rPr>
          <w:color w:val="000000"/>
          <w:sz w:val="26"/>
          <w:szCs w:val="26"/>
        </w:rPr>
      </w:pPr>
      <w:r w:rsidRPr="00E25677">
        <w:rPr>
          <w:color w:val="000000"/>
          <w:sz w:val="26"/>
          <w:szCs w:val="26"/>
        </w:rPr>
        <w:t> </w:t>
      </w:r>
    </w:p>
    <w:p w:rsidR="00417ABA" w:rsidRPr="00E25677" w:rsidRDefault="00417ABA" w:rsidP="00417ABA">
      <w:pPr>
        <w:shd w:val="clear" w:color="auto" w:fill="FFFFFF"/>
        <w:jc w:val="center"/>
        <w:rPr>
          <w:color w:val="000000"/>
          <w:sz w:val="26"/>
          <w:szCs w:val="26"/>
        </w:rPr>
      </w:pPr>
      <w:r w:rsidRPr="00E25677">
        <w:rPr>
          <w:b/>
          <w:bCs/>
          <w:color w:val="000000"/>
          <w:sz w:val="26"/>
          <w:szCs w:val="26"/>
        </w:rPr>
        <w:t>I. Общие положения</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w:t>
      </w:r>
      <w:r>
        <w:rPr>
          <w:color w:val="000000"/>
          <w:sz w:val="26"/>
          <w:szCs w:val="26"/>
        </w:rPr>
        <w:t>МО «</w:t>
      </w:r>
      <w:proofErr w:type="spellStart"/>
      <w:r>
        <w:rPr>
          <w:color w:val="000000"/>
          <w:sz w:val="26"/>
          <w:szCs w:val="26"/>
        </w:rPr>
        <w:t>Усть-Киранское</w:t>
      </w:r>
      <w:proofErr w:type="spellEnd"/>
      <w:r>
        <w:rPr>
          <w:color w:val="000000"/>
          <w:sz w:val="26"/>
          <w:szCs w:val="26"/>
        </w:rPr>
        <w:t>»</w:t>
      </w:r>
      <w:r w:rsidRPr="00E25677">
        <w:rPr>
          <w:color w:val="000000"/>
          <w:sz w:val="26"/>
          <w:szCs w:val="26"/>
        </w:rPr>
        <w:t xml:space="preserve"> </w:t>
      </w:r>
      <w:proofErr w:type="spellStart"/>
      <w:r w:rsidRPr="0001475C">
        <w:rPr>
          <w:color w:val="000000"/>
          <w:sz w:val="26"/>
          <w:szCs w:val="26"/>
        </w:rPr>
        <w:t>Кяхтинского</w:t>
      </w:r>
      <w:proofErr w:type="spellEnd"/>
      <w:r w:rsidRPr="0001475C">
        <w:rPr>
          <w:color w:val="000000"/>
          <w:sz w:val="26"/>
          <w:szCs w:val="26"/>
        </w:rPr>
        <w:t xml:space="preserve"> района Республики Бурятия. </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 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w:t>
      </w:r>
      <w:r w:rsidRPr="0001475C">
        <w:rPr>
          <w:color w:val="000000"/>
          <w:sz w:val="26"/>
          <w:szCs w:val="26"/>
        </w:rPr>
        <w:t>Республики Бурятия</w:t>
      </w:r>
      <w:r w:rsidRPr="00E25677">
        <w:rPr>
          <w:color w:val="000000"/>
          <w:sz w:val="26"/>
          <w:szCs w:val="26"/>
        </w:rPr>
        <w:t xml:space="preserve">, правовыми актами органов местного самоуправления </w:t>
      </w:r>
      <w:proofErr w:type="spellStart"/>
      <w:r w:rsidRPr="0001475C">
        <w:rPr>
          <w:color w:val="000000"/>
          <w:sz w:val="26"/>
          <w:szCs w:val="26"/>
        </w:rPr>
        <w:t>Кяхтинского</w:t>
      </w:r>
      <w:proofErr w:type="spellEnd"/>
      <w:r w:rsidRPr="0001475C">
        <w:rPr>
          <w:color w:val="000000"/>
          <w:sz w:val="26"/>
          <w:szCs w:val="26"/>
        </w:rPr>
        <w:t xml:space="preserve"> района Республики Бурятия</w:t>
      </w:r>
      <w:r w:rsidRPr="00E25677">
        <w:rPr>
          <w:color w:val="000000"/>
          <w:sz w:val="26"/>
          <w:szCs w:val="26"/>
        </w:rPr>
        <w:t>, а также настоящим «Положением об общественной комиссии по делам несовершеннолетних при администрации сельского поселения» (далее – Положение).</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417ABA" w:rsidRPr="0001475C" w:rsidRDefault="00417ABA" w:rsidP="00417ABA">
      <w:pPr>
        <w:shd w:val="clear" w:color="auto" w:fill="FFFFFF"/>
        <w:ind w:firstLine="567"/>
        <w:jc w:val="both"/>
        <w:rPr>
          <w:color w:val="000000"/>
          <w:sz w:val="26"/>
          <w:szCs w:val="26"/>
        </w:rPr>
      </w:pPr>
      <w:r w:rsidRPr="00E25677">
        <w:rPr>
          <w:color w:val="000000"/>
          <w:sz w:val="26"/>
          <w:szCs w:val="26"/>
        </w:rPr>
        <w:t xml:space="preserve"> 4. </w:t>
      </w:r>
      <w:proofErr w:type="gramStart"/>
      <w:r w:rsidRPr="00E25677">
        <w:rPr>
          <w:color w:val="000000"/>
          <w:sz w:val="26"/>
          <w:szCs w:val="26"/>
        </w:rPr>
        <w:t xml:space="preserve">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w:t>
      </w:r>
      <w:r w:rsidRPr="0001475C">
        <w:rPr>
          <w:color w:val="000000"/>
          <w:sz w:val="26"/>
          <w:szCs w:val="26"/>
        </w:rPr>
        <w:t>Закон Республики Бурятия от 19 сентября 2006 г. N 1844-III</w:t>
      </w:r>
      <w:r>
        <w:rPr>
          <w:color w:val="000000"/>
          <w:sz w:val="26"/>
          <w:szCs w:val="26"/>
        </w:rPr>
        <w:t xml:space="preserve"> </w:t>
      </w:r>
      <w:r w:rsidRPr="0001475C">
        <w:rPr>
          <w:color w:val="000000"/>
          <w:sz w:val="26"/>
          <w:szCs w:val="26"/>
        </w:rPr>
        <w:t>"О комиссиях по делам несовершеннолетних и защите их прав в Республике Бурятия и наделении органов местного самоуправления городских округов и муниципальных районов государственными полномочиями</w:t>
      </w:r>
      <w:proofErr w:type="gramEnd"/>
      <w:r w:rsidRPr="0001475C">
        <w:rPr>
          <w:color w:val="000000"/>
          <w:sz w:val="26"/>
          <w:szCs w:val="26"/>
        </w:rPr>
        <w:t xml:space="preserve"> по созданию и организации деятельности комиссий по делам несовершеннолетних и защите их прав"</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Для целей настоящего Положения используются следующие понятия:</w:t>
      </w:r>
    </w:p>
    <w:p w:rsidR="00417ABA" w:rsidRPr="00E25677" w:rsidRDefault="00417ABA" w:rsidP="00417ABA">
      <w:pPr>
        <w:shd w:val="clear" w:color="auto" w:fill="FFFFFF"/>
        <w:jc w:val="both"/>
        <w:rPr>
          <w:color w:val="000000"/>
          <w:sz w:val="26"/>
          <w:szCs w:val="26"/>
        </w:rPr>
      </w:pPr>
      <w:r w:rsidRPr="00E25677">
        <w:rPr>
          <w:b/>
          <w:bCs/>
          <w:color w:val="000000"/>
          <w:sz w:val="26"/>
          <w:szCs w:val="26"/>
        </w:rPr>
        <w:t>-несовершеннолетние, дети </w:t>
      </w:r>
      <w:r w:rsidRPr="00E25677">
        <w:rPr>
          <w:color w:val="000000"/>
          <w:sz w:val="26"/>
          <w:szCs w:val="26"/>
        </w:rPr>
        <w:t>– лица, не достигшие возраста восемнадцати лет;</w:t>
      </w:r>
    </w:p>
    <w:p w:rsidR="00417ABA" w:rsidRPr="00E25677" w:rsidRDefault="00417ABA" w:rsidP="00417ABA">
      <w:pPr>
        <w:shd w:val="clear" w:color="auto" w:fill="FFFFFF"/>
        <w:jc w:val="both"/>
        <w:rPr>
          <w:color w:val="000000"/>
          <w:sz w:val="26"/>
          <w:szCs w:val="26"/>
        </w:rPr>
      </w:pPr>
      <w:r w:rsidRPr="00E25677">
        <w:rPr>
          <w:color w:val="000000"/>
          <w:sz w:val="26"/>
          <w:szCs w:val="26"/>
        </w:rPr>
        <w:t> </w:t>
      </w:r>
      <w:r w:rsidRPr="00E25677">
        <w:rPr>
          <w:b/>
          <w:bCs/>
          <w:color w:val="000000"/>
          <w:sz w:val="26"/>
          <w:szCs w:val="26"/>
        </w:rPr>
        <w:t>-безнадзорный </w:t>
      </w:r>
      <w:r w:rsidRPr="00E25677">
        <w:rPr>
          <w:color w:val="000000"/>
          <w:sz w:val="26"/>
          <w:szCs w:val="26"/>
        </w:rPr>
        <w:t xml:space="preserve">– несовершеннолетний, </w:t>
      </w:r>
      <w:proofErr w:type="gramStart"/>
      <w:r w:rsidRPr="00E25677">
        <w:rPr>
          <w:color w:val="000000"/>
          <w:sz w:val="26"/>
          <w:szCs w:val="26"/>
        </w:rPr>
        <w:t>контроль</w:t>
      </w:r>
      <w:proofErr w:type="gramEnd"/>
      <w:r w:rsidRPr="00E25677">
        <w:rPr>
          <w:color w:val="000000"/>
          <w:sz w:val="26"/>
          <w:szCs w:val="26"/>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417ABA" w:rsidRPr="00E25677" w:rsidRDefault="00417ABA" w:rsidP="00417ABA">
      <w:pPr>
        <w:shd w:val="clear" w:color="auto" w:fill="FFFFFF"/>
        <w:jc w:val="both"/>
        <w:rPr>
          <w:color w:val="000000"/>
          <w:sz w:val="26"/>
          <w:szCs w:val="26"/>
        </w:rPr>
      </w:pPr>
      <w:r w:rsidRPr="00E25677">
        <w:rPr>
          <w:color w:val="000000"/>
          <w:sz w:val="26"/>
          <w:szCs w:val="26"/>
        </w:rPr>
        <w:t> </w:t>
      </w:r>
      <w:r w:rsidRPr="00E25677">
        <w:rPr>
          <w:b/>
          <w:bCs/>
          <w:color w:val="000000"/>
          <w:sz w:val="26"/>
          <w:szCs w:val="26"/>
        </w:rPr>
        <w:t>-беспризорный</w:t>
      </w:r>
      <w:r w:rsidRPr="00E25677">
        <w:rPr>
          <w:color w:val="000000"/>
          <w:sz w:val="26"/>
          <w:szCs w:val="26"/>
        </w:rPr>
        <w:t> – безнадзорный, не имеющий места жительства и (или) места пребывания;</w:t>
      </w:r>
    </w:p>
    <w:p w:rsidR="00417ABA" w:rsidRPr="00E25677" w:rsidRDefault="00417ABA" w:rsidP="00417ABA">
      <w:pPr>
        <w:shd w:val="clear" w:color="auto" w:fill="FFFFFF"/>
        <w:jc w:val="both"/>
        <w:rPr>
          <w:color w:val="000000"/>
          <w:sz w:val="26"/>
          <w:szCs w:val="26"/>
        </w:rPr>
      </w:pPr>
      <w:r w:rsidRPr="00E25677">
        <w:rPr>
          <w:color w:val="000000"/>
          <w:sz w:val="26"/>
          <w:szCs w:val="26"/>
        </w:rPr>
        <w:t> </w:t>
      </w:r>
      <w:proofErr w:type="gramStart"/>
      <w:r w:rsidRPr="00E25677">
        <w:rPr>
          <w:color w:val="000000"/>
          <w:sz w:val="26"/>
          <w:szCs w:val="26"/>
        </w:rPr>
        <w:t>- </w:t>
      </w:r>
      <w:r w:rsidRPr="00E25677">
        <w:rPr>
          <w:b/>
          <w:bCs/>
          <w:color w:val="000000"/>
          <w:sz w:val="26"/>
          <w:szCs w:val="26"/>
        </w:rPr>
        <w:t>несовершеннолетний, находящийся в социально опасном положении</w:t>
      </w:r>
      <w:r w:rsidRPr="00E25677">
        <w:rPr>
          <w:color w:val="000000"/>
          <w:sz w:val="26"/>
          <w:szCs w:val="26"/>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417ABA" w:rsidRPr="00E25677" w:rsidRDefault="00417ABA" w:rsidP="00417ABA">
      <w:pPr>
        <w:shd w:val="clear" w:color="auto" w:fill="FFFFFF"/>
        <w:jc w:val="both"/>
        <w:rPr>
          <w:color w:val="000000"/>
          <w:sz w:val="26"/>
          <w:szCs w:val="26"/>
        </w:rPr>
      </w:pPr>
      <w:r w:rsidRPr="00E25677">
        <w:rPr>
          <w:color w:val="000000"/>
          <w:sz w:val="26"/>
          <w:szCs w:val="26"/>
        </w:rPr>
        <w:t> </w:t>
      </w:r>
    </w:p>
    <w:p w:rsidR="00417ABA" w:rsidRPr="00E25677" w:rsidRDefault="00417ABA" w:rsidP="00417ABA">
      <w:pPr>
        <w:shd w:val="clear" w:color="auto" w:fill="FFFFFF"/>
        <w:jc w:val="both"/>
        <w:rPr>
          <w:color w:val="000000"/>
          <w:sz w:val="26"/>
          <w:szCs w:val="26"/>
        </w:rPr>
      </w:pPr>
      <w:r w:rsidRPr="00E25677">
        <w:rPr>
          <w:b/>
          <w:bCs/>
          <w:color w:val="000000"/>
          <w:sz w:val="26"/>
          <w:szCs w:val="26"/>
        </w:rPr>
        <w:lastRenderedPageBreak/>
        <w:t>-семья, находящаяся в социально опасном положении</w:t>
      </w:r>
      <w:r w:rsidRPr="00E25677">
        <w:rPr>
          <w:color w:val="000000"/>
          <w:sz w:val="26"/>
          <w:szCs w:val="26"/>
        </w:rPr>
        <w:t>, – семья, имеющая детей,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17ABA" w:rsidRPr="00E25677" w:rsidRDefault="00417ABA" w:rsidP="00417ABA">
      <w:pPr>
        <w:shd w:val="clear" w:color="auto" w:fill="FFFFFF"/>
        <w:jc w:val="both"/>
        <w:rPr>
          <w:color w:val="000000"/>
          <w:sz w:val="26"/>
          <w:szCs w:val="26"/>
        </w:rPr>
      </w:pPr>
      <w:r w:rsidRPr="00E25677">
        <w:rPr>
          <w:color w:val="000000"/>
          <w:sz w:val="26"/>
          <w:szCs w:val="26"/>
        </w:rPr>
        <w:t> </w:t>
      </w:r>
      <w:r w:rsidRPr="00E25677">
        <w:rPr>
          <w:b/>
          <w:bCs/>
          <w:color w:val="000000"/>
          <w:sz w:val="26"/>
          <w:szCs w:val="26"/>
        </w:rPr>
        <w:t>-семья, находящаяся на ранней стадии семейного неблагополучия – </w:t>
      </w:r>
      <w:r w:rsidRPr="00E25677">
        <w:rPr>
          <w:color w:val="000000"/>
          <w:sz w:val="26"/>
          <w:szCs w:val="26"/>
        </w:rPr>
        <w:t>семья, имеющая проблемы, ограничивающие ее возможности в создании благоприятных условий для жизни и полноценного развития всех ее членов;</w:t>
      </w:r>
    </w:p>
    <w:p w:rsidR="00417ABA" w:rsidRPr="00E25677" w:rsidRDefault="00417ABA" w:rsidP="00417ABA">
      <w:pPr>
        <w:shd w:val="clear" w:color="auto" w:fill="FFFFFF"/>
        <w:jc w:val="both"/>
        <w:rPr>
          <w:color w:val="000000"/>
          <w:sz w:val="26"/>
          <w:szCs w:val="26"/>
        </w:rPr>
      </w:pPr>
      <w:r w:rsidRPr="00E25677">
        <w:rPr>
          <w:color w:val="000000"/>
          <w:sz w:val="26"/>
          <w:szCs w:val="26"/>
        </w:rPr>
        <w:t> </w:t>
      </w:r>
      <w:r w:rsidRPr="00E25677">
        <w:rPr>
          <w:b/>
          <w:bCs/>
          <w:color w:val="000000"/>
          <w:sz w:val="26"/>
          <w:szCs w:val="26"/>
        </w:rPr>
        <w:t>-жестокое обращение с детьми</w:t>
      </w:r>
      <w:r w:rsidRPr="00E25677">
        <w:rPr>
          <w:color w:val="000000"/>
          <w:sz w:val="26"/>
          <w:szCs w:val="26"/>
        </w:rPr>
        <w:t>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417ABA" w:rsidRPr="00E25677" w:rsidRDefault="00417ABA" w:rsidP="00417ABA">
      <w:pPr>
        <w:shd w:val="clear" w:color="auto" w:fill="FFFFFF"/>
        <w:jc w:val="both"/>
        <w:rPr>
          <w:color w:val="000000"/>
          <w:sz w:val="26"/>
          <w:szCs w:val="26"/>
        </w:rPr>
      </w:pPr>
      <w:r w:rsidRPr="00E25677">
        <w:rPr>
          <w:color w:val="000000"/>
          <w:sz w:val="26"/>
          <w:szCs w:val="26"/>
        </w:rPr>
        <w:t> </w:t>
      </w:r>
      <w:r w:rsidRPr="00E25677">
        <w:rPr>
          <w:b/>
          <w:bCs/>
          <w:color w:val="000000"/>
          <w:sz w:val="26"/>
          <w:szCs w:val="26"/>
        </w:rPr>
        <w:t>-индивидуальная профилактическая работа</w:t>
      </w:r>
      <w:r w:rsidRPr="00E25677">
        <w:rPr>
          <w:color w:val="000000"/>
          <w:sz w:val="26"/>
          <w:szCs w:val="26"/>
        </w:rPr>
        <w:t>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17ABA" w:rsidRPr="00E25677" w:rsidRDefault="00417ABA" w:rsidP="00417ABA">
      <w:pPr>
        <w:shd w:val="clear" w:color="auto" w:fill="FFFFFF"/>
        <w:jc w:val="both"/>
        <w:rPr>
          <w:color w:val="000000"/>
          <w:sz w:val="26"/>
          <w:szCs w:val="26"/>
        </w:rPr>
      </w:pPr>
      <w:r w:rsidRPr="00E25677">
        <w:rPr>
          <w:color w:val="000000"/>
          <w:sz w:val="26"/>
          <w:szCs w:val="26"/>
        </w:rPr>
        <w:t> </w:t>
      </w:r>
      <w:r w:rsidRPr="00E25677">
        <w:rPr>
          <w:b/>
          <w:bCs/>
          <w:color w:val="000000"/>
          <w:sz w:val="26"/>
          <w:szCs w:val="26"/>
        </w:rPr>
        <w:t>-профилактика безнадзорности и правонарушений несовершеннолетних</w:t>
      </w:r>
      <w:r w:rsidRPr="00E25677">
        <w:rPr>
          <w:color w:val="000000"/>
          <w:sz w:val="26"/>
          <w:szCs w:val="26"/>
        </w:rPr>
        <w:t>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417ABA" w:rsidRPr="00E25677" w:rsidRDefault="00417ABA" w:rsidP="00417ABA">
      <w:pPr>
        <w:shd w:val="clear" w:color="auto" w:fill="FFFFFF"/>
        <w:jc w:val="both"/>
        <w:rPr>
          <w:color w:val="000000"/>
          <w:sz w:val="26"/>
          <w:szCs w:val="26"/>
        </w:rPr>
      </w:pPr>
      <w:r w:rsidRPr="00E25677">
        <w:rPr>
          <w:color w:val="000000"/>
          <w:sz w:val="26"/>
          <w:szCs w:val="26"/>
        </w:rPr>
        <w:t> </w:t>
      </w:r>
      <w:r w:rsidRPr="00E25677">
        <w:rPr>
          <w:b/>
          <w:bCs/>
          <w:color w:val="000000"/>
          <w:sz w:val="26"/>
          <w:szCs w:val="26"/>
        </w:rPr>
        <w:t>-ночное время - </w:t>
      </w:r>
      <w:r w:rsidRPr="00E25677">
        <w:rPr>
          <w:color w:val="000000"/>
          <w:sz w:val="26"/>
          <w:szCs w:val="26"/>
        </w:rPr>
        <w:t xml:space="preserve">с 22 до 6 часов местного времени в период с 1 октября по 31 марта; с 23 часов до 6 часов местного времени в период с 1 апреля </w:t>
      </w:r>
      <w:proofErr w:type="gramStart"/>
      <w:r w:rsidRPr="00E25677">
        <w:rPr>
          <w:color w:val="000000"/>
          <w:sz w:val="26"/>
          <w:szCs w:val="26"/>
        </w:rPr>
        <w:t>по</w:t>
      </w:r>
      <w:proofErr w:type="gramEnd"/>
      <w:r w:rsidRPr="00E25677">
        <w:rPr>
          <w:color w:val="000000"/>
          <w:sz w:val="26"/>
          <w:szCs w:val="26"/>
        </w:rPr>
        <w:t xml:space="preserve"> 30 сентября;</w:t>
      </w:r>
    </w:p>
    <w:p w:rsidR="00417ABA" w:rsidRPr="0001475C" w:rsidRDefault="00417ABA" w:rsidP="00417ABA">
      <w:pPr>
        <w:shd w:val="clear" w:color="auto" w:fill="FFFFFF"/>
        <w:jc w:val="both"/>
        <w:rPr>
          <w:color w:val="000000"/>
          <w:sz w:val="26"/>
          <w:szCs w:val="26"/>
        </w:rPr>
      </w:pPr>
      <w:r w:rsidRPr="00E25677">
        <w:rPr>
          <w:color w:val="000000"/>
          <w:sz w:val="26"/>
          <w:szCs w:val="26"/>
        </w:rPr>
        <w:t> </w:t>
      </w:r>
      <w:proofErr w:type="gramStart"/>
      <w:r w:rsidRPr="00E25677">
        <w:rPr>
          <w:b/>
          <w:bCs/>
          <w:color w:val="000000"/>
          <w:sz w:val="26"/>
          <w:szCs w:val="26"/>
        </w:rPr>
        <w:t>-места, запрещенные для посещения детьми</w:t>
      </w:r>
      <w:r w:rsidRPr="00E25677">
        <w:rPr>
          <w:color w:val="000000"/>
          <w:sz w:val="26"/>
          <w:szCs w:val="26"/>
        </w:rP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E25677">
        <w:rPr>
          <w:color w:val="000000"/>
          <w:sz w:val="26"/>
          <w:szCs w:val="26"/>
        </w:rPr>
        <w:t xml:space="preserve"> </w:t>
      </w:r>
      <w:proofErr w:type="gramStart"/>
      <w:r w:rsidRPr="00E25677">
        <w:rPr>
          <w:color w:val="000000"/>
          <w:sz w:val="26"/>
          <w:szCs w:val="26"/>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417ABA" w:rsidRPr="00E25677" w:rsidRDefault="00417ABA" w:rsidP="00417ABA">
      <w:pPr>
        <w:shd w:val="clear" w:color="auto" w:fill="FFFFFF"/>
        <w:jc w:val="both"/>
        <w:rPr>
          <w:color w:val="000000"/>
          <w:sz w:val="26"/>
          <w:szCs w:val="26"/>
        </w:rPr>
      </w:pPr>
      <w:proofErr w:type="gramStart"/>
      <w:r w:rsidRPr="00E25677">
        <w:rPr>
          <w:b/>
          <w:bCs/>
          <w:color w:val="000000"/>
          <w:sz w:val="26"/>
          <w:szCs w:val="26"/>
        </w:rPr>
        <w:t>-места, запрещенные для посещения детьми в ночное время</w:t>
      </w:r>
      <w:r w:rsidRPr="00E25677">
        <w:rPr>
          <w:color w:val="000000"/>
          <w:sz w:val="26"/>
          <w:szCs w:val="26"/>
        </w:rPr>
        <w:t>,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E25677">
        <w:rPr>
          <w:color w:val="000000"/>
          <w:sz w:val="26"/>
          <w:szCs w:val="26"/>
        </w:rPr>
        <w:t>,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lastRenderedPageBreak/>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417ABA" w:rsidRPr="00E25677" w:rsidRDefault="00417ABA" w:rsidP="00417ABA">
      <w:pPr>
        <w:shd w:val="clear" w:color="auto" w:fill="FFFFFF"/>
        <w:ind w:firstLine="567"/>
        <w:jc w:val="both"/>
        <w:rPr>
          <w:color w:val="000000"/>
          <w:sz w:val="26"/>
          <w:szCs w:val="26"/>
        </w:rPr>
      </w:pPr>
      <w:r>
        <w:rPr>
          <w:color w:val="000000"/>
          <w:sz w:val="26"/>
          <w:szCs w:val="26"/>
        </w:rPr>
        <w:t>5</w:t>
      </w:r>
      <w:r w:rsidRPr="00E25677">
        <w:rPr>
          <w:color w:val="000000"/>
          <w:sz w:val="26"/>
          <w:szCs w:val="26"/>
        </w:rPr>
        <w:t xml:space="preserve">. ОКДН в своей деятельности взаимодействует с комиссией по делам несовершеннолетних и защите их прав </w:t>
      </w:r>
      <w:r w:rsidRPr="0001475C">
        <w:rPr>
          <w:color w:val="000000"/>
          <w:sz w:val="26"/>
          <w:szCs w:val="26"/>
        </w:rPr>
        <w:t>Администрации МО «</w:t>
      </w:r>
      <w:proofErr w:type="spellStart"/>
      <w:r w:rsidRPr="0001475C">
        <w:rPr>
          <w:color w:val="000000"/>
          <w:sz w:val="26"/>
          <w:szCs w:val="26"/>
        </w:rPr>
        <w:t>Кяхтинский</w:t>
      </w:r>
      <w:proofErr w:type="spellEnd"/>
      <w:r w:rsidRPr="0001475C">
        <w:rPr>
          <w:color w:val="000000"/>
          <w:sz w:val="26"/>
          <w:szCs w:val="26"/>
        </w:rPr>
        <w:t xml:space="preserve"> район» </w:t>
      </w:r>
      <w:r w:rsidRPr="00E25677">
        <w:rPr>
          <w:color w:val="000000"/>
          <w:sz w:val="26"/>
          <w:szCs w:val="26"/>
        </w:rPr>
        <w:t xml:space="preserve"> (далее – КДН и ЗП </w:t>
      </w:r>
      <w:r w:rsidRPr="0001475C">
        <w:rPr>
          <w:color w:val="000000"/>
          <w:sz w:val="26"/>
          <w:szCs w:val="26"/>
        </w:rPr>
        <w:t>МО «</w:t>
      </w:r>
      <w:proofErr w:type="spellStart"/>
      <w:r w:rsidRPr="0001475C">
        <w:rPr>
          <w:color w:val="000000"/>
          <w:sz w:val="26"/>
          <w:szCs w:val="26"/>
        </w:rPr>
        <w:t>Кяхтинский</w:t>
      </w:r>
      <w:proofErr w:type="spellEnd"/>
      <w:r w:rsidRPr="0001475C">
        <w:rPr>
          <w:color w:val="000000"/>
          <w:sz w:val="26"/>
          <w:szCs w:val="26"/>
        </w:rPr>
        <w:t xml:space="preserve"> район»</w:t>
      </w:r>
      <w:r w:rsidRPr="00E25677">
        <w:rPr>
          <w:color w:val="000000"/>
          <w:sz w:val="26"/>
          <w:szCs w:val="26"/>
        </w:rPr>
        <w:t>).</w:t>
      </w:r>
    </w:p>
    <w:p w:rsidR="00417ABA" w:rsidRPr="00E25677" w:rsidRDefault="00417ABA" w:rsidP="00417ABA">
      <w:pPr>
        <w:shd w:val="clear" w:color="auto" w:fill="FFFFFF"/>
        <w:jc w:val="both"/>
        <w:rPr>
          <w:color w:val="000000"/>
          <w:sz w:val="26"/>
          <w:szCs w:val="26"/>
        </w:rPr>
      </w:pPr>
      <w:r w:rsidRPr="00E25677">
        <w:rPr>
          <w:color w:val="000000"/>
          <w:sz w:val="26"/>
          <w:szCs w:val="26"/>
        </w:rPr>
        <w:t> </w:t>
      </w:r>
    </w:p>
    <w:p w:rsidR="00417ABA" w:rsidRPr="00E25677" w:rsidRDefault="00417ABA" w:rsidP="00417ABA">
      <w:pPr>
        <w:shd w:val="clear" w:color="auto" w:fill="FFFFFF"/>
        <w:jc w:val="center"/>
        <w:rPr>
          <w:color w:val="000000"/>
          <w:sz w:val="26"/>
          <w:szCs w:val="26"/>
        </w:rPr>
      </w:pPr>
      <w:r w:rsidRPr="00E25677">
        <w:rPr>
          <w:b/>
          <w:bCs/>
          <w:color w:val="000000"/>
          <w:sz w:val="26"/>
          <w:szCs w:val="26"/>
        </w:rPr>
        <w:t>II. Цель и основные задачи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 1. ОКДН создается с целью оказания содействия КДН и ЗП </w:t>
      </w:r>
      <w:r w:rsidRPr="0001475C">
        <w:rPr>
          <w:color w:val="000000"/>
          <w:sz w:val="26"/>
          <w:szCs w:val="26"/>
        </w:rPr>
        <w:t>МО «</w:t>
      </w:r>
      <w:proofErr w:type="spellStart"/>
      <w:r w:rsidRPr="0001475C">
        <w:rPr>
          <w:color w:val="000000"/>
          <w:sz w:val="26"/>
          <w:szCs w:val="26"/>
        </w:rPr>
        <w:t>Кяхтинский</w:t>
      </w:r>
      <w:proofErr w:type="spellEnd"/>
      <w:r w:rsidRPr="0001475C">
        <w:rPr>
          <w:color w:val="000000"/>
          <w:sz w:val="26"/>
          <w:szCs w:val="26"/>
        </w:rPr>
        <w:t xml:space="preserve"> район»</w:t>
      </w:r>
      <w:r w:rsidRPr="00E25677">
        <w:rPr>
          <w:color w:val="000000"/>
          <w:sz w:val="26"/>
          <w:szCs w:val="26"/>
        </w:rPr>
        <w:t xml:space="preserve">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проживающими на территории сельского поселения.</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2. Основными задачами ОКДН являются:</w:t>
      </w:r>
    </w:p>
    <w:p w:rsidR="00417ABA" w:rsidRPr="00E25677" w:rsidRDefault="00417ABA" w:rsidP="00417ABA">
      <w:pPr>
        <w:shd w:val="clear" w:color="auto" w:fill="FFFFFF"/>
        <w:ind w:firstLine="567"/>
        <w:jc w:val="both"/>
        <w:rPr>
          <w:color w:val="000000"/>
          <w:sz w:val="26"/>
          <w:szCs w:val="26"/>
        </w:rPr>
      </w:pPr>
      <w:proofErr w:type="gramStart"/>
      <w:r w:rsidRPr="00E25677">
        <w:rPr>
          <w:color w:val="000000"/>
          <w:sz w:val="26"/>
          <w:szCs w:val="26"/>
        </w:rPr>
        <w:t>а) раннее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б) предупреждение правонарушений, алкоголизма, наркомании, суицидального поведения,  экстремизма и других негативных явлений в среде несовершеннолетних, а также среди родителей  на территории  сельского поселения; </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 в)  раннее выявление и предупреждение фактов совершения преступлений   в отношении детей, в </w:t>
      </w:r>
      <w:proofErr w:type="spellStart"/>
      <w:r w:rsidRPr="00E25677">
        <w:rPr>
          <w:color w:val="000000"/>
          <w:sz w:val="26"/>
          <w:szCs w:val="26"/>
        </w:rPr>
        <w:t>т.ч</w:t>
      </w:r>
      <w:proofErr w:type="spellEnd"/>
      <w:r w:rsidRPr="00E25677">
        <w:rPr>
          <w:color w:val="000000"/>
          <w:sz w:val="26"/>
          <w:szCs w:val="26"/>
        </w:rPr>
        <w:t>. против их половой неприкосновенности; </w:t>
      </w:r>
    </w:p>
    <w:p w:rsidR="00417ABA" w:rsidRPr="0001475C" w:rsidRDefault="00417ABA" w:rsidP="00417ABA">
      <w:pPr>
        <w:shd w:val="clear" w:color="auto" w:fill="FFFFFF"/>
        <w:ind w:firstLine="567"/>
        <w:jc w:val="both"/>
        <w:rPr>
          <w:color w:val="000000"/>
          <w:sz w:val="26"/>
          <w:szCs w:val="26"/>
        </w:rPr>
      </w:pPr>
      <w:r w:rsidRPr="00E25677">
        <w:rPr>
          <w:color w:val="000000"/>
          <w:sz w:val="26"/>
          <w:szCs w:val="26"/>
        </w:rPr>
        <w:t> г)  принятие мер   по вопросам защиты прав и законных интересов    детей, проживающих на территории  сельского поселения;</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д) информирование КДН и ЗП </w:t>
      </w:r>
      <w:r w:rsidRPr="0001475C">
        <w:rPr>
          <w:color w:val="000000"/>
          <w:sz w:val="26"/>
          <w:szCs w:val="26"/>
        </w:rPr>
        <w:t>МО «</w:t>
      </w:r>
      <w:proofErr w:type="spellStart"/>
      <w:r w:rsidRPr="0001475C">
        <w:rPr>
          <w:color w:val="000000"/>
          <w:sz w:val="26"/>
          <w:szCs w:val="26"/>
        </w:rPr>
        <w:t>Кяхтинский</w:t>
      </w:r>
      <w:proofErr w:type="spellEnd"/>
      <w:r w:rsidRPr="0001475C">
        <w:rPr>
          <w:color w:val="000000"/>
          <w:sz w:val="26"/>
          <w:szCs w:val="26"/>
        </w:rPr>
        <w:t xml:space="preserve"> район»</w:t>
      </w:r>
      <w:r w:rsidRPr="00E25677">
        <w:rPr>
          <w:color w:val="000000"/>
          <w:sz w:val="26"/>
          <w:szCs w:val="26"/>
        </w:rPr>
        <w:t xml:space="preserve"> о положении детей, проживающих  на территории сельского поселения.</w:t>
      </w:r>
    </w:p>
    <w:p w:rsidR="00417ABA" w:rsidRPr="00E25677" w:rsidRDefault="00417ABA" w:rsidP="00417ABA">
      <w:pPr>
        <w:shd w:val="clear" w:color="auto" w:fill="FFFFFF"/>
        <w:jc w:val="both"/>
        <w:rPr>
          <w:color w:val="000000"/>
          <w:sz w:val="26"/>
          <w:szCs w:val="26"/>
        </w:rPr>
      </w:pPr>
      <w:r w:rsidRPr="00E25677">
        <w:rPr>
          <w:b/>
          <w:bCs/>
          <w:color w:val="000000"/>
          <w:sz w:val="26"/>
          <w:szCs w:val="26"/>
        </w:rPr>
        <w:t> </w:t>
      </w:r>
    </w:p>
    <w:p w:rsidR="00417ABA" w:rsidRPr="00E25677" w:rsidRDefault="00417ABA" w:rsidP="00417ABA">
      <w:pPr>
        <w:shd w:val="clear" w:color="auto" w:fill="FFFFFF"/>
        <w:jc w:val="center"/>
        <w:rPr>
          <w:color w:val="000000"/>
          <w:sz w:val="26"/>
          <w:szCs w:val="26"/>
        </w:rPr>
      </w:pPr>
      <w:r w:rsidRPr="00E25677">
        <w:rPr>
          <w:b/>
          <w:bCs/>
          <w:color w:val="000000"/>
          <w:sz w:val="26"/>
          <w:szCs w:val="26"/>
        </w:rPr>
        <w:t>III. Права и обязанности ОКДН</w:t>
      </w:r>
    </w:p>
    <w:p w:rsidR="00417ABA" w:rsidRPr="00E25677" w:rsidRDefault="00417ABA" w:rsidP="00417ABA">
      <w:pPr>
        <w:shd w:val="clear" w:color="auto" w:fill="FFFFFF"/>
        <w:ind w:firstLine="567"/>
        <w:jc w:val="both"/>
        <w:rPr>
          <w:color w:val="000000"/>
          <w:sz w:val="26"/>
          <w:szCs w:val="26"/>
        </w:rPr>
      </w:pPr>
      <w:r w:rsidRPr="00E25677">
        <w:rPr>
          <w:b/>
          <w:bCs/>
          <w:color w:val="000000"/>
          <w:sz w:val="26"/>
          <w:szCs w:val="26"/>
        </w:rPr>
        <w:t> </w:t>
      </w:r>
      <w:r w:rsidRPr="00E25677">
        <w:rPr>
          <w:color w:val="000000"/>
          <w:sz w:val="26"/>
          <w:szCs w:val="26"/>
        </w:rPr>
        <w:t>1. ОКДН осуществляет следующие полномочия:</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а) принимает участие в организации и проведении мероприятий по профилактике безнадзорности и правонарушений несовершеннолетних в сельском поселении;</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б) выявляет и ведет учет  детей и семей, относящихся категории «находящиеся в социально-опасном положении»;</w:t>
      </w:r>
    </w:p>
    <w:p w:rsidR="00417ABA" w:rsidRPr="00E25677" w:rsidRDefault="00417ABA" w:rsidP="00417ABA">
      <w:pPr>
        <w:shd w:val="clear" w:color="auto" w:fill="FFFFFF"/>
        <w:ind w:firstLine="567"/>
        <w:jc w:val="both"/>
        <w:rPr>
          <w:color w:val="000000"/>
          <w:sz w:val="26"/>
          <w:szCs w:val="26"/>
        </w:rPr>
      </w:pPr>
      <w:r>
        <w:rPr>
          <w:color w:val="000000"/>
          <w:sz w:val="26"/>
          <w:szCs w:val="26"/>
        </w:rPr>
        <w:t>в</w:t>
      </w:r>
      <w:r w:rsidRPr="00E25677">
        <w:rPr>
          <w:color w:val="000000"/>
          <w:sz w:val="26"/>
          <w:szCs w:val="26"/>
        </w:rPr>
        <w:t>)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417ABA" w:rsidRPr="00E25677" w:rsidRDefault="00417ABA" w:rsidP="00417ABA">
      <w:pPr>
        <w:shd w:val="clear" w:color="auto" w:fill="FFFFFF"/>
        <w:ind w:firstLine="567"/>
        <w:jc w:val="both"/>
        <w:rPr>
          <w:color w:val="000000"/>
          <w:sz w:val="26"/>
          <w:szCs w:val="26"/>
        </w:rPr>
      </w:pPr>
      <w:r>
        <w:rPr>
          <w:color w:val="000000"/>
          <w:sz w:val="26"/>
          <w:szCs w:val="26"/>
        </w:rPr>
        <w:t> г</w:t>
      </w:r>
      <w:r w:rsidRPr="00E25677">
        <w:rPr>
          <w:color w:val="000000"/>
          <w:sz w:val="26"/>
          <w:szCs w:val="26"/>
        </w:rPr>
        <w:t>) участвует в рейдах по выявлению фактов продажи несовершеннолетним алкогольной продукции и табачных изделий;</w:t>
      </w:r>
    </w:p>
    <w:p w:rsidR="00417ABA" w:rsidRPr="00E25677" w:rsidRDefault="00417ABA" w:rsidP="00417ABA">
      <w:pPr>
        <w:shd w:val="clear" w:color="auto" w:fill="FFFFFF"/>
        <w:ind w:firstLine="567"/>
        <w:jc w:val="both"/>
        <w:rPr>
          <w:color w:val="000000"/>
          <w:sz w:val="26"/>
          <w:szCs w:val="26"/>
        </w:rPr>
      </w:pPr>
      <w:r>
        <w:rPr>
          <w:color w:val="000000"/>
          <w:sz w:val="26"/>
          <w:szCs w:val="26"/>
        </w:rPr>
        <w:t> д</w:t>
      </w:r>
      <w:r w:rsidRPr="00E25677">
        <w:rPr>
          <w:color w:val="000000"/>
          <w:sz w:val="26"/>
          <w:szCs w:val="26"/>
        </w:rPr>
        <w:t xml:space="preserve">)  осуществляет </w:t>
      </w:r>
      <w:proofErr w:type="gramStart"/>
      <w:r w:rsidRPr="00E25677">
        <w:rPr>
          <w:color w:val="000000"/>
          <w:sz w:val="26"/>
          <w:szCs w:val="26"/>
        </w:rPr>
        <w:t>контроль за</w:t>
      </w:r>
      <w:proofErr w:type="gramEnd"/>
      <w:r w:rsidRPr="00E25677">
        <w:rPr>
          <w:color w:val="000000"/>
          <w:sz w:val="26"/>
          <w:szCs w:val="26"/>
        </w:rPr>
        <w:t xml:space="preserve"> организацией досуга и трудовой занятостью  несовершеннолетних по месту жительства;</w:t>
      </w:r>
    </w:p>
    <w:p w:rsidR="00417ABA" w:rsidRPr="00E25677" w:rsidRDefault="00417ABA" w:rsidP="00417ABA">
      <w:pPr>
        <w:shd w:val="clear" w:color="auto" w:fill="FFFFFF"/>
        <w:ind w:firstLine="567"/>
        <w:jc w:val="both"/>
        <w:rPr>
          <w:color w:val="000000"/>
          <w:sz w:val="26"/>
          <w:szCs w:val="26"/>
        </w:rPr>
      </w:pPr>
      <w:r>
        <w:rPr>
          <w:color w:val="000000"/>
          <w:sz w:val="26"/>
          <w:szCs w:val="26"/>
        </w:rPr>
        <w:t>  е</w:t>
      </w:r>
      <w:r w:rsidRPr="00E25677">
        <w:rPr>
          <w:color w:val="000000"/>
          <w:sz w:val="26"/>
          <w:szCs w:val="26"/>
        </w:rPr>
        <w:t xml:space="preserve">) заслушивает на своих заседаниях родителей или иных законных представителей, не занимающихся воспитанием детей, а также </w:t>
      </w:r>
      <w:r w:rsidRPr="00E25677">
        <w:rPr>
          <w:color w:val="000000"/>
          <w:sz w:val="26"/>
          <w:szCs w:val="26"/>
        </w:rPr>
        <w:lastRenderedPageBreak/>
        <w:t>несовершеннолетних, склонных к бродяжничеству, систематически пропускающих занятия в образовательных учреждениях;</w:t>
      </w:r>
    </w:p>
    <w:p w:rsidR="00417ABA" w:rsidRPr="00E25677" w:rsidRDefault="00417ABA" w:rsidP="00417ABA">
      <w:pPr>
        <w:shd w:val="clear" w:color="auto" w:fill="FFFFFF"/>
        <w:ind w:firstLine="567"/>
        <w:jc w:val="both"/>
        <w:rPr>
          <w:color w:val="000000"/>
          <w:sz w:val="26"/>
          <w:szCs w:val="26"/>
        </w:rPr>
      </w:pPr>
      <w:r>
        <w:rPr>
          <w:color w:val="000000"/>
          <w:sz w:val="26"/>
          <w:szCs w:val="26"/>
        </w:rPr>
        <w:t> ж</w:t>
      </w:r>
      <w:r w:rsidRPr="00E25677">
        <w:rPr>
          <w:color w:val="000000"/>
          <w:sz w:val="26"/>
          <w:szCs w:val="26"/>
        </w:rPr>
        <w:t xml:space="preserve">) информирует КДН и ЗП </w:t>
      </w:r>
      <w:r w:rsidRPr="0001475C">
        <w:rPr>
          <w:color w:val="000000"/>
          <w:sz w:val="26"/>
          <w:szCs w:val="26"/>
        </w:rPr>
        <w:t>МО «</w:t>
      </w:r>
      <w:proofErr w:type="spellStart"/>
      <w:r w:rsidRPr="0001475C">
        <w:rPr>
          <w:color w:val="000000"/>
          <w:sz w:val="26"/>
          <w:szCs w:val="26"/>
        </w:rPr>
        <w:t>Кяхтинский</w:t>
      </w:r>
      <w:proofErr w:type="spellEnd"/>
      <w:r w:rsidRPr="0001475C">
        <w:rPr>
          <w:color w:val="000000"/>
          <w:sz w:val="26"/>
          <w:szCs w:val="26"/>
        </w:rPr>
        <w:t xml:space="preserve"> район»</w:t>
      </w:r>
      <w:r w:rsidRPr="00E25677">
        <w:rPr>
          <w:color w:val="000000"/>
          <w:sz w:val="26"/>
          <w:szCs w:val="26"/>
        </w:rPr>
        <w:t xml:space="preserve"> о выявленных фактах нарушения прав и законных интересов несовершеннолетних.</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 2. Незамедлительно направляет в КДН и ЗП </w:t>
      </w:r>
      <w:r w:rsidRPr="0001475C">
        <w:rPr>
          <w:color w:val="000000"/>
          <w:sz w:val="26"/>
          <w:szCs w:val="26"/>
        </w:rPr>
        <w:t>МО «</w:t>
      </w:r>
      <w:proofErr w:type="spellStart"/>
      <w:r w:rsidRPr="0001475C">
        <w:rPr>
          <w:color w:val="000000"/>
          <w:sz w:val="26"/>
          <w:szCs w:val="26"/>
        </w:rPr>
        <w:t>Кяхтинский</w:t>
      </w:r>
      <w:proofErr w:type="spellEnd"/>
      <w:r w:rsidRPr="0001475C">
        <w:rPr>
          <w:color w:val="000000"/>
          <w:sz w:val="26"/>
          <w:szCs w:val="26"/>
        </w:rPr>
        <w:t xml:space="preserve"> район» </w:t>
      </w:r>
      <w:r w:rsidRPr="00E25677">
        <w:rPr>
          <w:color w:val="000000"/>
          <w:sz w:val="26"/>
          <w:szCs w:val="26"/>
        </w:rPr>
        <w:t xml:space="preserve">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w:t>
      </w:r>
      <w:r>
        <w:rPr>
          <w:color w:val="000000"/>
          <w:sz w:val="26"/>
          <w:szCs w:val="26"/>
        </w:rPr>
        <w:t>3</w:t>
      </w:r>
      <w:r w:rsidRPr="00E25677">
        <w:rPr>
          <w:color w:val="000000"/>
          <w:sz w:val="26"/>
          <w:szCs w:val="26"/>
        </w:rPr>
        <w:t>.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женсоветы, ветеранов по вопросам профилактики безнадзорности и правонарушений несовершеннолетних.</w:t>
      </w:r>
    </w:p>
    <w:p w:rsidR="00417ABA" w:rsidRPr="00E25677" w:rsidRDefault="00417ABA" w:rsidP="00417ABA">
      <w:pPr>
        <w:shd w:val="clear" w:color="auto" w:fill="FFFFFF"/>
        <w:ind w:firstLine="567"/>
        <w:jc w:val="both"/>
        <w:rPr>
          <w:color w:val="000000"/>
          <w:sz w:val="26"/>
          <w:szCs w:val="26"/>
        </w:rPr>
      </w:pPr>
      <w:r>
        <w:rPr>
          <w:color w:val="000000"/>
          <w:sz w:val="26"/>
          <w:szCs w:val="26"/>
        </w:rPr>
        <w:t>  4</w:t>
      </w:r>
      <w:r w:rsidRPr="00E25677">
        <w:rPr>
          <w:color w:val="000000"/>
          <w:sz w:val="26"/>
          <w:szCs w:val="26"/>
        </w:rPr>
        <w:t>. Общественные комиссии в пределах своей компетенции имеют право:</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а) запрашивать и получать от органов местного самоуправления, организаций независимо от организационно-правовых форм и форм собственности необходимые для работы комиссии сведения;</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б) приглашать на заседания комиссии должностных лиц, специалистов и граждан для получения от них информации и объяснений по рассматриваемым вопросам;</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в) вносить предложения в органы местного самоуправления, организации независимо от организационно-правовых форм и форм собственности по вопросам, касающимся прав и охраняемых законом интересов несовершеннолетних;</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г) рекомендовать уполномоченным на то органам привлекать к ответственности родителей или иных законных представителей несовершеннолетних за неисполнение обязанностей по содержанию и воспитанию несовершеннолетних.</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w:t>
      </w:r>
    </w:p>
    <w:p w:rsidR="00417ABA" w:rsidRPr="00E25677" w:rsidRDefault="00417ABA" w:rsidP="00417ABA">
      <w:pPr>
        <w:shd w:val="clear" w:color="auto" w:fill="FFFFFF"/>
        <w:jc w:val="center"/>
        <w:rPr>
          <w:color w:val="000000"/>
          <w:sz w:val="26"/>
          <w:szCs w:val="26"/>
        </w:rPr>
      </w:pPr>
      <w:r w:rsidRPr="00E25677">
        <w:rPr>
          <w:b/>
          <w:bCs/>
          <w:color w:val="000000"/>
          <w:sz w:val="26"/>
          <w:szCs w:val="26"/>
        </w:rPr>
        <w:t>IV. Порядок образования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1. ОКДН  образуется по решению главы сельского поселения.</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2. Деятельность ОКДН осуществляется на общественных началах.</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3. Положение об ОКДН, её численный и персональный состав утверждаются постановлением Главы администрации сельского поселения.</w:t>
      </w:r>
    </w:p>
    <w:p w:rsidR="00417ABA" w:rsidRPr="00E25677" w:rsidRDefault="00417ABA" w:rsidP="00417ABA">
      <w:pPr>
        <w:shd w:val="clear" w:color="auto" w:fill="FFFFFF"/>
        <w:ind w:firstLine="567"/>
        <w:jc w:val="both"/>
        <w:rPr>
          <w:color w:val="000000"/>
          <w:sz w:val="26"/>
          <w:szCs w:val="26"/>
        </w:rPr>
      </w:pPr>
      <w:r>
        <w:rPr>
          <w:color w:val="000000"/>
          <w:sz w:val="26"/>
          <w:szCs w:val="26"/>
        </w:rPr>
        <w:t> 4.</w:t>
      </w:r>
      <w:r w:rsidRPr="00E25677">
        <w:rPr>
          <w:color w:val="000000"/>
          <w:sz w:val="26"/>
          <w:szCs w:val="26"/>
        </w:rPr>
        <w:t>Председателем общественной комиссии является глава сельского поселения    или его заместитель.</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5. В состав ОКДН входят председатель ОКДН – глава сельского поселения, секретарь ОКДН и иные члены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 6. В состав ОКДН могут входить представители органов местного самоуправления, депутаты </w:t>
      </w:r>
      <w:r>
        <w:rPr>
          <w:color w:val="000000"/>
          <w:sz w:val="26"/>
          <w:szCs w:val="26"/>
        </w:rPr>
        <w:t>сельского</w:t>
      </w:r>
      <w:r w:rsidRPr="00E25677">
        <w:rPr>
          <w:color w:val="000000"/>
          <w:sz w:val="26"/>
          <w:szCs w:val="26"/>
        </w:rPr>
        <w:t xml:space="preserve"> поселения, </w:t>
      </w:r>
      <w:r>
        <w:rPr>
          <w:color w:val="000000"/>
          <w:sz w:val="26"/>
          <w:szCs w:val="26"/>
        </w:rPr>
        <w:t xml:space="preserve">представители </w:t>
      </w:r>
      <w:proofErr w:type="spellStart"/>
      <w:r>
        <w:rPr>
          <w:color w:val="000000"/>
          <w:sz w:val="26"/>
          <w:szCs w:val="26"/>
        </w:rPr>
        <w:t>ТОСов</w:t>
      </w:r>
      <w:proofErr w:type="spellEnd"/>
      <w:r>
        <w:rPr>
          <w:color w:val="000000"/>
          <w:sz w:val="26"/>
          <w:szCs w:val="26"/>
        </w:rPr>
        <w:t xml:space="preserve">, </w:t>
      </w:r>
      <w:r w:rsidRPr="00E25677">
        <w:rPr>
          <w:color w:val="000000"/>
          <w:sz w:val="26"/>
          <w:szCs w:val="26"/>
        </w:rPr>
        <w:t>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ДНД и иные граждане, имеющие опыт работы с несовершеннолетними.</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7. Численный состав ОКДН должен быть не менее 5 человек.</w:t>
      </w:r>
    </w:p>
    <w:p w:rsidR="00417ABA" w:rsidRPr="00E25677" w:rsidRDefault="00417ABA" w:rsidP="00417ABA">
      <w:pPr>
        <w:shd w:val="clear" w:color="auto" w:fill="FFFFFF"/>
        <w:jc w:val="both"/>
        <w:rPr>
          <w:color w:val="000000"/>
          <w:sz w:val="26"/>
          <w:szCs w:val="26"/>
        </w:rPr>
      </w:pPr>
      <w:r w:rsidRPr="00E25677">
        <w:rPr>
          <w:b/>
          <w:bCs/>
          <w:color w:val="000000"/>
          <w:sz w:val="26"/>
          <w:szCs w:val="26"/>
        </w:rPr>
        <w:t> </w:t>
      </w:r>
    </w:p>
    <w:p w:rsidR="00417ABA" w:rsidRPr="00E25677" w:rsidRDefault="00417ABA" w:rsidP="00417ABA">
      <w:pPr>
        <w:shd w:val="clear" w:color="auto" w:fill="FFFFFF"/>
        <w:jc w:val="center"/>
        <w:rPr>
          <w:color w:val="000000"/>
          <w:sz w:val="26"/>
          <w:szCs w:val="26"/>
        </w:rPr>
      </w:pPr>
      <w:r w:rsidRPr="00E25677">
        <w:rPr>
          <w:b/>
          <w:bCs/>
          <w:color w:val="000000"/>
          <w:sz w:val="26"/>
          <w:szCs w:val="26"/>
        </w:rPr>
        <w:t>V. Организация работы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 1. ОКДН оказывает помощь КДН и ЗП </w:t>
      </w:r>
      <w:r w:rsidRPr="0001475C">
        <w:rPr>
          <w:color w:val="000000"/>
          <w:sz w:val="26"/>
          <w:szCs w:val="26"/>
        </w:rPr>
        <w:t>МО «</w:t>
      </w:r>
      <w:proofErr w:type="spellStart"/>
      <w:r w:rsidRPr="0001475C">
        <w:rPr>
          <w:color w:val="000000"/>
          <w:sz w:val="26"/>
          <w:szCs w:val="26"/>
        </w:rPr>
        <w:t>Кяхтинский</w:t>
      </w:r>
      <w:proofErr w:type="spellEnd"/>
      <w:r w:rsidRPr="0001475C">
        <w:rPr>
          <w:color w:val="000000"/>
          <w:sz w:val="26"/>
          <w:szCs w:val="26"/>
        </w:rPr>
        <w:t xml:space="preserve"> район»</w:t>
      </w:r>
      <w:r w:rsidRPr="00E25677">
        <w:rPr>
          <w:color w:val="000000"/>
          <w:sz w:val="26"/>
          <w:szCs w:val="26"/>
        </w:rPr>
        <w:t xml:space="preserve"> в осуществлении индивидуальных профилактических мероприятий, проводимых в сельском поселении:</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lastRenderedPageBreak/>
        <w:t>а) в отношении несовершеннолетних:</w:t>
      </w:r>
    </w:p>
    <w:p w:rsidR="00417ABA" w:rsidRPr="00E25677" w:rsidRDefault="00417ABA" w:rsidP="00417ABA">
      <w:pPr>
        <w:shd w:val="clear" w:color="auto" w:fill="FFFFFF"/>
        <w:ind w:firstLine="567"/>
        <w:jc w:val="both"/>
        <w:rPr>
          <w:color w:val="000000"/>
          <w:sz w:val="26"/>
          <w:szCs w:val="26"/>
        </w:rPr>
      </w:pPr>
      <w:proofErr w:type="gramStart"/>
      <w:r w:rsidRPr="00E25677">
        <w:rPr>
          <w:color w:val="000000"/>
          <w:sz w:val="26"/>
          <w:szCs w:val="26"/>
        </w:rPr>
        <w:t>- освобожденных из мест лишения свободы;</w:t>
      </w:r>
      <w:proofErr w:type="gramEnd"/>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осужденным условно или к мерам наказания, не связанным с лишением свободы;</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w:t>
      </w:r>
      <w:r>
        <w:rPr>
          <w:color w:val="000000"/>
          <w:sz w:val="26"/>
          <w:szCs w:val="26"/>
        </w:rPr>
        <w:t xml:space="preserve"> </w:t>
      </w:r>
      <w:r w:rsidRPr="00E25677">
        <w:rPr>
          <w:color w:val="000000"/>
          <w:sz w:val="26"/>
          <w:szCs w:val="26"/>
        </w:rPr>
        <w:t>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акта об  амнистии;</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 </w:t>
      </w:r>
      <w:proofErr w:type="gramStart"/>
      <w:r w:rsidRPr="00E25677">
        <w:rPr>
          <w:color w:val="000000"/>
          <w:sz w:val="26"/>
          <w:szCs w:val="26"/>
        </w:rPr>
        <w:t>привлекаемых</w:t>
      </w:r>
      <w:proofErr w:type="gramEnd"/>
      <w:r w:rsidRPr="00E25677">
        <w:rPr>
          <w:color w:val="000000"/>
          <w:sz w:val="26"/>
          <w:szCs w:val="26"/>
        </w:rPr>
        <w:t xml:space="preserve"> к уголовной ответственности;</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 </w:t>
      </w:r>
      <w:proofErr w:type="gramStart"/>
      <w:r w:rsidRPr="00E25677">
        <w:rPr>
          <w:color w:val="000000"/>
          <w:sz w:val="26"/>
          <w:szCs w:val="26"/>
        </w:rPr>
        <w:t>совершивших</w:t>
      </w:r>
      <w:proofErr w:type="gramEnd"/>
      <w:r w:rsidRPr="00E25677">
        <w:rPr>
          <w:color w:val="000000"/>
          <w:sz w:val="26"/>
          <w:szCs w:val="26"/>
        </w:rPr>
        <w:t xml:space="preserve"> общественно опасное деяние до достижения возраста, с которого наступает уголовная ответственность;</w:t>
      </w:r>
    </w:p>
    <w:p w:rsidR="00417ABA" w:rsidRPr="00E25677" w:rsidRDefault="00417ABA" w:rsidP="00417ABA">
      <w:pPr>
        <w:shd w:val="clear" w:color="auto" w:fill="FFFFFF"/>
        <w:ind w:firstLine="567"/>
        <w:jc w:val="both"/>
        <w:rPr>
          <w:color w:val="000000"/>
          <w:sz w:val="26"/>
          <w:szCs w:val="26"/>
        </w:rPr>
      </w:pPr>
      <w:proofErr w:type="gramStart"/>
      <w:r w:rsidRPr="00E25677">
        <w:rPr>
          <w:color w:val="000000"/>
          <w:sz w:val="26"/>
          <w:szCs w:val="26"/>
        </w:rPr>
        <w:t>- вернувшихся из специальных общеобразовательных учреждений закрытого типа;</w:t>
      </w:r>
      <w:proofErr w:type="gramEnd"/>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 б) </w:t>
      </w:r>
      <w:proofErr w:type="gramStart"/>
      <w:r w:rsidRPr="00E25677">
        <w:rPr>
          <w:color w:val="000000"/>
          <w:sz w:val="26"/>
          <w:szCs w:val="26"/>
        </w:rPr>
        <w:t>совершивших</w:t>
      </w:r>
      <w:proofErr w:type="gramEnd"/>
      <w:r w:rsidRPr="00E25677">
        <w:rPr>
          <w:color w:val="000000"/>
          <w:sz w:val="26"/>
          <w:szCs w:val="26"/>
        </w:rPr>
        <w:t xml:space="preserve"> административное правонарушение, систематически употребляющих спиртные напитки, наркотические и токсические вещества;</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в) самовольно уходящих из семьи в возрасте до 16 лет или самовольно уходящих из организаций и  учреждений  системы профилактики,  специальных учебно-воспитательных учреждений;</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 г) </w:t>
      </w:r>
      <w:proofErr w:type="gramStart"/>
      <w:r w:rsidRPr="00E25677">
        <w:rPr>
          <w:color w:val="000000"/>
          <w:sz w:val="26"/>
          <w:szCs w:val="26"/>
        </w:rPr>
        <w:t>совершивших</w:t>
      </w:r>
      <w:proofErr w:type="gramEnd"/>
      <w:r w:rsidRPr="00E25677">
        <w:rPr>
          <w:color w:val="000000"/>
          <w:sz w:val="26"/>
          <w:szCs w:val="26"/>
        </w:rPr>
        <w:t xml:space="preserve"> проступки противоправной направленности, но не подпадающих под нормы уголовного или административного законодательства;</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w:t>
      </w:r>
      <w:proofErr w:type="gramStart"/>
      <w:r w:rsidRPr="00E25677">
        <w:rPr>
          <w:color w:val="000000"/>
          <w:sz w:val="26"/>
          <w:szCs w:val="26"/>
        </w:rPr>
        <w:t>д)  систематически пропускающих занятия в образовательных учреждениях;</w:t>
      </w:r>
      <w:proofErr w:type="gramEnd"/>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е) воспитывающихся в семьях, где мать (отец) имеют отсрочку отбывания наказания в порядке ст. 82 УК РФ;</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w:t>
      </w:r>
      <w:proofErr w:type="gramStart"/>
      <w:r w:rsidRPr="00E25677">
        <w:rPr>
          <w:color w:val="000000"/>
          <w:sz w:val="26"/>
          <w:szCs w:val="26"/>
        </w:rPr>
        <w:t>ж) выявленных в местах, запрещенных для посещения детьми, а также в местах, запрещенных для посещения детьми в ночное время;</w:t>
      </w:r>
      <w:proofErr w:type="gramEnd"/>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2. Заслушивает на своих заседаниях:</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а)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б) родителей или иных законных представителей несовершеннолетних, перечисленных в п. 1 раздела V Положения;</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 3. Вносит предложения в КДН и ЗП </w:t>
      </w:r>
      <w:r w:rsidRPr="0001475C">
        <w:rPr>
          <w:color w:val="000000"/>
          <w:sz w:val="26"/>
          <w:szCs w:val="26"/>
        </w:rPr>
        <w:t>МО «</w:t>
      </w:r>
      <w:proofErr w:type="spellStart"/>
      <w:r w:rsidRPr="0001475C">
        <w:rPr>
          <w:color w:val="000000"/>
          <w:sz w:val="26"/>
          <w:szCs w:val="26"/>
        </w:rPr>
        <w:t>Кяхтинский</w:t>
      </w:r>
      <w:proofErr w:type="spellEnd"/>
      <w:r w:rsidRPr="0001475C">
        <w:rPr>
          <w:color w:val="000000"/>
          <w:sz w:val="26"/>
          <w:szCs w:val="26"/>
        </w:rPr>
        <w:t xml:space="preserve"> район»</w:t>
      </w:r>
      <w:r w:rsidRPr="00E25677">
        <w:rPr>
          <w:color w:val="000000"/>
          <w:sz w:val="26"/>
          <w:szCs w:val="26"/>
        </w:rPr>
        <w:t>:</w:t>
      </w:r>
    </w:p>
    <w:p w:rsidR="00417ABA" w:rsidRPr="00E25677" w:rsidRDefault="00417ABA" w:rsidP="00417ABA">
      <w:pPr>
        <w:shd w:val="clear" w:color="auto" w:fill="FFFFFF"/>
        <w:ind w:firstLine="567"/>
        <w:jc w:val="both"/>
        <w:rPr>
          <w:color w:val="000000"/>
          <w:sz w:val="26"/>
          <w:szCs w:val="26"/>
        </w:rPr>
      </w:pPr>
      <w:r>
        <w:rPr>
          <w:color w:val="000000"/>
          <w:sz w:val="26"/>
          <w:szCs w:val="26"/>
        </w:rPr>
        <w:t xml:space="preserve"> </w:t>
      </w:r>
      <w:r w:rsidRPr="00E25677">
        <w:rPr>
          <w:color w:val="000000"/>
          <w:sz w:val="26"/>
          <w:szCs w:val="26"/>
        </w:rPr>
        <w:t>а) по организации летнего отдыха, досуга и занятости  несовершеннолетних;</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б) по проведению индивидуальной профилактической работы с несовершеннолетними;</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в) по устранению причин и условий, способствующих безнадзорности и антиобщественному поведению несовершеннолетних.</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4. Организует и проводит рейды в семьи, находящиеся в социально опасном положении.</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 5. Составляет акты обследования семей, находящихся в социально опасном положении, </w:t>
      </w:r>
      <w:r>
        <w:rPr>
          <w:color w:val="000000"/>
          <w:sz w:val="26"/>
          <w:szCs w:val="26"/>
        </w:rPr>
        <w:t>в случае необходимости передает</w:t>
      </w:r>
      <w:r w:rsidRPr="00E25677">
        <w:rPr>
          <w:color w:val="000000"/>
          <w:sz w:val="26"/>
          <w:szCs w:val="26"/>
        </w:rPr>
        <w:t xml:space="preserve"> в КДН и ЗП </w:t>
      </w:r>
      <w:r w:rsidRPr="0001475C">
        <w:rPr>
          <w:color w:val="000000"/>
          <w:sz w:val="26"/>
          <w:szCs w:val="26"/>
        </w:rPr>
        <w:t>МО «</w:t>
      </w:r>
      <w:proofErr w:type="spellStart"/>
      <w:r w:rsidRPr="0001475C">
        <w:rPr>
          <w:color w:val="000000"/>
          <w:sz w:val="26"/>
          <w:szCs w:val="26"/>
        </w:rPr>
        <w:t>Кяхтинский</w:t>
      </w:r>
      <w:proofErr w:type="spellEnd"/>
      <w:r w:rsidRPr="0001475C">
        <w:rPr>
          <w:color w:val="000000"/>
          <w:sz w:val="26"/>
          <w:szCs w:val="26"/>
        </w:rPr>
        <w:t xml:space="preserve"> район».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6. Участвует в рейдах, организованных уголовно-исполнительными инспекциями, по проверке несовершеннолетних, осужденных без изоляции от общества, а также  родителей, осужденных с отсрочкой отбывания наказания в порядке ст.82 УК РФ по месту их жительства и в общественных местах.</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7. Принимает участие в работе по пропаганде правовых знаний среди несовершеннолетних и родителей или иных законных представителей.</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lastRenderedPageBreak/>
        <w:t> 8. Проводит информационно-разъяснительную работу с населением сельского поселения.</w:t>
      </w:r>
    </w:p>
    <w:p w:rsidR="00417ABA" w:rsidRPr="00E25677" w:rsidRDefault="00417ABA" w:rsidP="00417ABA">
      <w:pPr>
        <w:shd w:val="clear" w:color="auto" w:fill="FFFFFF"/>
        <w:jc w:val="both"/>
        <w:rPr>
          <w:color w:val="000000"/>
          <w:sz w:val="26"/>
          <w:szCs w:val="26"/>
        </w:rPr>
      </w:pPr>
      <w:r w:rsidRPr="00E25677">
        <w:rPr>
          <w:color w:val="000000"/>
          <w:sz w:val="26"/>
          <w:szCs w:val="26"/>
        </w:rPr>
        <w:t>  </w:t>
      </w:r>
    </w:p>
    <w:p w:rsidR="00417ABA" w:rsidRPr="00E25677" w:rsidRDefault="00417ABA" w:rsidP="00417ABA">
      <w:pPr>
        <w:shd w:val="clear" w:color="auto" w:fill="FFFFFF"/>
        <w:jc w:val="center"/>
        <w:rPr>
          <w:color w:val="000000"/>
          <w:sz w:val="26"/>
          <w:szCs w:val="26"/>
        </w:rPr>
      </w:pPr>
      <w:r w:rsidRPr="00E25677">
        <w:rPr>
          <w:b/>
          <w:bCs/>
          <w:color w:val="000000"/>
          <w:sz w:val="26"/>
          <w:szCs w:val="26"/>
        </w:rPr>
        <w:t>VI. Порядок деятельности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1.Деятельность ОКДН планируется на год.</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 2. План работы на год, утвержденный председателем ОКДН, направляется в КДН и ЗП </w:t>
      </w:r>
      <w:r w:rsidRPr="0001475C">
        <w:rPr>
          <w:color w:val="000000"/>
          <w:sz w:val="26"/>
          <w:szCs w:val="26"/>
        </w:rPr>
        <w:t>МО «</w:t>
      </w:r>
      <w:proofErr w:type="spellStart"/>
      <w:r w:rsidRPr="0001475C">
        <w:rPr>
          <w:color w:val="000000"/>
          <w:sz w:val="26"/>
          <w:szCs w:val="26"/>
        </w:rPr>
        <w:t>Кяхтинский</w:t>
      </w:r>
      <w:proofErr w:type="spellEnd"/>
      <w:r w:rsidRPr="0001475C">
        <w:rPr>
          <w:color w:val="000000"/>
          <w:sz w:val="26"/>
          <w:szCs w:val="26"/>
        </w:rPr>
        <w:t xml:space="preserve"> район».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 3. Заседания ОКДН проводятся по мере необходимости, но не реже одного раза в </w:t>
      </w:r>
      <w:r>
        <w:rPr>
          <w:color w:val="000000"/>
          <w:sz w:val="26"/>
          <w:szCs w:val="26"/>
        </w:rPr>
        <w:t>квартал.</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4. На заседания могут приглашаться другие лица, не являющиеся членами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5.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6.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а) номер вопроса;</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б) наименование вопроса;</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 в) </w:t>
      </w:r>
      <w:r>
        <w:rPr>
          <w:color w:val="000000"/>
          <w:sz w:val="26"/>
          <w:szCs w:val="26"/>
        </w:rPr>
        <w:t>выступающий</w:t>
      </w:r>
      <w:r w:rsidRPr="00E25677">
        <w:rPr>
          <w:color w:val="000000"/>
          <w:sz w:val="26"/>
          <w:szCs w:val="26"/>
        </w:rPr>
        <w:t>.</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7. Члены ОКДН обязаны присутствовать на заседании комиссии. О невозможности присутст</w:t>
      </w:r>
      <w:r w:rsidRPr="00E25677">
        <w:rPr>
          <w:color w:val="000000"/>
          <w:sz w:val="26"/>
          <w:szCs w:val="26"/>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8. Заседание проводит председатель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9.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 10.На заседании ОКДН принимаются решения по результатам рассмотрения вопросов по профилактике безнадзорности и правонарушений несовершеннолетних, защите их прав, </w:t>
      </w:r>
      <w:proofErr w:type="gramStart"/>
      <w:r w:rsidRPr="00E25677">
        <w:rPr>
          <w:color w:val="000000"/>
          <w:sz w:val="26"/>
          <w:szCs w:val="26"/>
        </w:rPr>
        <w:t>в</w:t>
      </w:r>
      <w:proofErr w:type="gramEnd"/>
      <w:r w:rsidRPr="00E25677">
        <w:rPr>
          <w:color w:val="000000"/>
          <w:sz w:val="26"/>
          <w:szCs w:val="26"/>
        </w:rPr>
        <w:t xml:space="preserve"> котором указываются:</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наименование и персональный состав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дата и место заседания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 формулировка вопроса, рассматриваемого на заседании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 решение с указанием сроков и ответственных за исполнение;</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11. Записи во время заседаний ОКДН, сбор материалов и подготовка текста протокола возлагаются на секретаря ОКДН.</w:t>
      </w:r>
    </w:p>
    <w:p w:rsidR="00417ABA" w:rsidRPr="00E25677" w:rsidRDefault="00417ABA" w:rsidP="00417ABA">
      <w:pPr>
        <w:shd w:val="clear" w:color="auto" w:fill="FFFFFF"/>
        <w:jc w:val="both"/>
        <w:rPr>
          <w:color w:val="000000"/>
          <w:sz w:val="26"/>
          <w:szCs w:val="26"/>
        </w:rPr>
      </w:pPr>
      <w:r w:rsidRPr="00E25677">
        <w:rPr>
          <w:color w:val="000000"/>
          <w:sz w:val="26"/>
          <w:szCs w:val="26"/>
        </w:rPr>
        <w:t>  </w:t>
      </w:r>
    </w:p>
    <w:p w:rsidR="00417ABA" w:rsidRPr="00E25677" w:rsidRDefault="00417ABA" w:rsidP="00417ABA">
      <w:pPr>
        <w:shd w:val="clear" w:color="auto" w:fill="FFFFFF"/>
        <w:jc w:val="center"/>
        <w:rPr>
          <w:color w:val="000000"/>
          <w:sz w:val="26"/>
          <w:szCs w:val="26"/>
        </w:rPr>
      </w:pPr>
      <w:r w:rsidRPr="00E25677">
        <w:rPr>
          <w:b/>
          <w:bCs/>
          <w:color w:val="000000"/>
          <w:sz w:val="26"/>
          <w:szCs w:val="26"/>
        </w:rPr>
        <w:t>VII. Полномочия председателя ОКДН, секретаря ОКДН, иных членов ОКДН</w:t>
      </w:r>
    </w:p>
    <w:p w:rsidR="00417ABA" w:rsidRDefault="00417ABA" w:rsidP="00417ABA">
      <w:pPr>
        <w:shd w:val="clear" w:color="auto" w:fill="FFFFFF"/>
        <w:jc w:val="both"/>
        <w:rPr>
          <w:color w:val="000000"/>
          <w:sz w:val="26"/>
          <w:szCs w:val="26"/>
        </w:rPr>
      </w:pP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w:t>
      </w:r>
      <w:r w:rsidRPr="00E25677">
        <w:rPr>
          <w:i/>
          <w:iCs/>
          <w:color w:val="000000"/>
          <w:sz w:val="26"/>
          <w:szCs w:val="26"/>
        </w:rPr>
        <w:t>1. Председатель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а) руководит деятельностью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б) принимает участие в заседании ОКДН с правом решающего голоса;</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в) распределяет обязанности между членами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г) определяет дату проведения заседания;</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д) утверждает повестку заседания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lastRenderedPageBreak/>
        <w:t> е) председательствует на заседании ОКДН, либо поручает ведение заседания члену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ж) утверждает план работы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з) контролирует исполнение плана работы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и) подписывает решения, принятые на заседаниях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к) решает иные вопросы, предусмотренные настоящим Положением.</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w:t>
      </w:r>
    </w:p>
    <w:p w:rsidR="00417ABA" w:rsidRPr="00E25677" w:rsidRDefault="00417ABA" w:rsidP="00417ABA">
      <w:pPr>
        <w:shd w:val="clear" w:color="auto" w:fill="FFFFFF"/>
        <w:ind w:firstLine="567"/>
        <w:jc w:val="both"/>
        <w:rPr>
          <w:color w:val="000000"/>
          <w:sz w:val="26"/>
          <w:szCs w:val="26"/>
        </w:rPr>
      </w:pPr>
      <w:r w:rsidRPr="00E25677">
        <w:rPr>
          <w:i/>
          <w:iCs/>
          <w:color w:val="000000"/>
          <w:sz w:val="26"/>
          <w:szCs w:val="26"/>
        </w:rPr>
        <w:t>2. Секретарь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а) подчиняется непосредственно председателю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б) принимает участие в заседании ОКДН с правом решающего голоса;</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в) формирует повестку заседания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г) организует планирование текущей работы ОКДН, составление планов по профилактике безнадзорности и правонарушений несовершеннолетних;</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д) ведет делопроизводство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е)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сельском поселении;</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 ж) обеспечивает ежемесячное информирование КДН и ЗП </w:t>
      </w:r>
      <w:r w:rsidRPr="0001475C">
        <w:rPr>
          <w:color w:val="000000"/>
          <w:sz w:val="26"/>
          <w:szCs w:val="26"/>
        </w:rPr>
        <w:t>МО «</w:t>
      </w:r>
      <w:proofErr w:type="spellStart"/>
      <w:r w:rsidRPr="0001475C">
        <w:rPr>
          <w:color w:val="000000"/>
          <w:sz w:val="26"/>
          <w:szCs w:val="26"/>
        </w:rPr>
        <w:t>Кяхтинский</w:t>
      </w:r>
      <w:proofErr w:type="spellEnd"/>
      <w:r w:rsidRPr="0001475C">
        <w:rPr>
          <w:color w:val="000000"/>
          <w:sz w:val="26"/>
          <w:szCs w:val="26"/>
        </w:rPr>
        <w:t xml:space="preserve"> район»</w:t>
      </w:r>
      <w:r w:rsidRPr="00E25677">
        <w:rPr>
          <w:color w:val="000000"/>
          <w:sz w:val="26"/>
          <w:szCs w:val="26"/>
        </w:rPr>
        <w:t xml:space="preserve"> о результатах проведенной ОКДН работы;</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 з) оказывает содействие ответственному секретарю КДН и ЗП </w:t>
      </w:r>
      <w:r w:rsidRPr="0001475C">
        <w:rPr>
          <w:color w:val="000000"/>
          <w:sz w:val="26"/>
          <w:szCs w:val="26"/>
        </w:rPr>
        <w:t>МО «</w:t>
      </w:r>
      <w:proofErr w:type="spellStart"/>
      <w:r w:rsidRPr="0001475C">
        <w:rPr>
          <w:color w:val="000000"/>
          <w:sz w:val="26"/>
          <w:szCs w:val="26"/>
        </w:rPr>
        <w:t>Кяхтинский</w:t>
      </w:r>
      <w:proofErr w:type="spellEnd"/>
      <w:r w:rsidRPr="0001475C">
        <w:rPr>
          <w:color w:val="000000"/>
          <w:sz w:val="26"/>
          <w:szCs w:val="26"/>
        </w:rPr>
        <w:t xml:space="preserve"> район»</w:t>
      </w:r>
      <w:r w:rsidRPr="00E25677">
        <w:rPr>
          <w:color w:val="000000"/>
          <w:sz w:val="26"/>
          <w:szCs w:val="26"/>
        </w:rPr>
        <w:t xml:space="preserve"> в организации выездного заседания КДН и ЗП </w:t>
      </w:r>
      <w:r w:rsidRPr="0001475C">
        <w:rPr>
          <w:color w:val="000000"/>
          <w:sz w:val="26"/>
          <w:szCs w:val="26"/>
        </w:rPr>
        <w:t>МО «</w:t>
      </w:r>
      <w:proofErr w:type="spellStart"/>
      <w:r w:rsidRPr="0001475C">
        <w:rPr>
          <w:color w:val="000000"/>
          <w:sz w:val="26"/>
          <w:szCs w:val="26"/>
        </w:rPr>
        <w:t>Кяхтинский</w:t>
      </w:r>
      <w:proofErr w:type="spellEnd"/>
      <w:r w:rsidRPr="0001475C">
        <w:rPr>
          <w:color w:val="000000"/>
          <w:sz w:val="26"/>
          <w:szCs w:val="26"/>
        </w:rPr>
        <w:t xml:space="preserve"> район»</w:t>
      </w:r>
      <w:r w:rsidRPr="00E25677">
        <w:rPr>
          <w:color w:val="000000"/>
          <w:sz w:val="26"/>
          <w:szCs w:val="26"/>
        </w:rPr>
        <w:t>, проводимого на территории подведомственности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и) оповещает членов ОКДН о дате заседания, рассматриваемых вопросах;</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к) обеспечивает приглашение граждан по рассматриваемым вопросам;</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л)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xml:space="preserve"> м) осуществляет </w:t>
      </w:r>
      <w:proofErr w:type="gramStart"/>
      <w:r w:rsidRPr="00E25677">
        <w:rPr>
          <w:color w:val="000000"/>
          <w:sz w:val="26"/>
          <w:szCs w:val="26"/>
        </w:rPr>
        <w:t>контроль за</w:t>
      </w:r>
      <w:proofErr w:type="gramEnd"/>
      <w:r w:rsidRPr="00E25677">
        <w:rPr>
          <w:color w:val="000000"/>
          <w:sz w:val="26"/>
          <w:szCs w:val="26"/>
        </w:rPr>
        <w:t xml:space="preserve"> выполнением принятых решений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w:t>
      </w:r>
    </w:p>
    <w:p w:rsidR="00417ABA" w:rsidRPr="00E25677" w:rsidRDefault="00417ABA" w:rsidP="00417ABA">
      <w:pPr>
        <w:shd w:val="clear" w:color="auto" w:fill="FFFFFF"/>
        <w:ind w:firstLine="567"/>
        <w:jc w:val="both"/>
        <w:rPr>
          <w:color w:val="000000"/>
          <w:sz w:val="26"/>
          <w:szCs w:val="26"/>
        </w:rPr>
      </w:pPr>
      <w:r w:rsidRPr="00E25677">
        <w:rPr>
          <w:i/>
          <w:iCs/>
          <w:color w:val="000000"/>
          <w:sz w:val="26"/>
          <w:szCs w:val="26"/>
        </w:rPr>
        <w:t>3. Члены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а) исполняют поручения председателя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б) вносят свои предложения по включению вопросов в повестку дня заседаний ОКДН;</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в) принимают участие в заседании ОКДН с правом решающего голоса;</w:t>
      </w:r>
    </w:p>
    <w:p w:rsidR="00417ABA" w:rsidRPr="00E25677" w:rsidRDefault="00417ABA" w:rsidP="00417ABA">
      <w:pPr>
        <w:shd w:val="clear" w:color="auto" w:fill="FFFFFF"/>
        <w:ind w:firstLine="567"/>
        <w:jc w:val="both"/>
        <w:rPr>
          <w:color w:val="000000"/>
          <w:sz w:val="26"/>
          <w:szCs w:val="26"/>
        </w:rPr>
      </w:pPr>
      <w:r w:rsidRPr="00E25677">
        <w:rPr>
          <w:color w:val="000000"/>
          <w:sz w:val="26"/>
          <w:szCs w:val="26"/>
        </w:rPr>
        <w:t> </w:t>
      </w:r>
      <w:proofErr w:type="gramStart"/>
      <w:r w:rsidRPr="00E25677">
        <w:rPr>
          <w:color w:val="000000"/>
          <w:sz w:val="26"/>
          <w:szCs w:val="26"/>
        </w:rPr>
        <w:t>г) принимают участие в организации и проведении профилактических мероприятий в  сельском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417ABA" w:rsidRPr="00E25677" w:rsidRDefault="00417ABA" w:rsidP="00417ABA">
      <w:pPr>
        <w:shd w:val="clear" w:color="auto" w:fill="FFFFFF"/>
        <w:jc w:val="both"/>
        <w:rPr>
          <w:color w:val="000000"/>
          <w:sz w:val="26"/>
          <w:szCs w:val="26"/>
        </w:rPr>
      </w:pPr>
      <w:r w:rsidRPr="00E25677">
        <w:rPr>
          <w:color w:val="000000"/>
          <w:sz w:val="26"/>
          <w:szCs w:val="26"/>
        </w:rPr>
        <w:t> </w:t>
      </w:r>
    </w:p>
    <w:p w:rsidR="00417ABA" w:rsidRDefault="00417ABA" w:rsidP="00417ABA">
      <w:pPr>
        <w:shd w:val="clear" w:color="auto" w:fill="FFFFFF"/>
        <w:jc w:val="right"/>
        <w:rPr>
          <w:rFonts w:ascii="Arial" w:hAnsi="Arial" w:cs="Arial"/>
          <w:color w:val="000000"/>
          <w:sz w:val="21"/>
          <w:szCs w:val="21"/>
        </w:rPr>
      </w:pPr>
      <w:r w:rsidRPr="00E25677">
        <w:rPr>
          <w:rFonts w:ascii="Arial" w:hAnsi="Arial" w:cs="Arial"/>
          <w:color w:val="000000"/>
          <w:sz w:val="21"/>
          <w:szCs w:val="21"/>
        </w:rPr>
        <w:t>                                                                                     </w:t>
      </w:r>
    </w:p>
    <w:p w:rsidR="00417ABA" w:rsidRDefault="00417ABA" w:rsidP="00417ABA">
      <w:pPr>
        <w:shd w:val="clear" w:color="auto" w:fill="FFFFFF"/>
        <w:jc w:val="right"/>
        <w:rPr>
          <w:rFonts w:ascii="Arial" w:hAnsi="Arial" w:cs="Arial"/>
          <w:color w:val="000000"/>
          <w:sz w:val="21"/>
          <w:szCs w:val="21"/>
        </w:rPr>
      </w:pPr>
    </w:p>
    <w:p w:rsidR="00417ABA" w:rsidRDefault="00417ABA" w:rsidP="00417ABA">
      <w:pPr>
        <w:shd w:val="clear" w:color="auto" w:fill="FFFFFF"/>
        <w:jc w:val="right"/>
        <w:rPr>
          <w:rFonts w:ascii="Arial" w:hAnsi="Arial" w:cs="Arial"/>
          <w:color w:val="000000"/>
          <w:sz w:val="21"/>
          <w:szCs w:val="21"/>
        </w:rPr>
      </w:pPr>
    </w:p>
    <w:p w:rsidR="00417ABA" w:rsidRDefault="00417ABA" w:rsidP="00417ABA">
      <w:pPr>
        <w:shd w:val="clear" w:color="auto" w:fill="FFFFFF"/>
        <w:jc w:val="right"/>
        <w:rPr>
          <w:rFonts w:ascii="Arial" w:hAnsi="Arial" w:cs="Arial"/>
          <w:color w:val="000000"/>
          <w:sz w:val="21"/>
          <w:szCs w:val="21"/>
        </w:rPr>
      </w:pPr>
    </w:p>
    <w:p w:rsidR="00417ABA" w:rsidRDefault="00417ABA" w:rsidP="00417ABA">
      <w:pPr>
        <w:shd w:val="clear" w:color="auto" w:fill="FFFFFF"/>
        <w:jc w:val="right"/>
        <w:rPr>
          <w:rFonts w:ascii="Arial" w:hAnsi="Arial" w:cs="Arial"/>
          <w:color w:val="000000"/>
          <w:sz w:val="21"/>
          <w:szCs w:val="21"/>
        </w:rPr>
      </w:pPr>
    </w:p>
    <w:p w:rsidR="00417ABA" w:rsidRDefault="00417ABA" w:rsidP="00417ABA">
      <w:pPr>
        <w:shd w:val="clear" w:color="auto" w:fill="FFFFFF"/>
        <w:jc w:val="right"/>
        <w:rPr>
          <w:rFonts w:ascii="Arial" w:hAnsi="Arial" w:cs="Arial"/>
          <w:color w:val="000000"/>
          <w:sz w:val="21"/>
          <w:szCs w:val="21"/>
        </w:rPr>
      </w:pPr>
    </w:p>
    <w:p w:rsidR="00417ABA" w:rsidRDefault="00417ABA" w:rsidP="00417ABA">
      <w:pPr>
        <w:shd w:val="clear" w:color="auto" w:fill="FFFFFF"/>
        <w:jc w:val="right"/>
        <w:rPr>
          <w:rFonts w:ascii="Arial" w:hAnsi="Arial" w:cs="Arial"/>
          <w:color w:val="000000"/>
          <w:sz w:val="21"/>
          <w:szCs w:val="21"/>
        </w:rPr>
      </w:pPr>
    </w:p>
    <w:p w:rsidR="00417ABA" w:rsidRDefault="00417ABA" w:rsidP="00417ABA">
      <w:pPr>
        <w:shd w:val="clear" w:color="auto" w:fill="FFFFFF"/>
        <w:jc w:val="right"/>
        <w:rPr>
          <w:rFonts w:ascii="Arial" w:hAnsi="Arial" w:cs="Arial"/>
          <w:color w:val="000000"/>
          <w:sz w:val="21"/>
          <w:szCs w:val="21"/>
        </w:rPr>
      </w:pPr>
    </w:p>
    <w:p w:rsidR="00417ABA" w:rsidRDefault="00417ABA" w:rsidP="00417ABA">
      <w:pPr>
        <w:shd w:val="clear" w:color="auto" w:fill="FFFFFF"/>
        <w:jc w:val="right"/>
        <w:rPr>
          <w:color w:val="000000"/>
        </w:rPr>
      </w:pPr>
      <w:r w:rsidRPr="00E25677">
        <w:rPr>
          <w:rFonts w:ascii="Arial" w:hAnsi="Arial" w:cs="Arial"/>
          <w:color w:val="000000"/>
          <w:sz w:val="21"/>
          <w:szCs w:val="21"/>
        </w:rPr>
        <w:lastRenderedPageBreak/>
        <w:t xml:space="preserve">  </w:t>
      </w:r>
      <w:r w:rsidRPr="000A60A0">
        <w:rPr>
          <w:color w:val="000000"/>
        </w:rPr>
        <w:t>Приложение  № 1 к постановлению</w:t>
      </w:r>
    </w:p>
    <w:p w:rsidR="00417ABA" w:rsidRPr="000A60A0" w:rsidRDefault="00417ABA" w:rsidP="00417ABA">
      <w:pPr>
        <w:shd w:val="clear" w:color="auto" w:fill="FFFFFF"/>
        <w:jc w:val="right"/>
        <w:rPr>
          <w:color w:val="000000"/>
        </w:rPr>
      </w:pPr>
      <w:r>
        <w:rPr>
          <w:color w:val="000000"/>
        </w:rPr>
        <w:t>№ 7</w:t>
      </w:r>
      <w:r w:rsidRPr="000A60A0">
        <w:rPr>
          <w:color w:val="000000"/>
        </w:rPr>
        <w:t xml:space="preserve"> </w:t>
      </w:r>
      <w:r>
        <w:rPr>
          <w:color w:val="000000"/>
        </w:rPr>
        <w:t>МО «</w:t>
      </w:r>
      <w:proofErr w:type="spellStart"/>
      <w:r>
        <w:rPr>
          <w:color w:val="000000"/>
        </w:rPr>
        <w:t>Усть-Киранское</w:t>
      </w:r>
      <w:proofErr w:type="spellEnd"/>
      <w:r>
        <w:rPr>
          <w:color w:val="000000"/>
        </w:rPr>
        <w:t>»</w:t>
      </w:r>
    </w:p>
    <w:p w:rsidR="00417ABA" w:rsidRPr="000A60A0" w:rsidRDefault="00417ABA" w:rsidP="00417ABA">
      <w:pPr>
        <w:shd w:val="clear" w:color="auto" w:fill="FFFFFF"/>
        <w:jc w:val="right"/>
        <w:rPr>
          <w:color w:val="000000"/>
        </w:rPr>
      </w:pPr>
      <w:r w:rsidRPr="000A60A0">
        <w:rPr>
          <w:color w:val="000000"/>
        </w:rPr>
        <w:t>                                            </w:t>
      </w:r>
      <w:r>
        <w:rPr>
          <w:color w:val="000000"/>
        </w:rPr>
        <w:t>                           от 11.04.</w:t>
      </w:r>
      <w:r w:rsidRPr="000A60A0">
        <w:rPr>
          <w:color w:val="000000"/>
        </w:rPr>
        <w:t>2019 г.</w:t>
      </w:r>
    </w:p>
    <w:p w:rsidR="00417ABA" w:rsidRPr="00E25677" w:rsidRDefault="00417ABA" w:rsidP="00417ABA">
      <w:pPr>
        <w:shd w:val="clear" w:color="auto" w:fill="FFFFFF"/>
        <w:rPr>
          <w:rFonts w:ascii="Arial" w:hAnsi="Arial" w:cs="Arial"/>
          <w:color w:val="000000"/>
          <w:sz w:val="21"/>
          <w:szCs w:val="21"/>
        </w:rPr>
      </w:pPr>
      <w:r w:rsidRPr="00E25677">
        <w:rPr>
          <w:rFonts w:ascii="Arial" w:hAnsi="Arial" w:cs="Arial"/>
          <w:color w:val="000000"/>
          <w:sz w:val="21"/>
          <w:szCs w:val="21"/>
        </w:rPr>
        <w:t> </w:t>
      </w:r>
    </w:p>
    <w:p w:rsidR="00417ABA" w:rsidRPr="00E25677" w:rsidRDefault="00417ABA" w:rsidP="00417ABA">
      <w:pPr>
        <w:shd w:val="clear" w:color="auto" w:fill="FFFFFF"/>
        <w:rPr>
          <w:rFonts w:ascii="Arial" w:hAnsi="Arial" w:cs="Arial"/>
          <w:color w:val="000000"/>
          <w:sz w:val="21"/>
          <w:szCs w:val="21"/>
        </w:rPr>
      </w:pPr>
      <w:r w:rsidRPr="00E25677">
        <w:rPr>
          <w:rFonts w:ascii="Arial" w:hAnsi="Arial" w:cs="Arial"/>
          <w:color w:val="000000"/>
          <w:sz w:val="21"/>
          <w:szCs w:val="21"/>
        </w:rPr>
        <w:t> </w:t>
      </w:r>
    </w:p>
    <w:p w:rsidR="00417ABA" w:rsidRPr="00E25677" w:rsidRDefault="00417ABA" w:rsidP="00417ABA">
      <w:pPr>
        <w:shd w:val="clear" w:color="auto" w:fill="FFFFFF"/>
        <w:rPr>
          <w:rFonts w:ascii="Arial" w:hAnsi="Arial" w:cs="Arial"/>
          <w:color w:val="000000"/>
          <w:sz w:val="21"/>
          <w:szCs w:val="21"/>
        </w:rPr>
      </w:pPr>
      <w:r w:rsidRPr="00E25677">
        <w:rPr>
          <w:rFonts w:ascii="Arial" w:hAnsi="Arial" w:cs="Arial"/>
          <w:color w:val="000000"/>
          <w:sz w:val="21"/>
          <w:szCs w:val="21"/>
        </w:rPr>
        <w:t> </w:t>
      </w:r>
    </w:p>
    <w:p w:rsidR="00417ABA" w:rsidRPr="000A60A0" w:rsidRDefault="00417ABA" w:rsidP="00417ABA">
      <w:pPr>
        <w:shd w:val="clear" w:color="auto" w:fill="FFFFFF"/>
        <w:jc w:val="center"/>
        <w:rPr>
          <w:color w:val="000000"/>
        </w:rPr>
      </w:pPr>
      <w:r w:rsidRPr="000A60A0">
        <w:rPr>
          <w:b/>
          <w:bCs/>
          <w:color w:val="000000"/>
        </w:rPr>
        <w:t>Состав общественной комиссии</w:t>
      </w:r>
    </w:p>
    <w:p w:rsidR="00417ABA" w:rsidRPr="000A60A0" w:rsidRDefault="00417ABA" w:rsidP="00417ABA">
      <w:pPr>
        <w:shd w:val="clear" w:color="auto" w:fill="FFFFFF"/>
        <w:jc w:val="center"/>
        <w:rPr>
          <w:color w:val="000000"/>
        </w:rPr>
      </w:pPr>
      <w:r w:rsidRPr="000A60A0">
        <w:rPr>
          <w:b/>
          <w:bCs/>
          <w:color w:val="000000"/>
        </w:rPr>
        <w:t>по делам несовершеннолетних</w:t>
      </w:r>
    </w:p>
    <w:p w:rsidR="00417ABA" w:rsidRPr="000A60A0" w:rsidRDefault="00417ABA" w:rsidP="00417ABA">
      <w:pPr>
        <w:shd w:val="clear" w:color="auto" w:fill="FFFFFF"/>
        <w:jc w:val="center"/>
        <w:rPr>
          <w:color w:val="000000"/>
        </w:rPr>
      </w:pPr>
      <w:r w:rsidRPr="000A60A0">
        <w:rPr>
          <w:b/>
          <w:bCs/>
          <w:color w:val="000000"/>
        </w:rPr>
        <w:t>при администрации ___________ сельском  поселении</w:t>
      </w:r>
    </w:p>
    <w:p w:rsidR="00417ABA" w:rsidRPr="000A60A0" w:rsidRDefault="00417ABA" w:rsidP="00417ABA">
      <w:pPr>
        <w:shd w:val="clear" w:color="auto" w:fill="FFFFFF"/>
        <w:rPr>
          <w:color w:val="000000"/>
        </w:rPr>
      </w:pPr>
      <w:r w:rsidRPr="000A60A0">
        <w:rPr>
          <w:color w:val="000000"/>
        </w:rPr>
        <w:t> </w:t>
      </w:r>
    </w:p>
    <w:p w:rsidR="00417ABA" w:rsidRPr="000A60A0" w:rsidRDefault="00417ABA" w:rsidP="00417ABA">
      <w:pPr>
        <w:numPr>
          <w:ilvl w:val="0"/>
          <w:numId w:val="1"/>
        </w:numPr>
        <w:shd w:val="clear" w:color="auto" w:fill="FFFFFF"/>
        <w:spacing w:before="100" w:beforeAutospacing="1" w:after="240"/>
        <w:rPr>
          <w:color w:val="000000"/>
        </w:rPr>
      </w:pPr>
      <w:r w:rsidRPr="000A60A0">
        <w:rPr>
          <w:color w:val="000000"/>
        </w:rPr>
        <w:t>Ф.И.О., должность - председатель комиссии,</w:t>
      </w:r>
    </w:p>
    <w:p w:rsidR="00417ABA" w:rsidRPr="000A60A0" w:rsidRDefault="00417ABA" w:rsidP="00417ABA">
      <w:pPr>
        <w:numPr>
          <w:ilvl w:val="0"/>
          <w:numId w:val="1"/>
        </w:numPr>
        <w:shd w:val="clear" w:color="auto" w:fill="FFFFFF"/>
        <w:spacing w:before="100" w:beforeAutospacing="1" w:after="240"/>
        <w:rPr>
          <w:color w:val="000000"/>
        </w:rPr>
      </w:pPr>
      <w:r w:rsidRPr="000A60A0">
        <w:rPr>
          <w:color w:val="000000"/>
        </w:rPr>
        <w:t> Ф.И.О., должность - заместитель председателя комиссии,</w:t>
      </w:r>
    </w:p>
    <w:p w:rsidR="00417ABA" w:rsidRPr="000A60A0" w:rsidRDefault="00417ABA" w:rsidP="00417ABA">
      <w:pPr>
        <w:numPr>
          <w:ilvl w:val="0"/>
          <w:numId w:val="1"/>
        </w:numPr>
        <w:shd w:val="clear" w:color="auto" w:fill="FFFFFF"/>
        <w:spacing w:before="100" w:beforeAutospacing="1" w:after="240"/>
        <w:rPr>
          <w:color w:val="000000"/>
        </w:rPr>
      </w:pPr>
      <w:r w:rsidRPr="000A60A0">
        <w:rPr>
          <w:color w:val="000000"/>
        </w:rPr>
        <w:t>Ф.И.О., должность - ответственный секретарь комиссии,</w:t>
      </w:r>
    </w:p>
    <w:p w:rsidR="00417ABA" w:rsidRPr="000A60A0" w:rsidRDefault="00417ABA" w:rsidP="00417ABA">
      <w:pPr>
        <w:numPr>
          <w:ilvl w:val="0"/>
          <w:numId w:val="1"/>
        </w:numPr>
        <w:shd w:val="clear" w:color="auto" w:fill="FFFFFF"/>
        <w:spacing w:before="100" w:beforeAutospacing="1" w:after="240"/>
        <w:rPr>
          <w:color w:val="000000"/>
        </w:rPr>
      </w:pPr>
      <w:r w:rsidRPr="000A60A0">
        <w:rPr>
          <w:color w:val="000000"/>
        </w:rPr>
        <w:t>Ф.И.О., должность -  член комиссии,</w:t>
      </w:r>
    </w:p>
    <w:p w:rsidR="00417ABA" w:rsidRPr="000A60A0" w:rsidRDefault="00417ABA" w:rsidP="00417ABA">
      <w:pPr>
        <w:numPr>
          <w:ilvl w:val="0"/>
          <w:numId w:val="1"/>
        </w:numPr>
        <w:shd w:val="clear" w:color="auto" w:fill="FFFFFF"/>
        <w:spacing w:before="100" w:beforeAutospacing="1" w:after="240"/>
        <w:rPr>
          <w:color w:val="000000"/>
        </w:rPr>
      </w:pPr>
      <w:r w:rsidRPr="000A60A0">
        <w:rPr>
          <w:color w:val="000000"/>
        </w:rPr>
        <w:t>Ф.И.О., должность -  член комиссии,</w:t>
      </w:r>
    </w:p>
    <w:p w:rsidR="00417ABA" w:rsidRPr="000A60A0" w:rsidRDefault="00417ABA" w:rsidP="00417ABA">
      <w:pPr>
        <w:numPr>
          <w:ilvl w:val="0"/>
          <w:numId w:val="1"/>
        </w:numPr>
        <w:shd w:val="clear" w:color="auto" w:fill="FFFFFF"/>
        <w:spacing w:before="100" w:beforeAutospacing="1" w:after="240"/>
        <w:rPr>
          <w:color w:val="000000"/>
        </w:rPr>
      </w:pPr>
      <w:r w:rsidRPr="000A60A0">
        <w:rPr>
          <w:color w:val="000000"/>
        </w:rPr>
        <w:t>Ф.И.О., должность - член комиссии,</w:t>
      </w:r>
    </w:p>
    <w:p w:rsidR="00417ABA" w:rsidRPr="000A60A0" w:rsidRDefault="00417ABA" w:rsidP="00417ABA">
      <w:pPr>
        <w:numPr>
          <w:ilvl w:val="0"/>
          <w:numId w:val="1"/>
        </w:numPr>
        <w:shd w:val="clear" w:color="auto" w:fill="FFFFFF"/>
        <w:spacing w:before="100" w:beforeAutospacing="1" w:after="240"/>
        <w:rPr>
          <w:color w:val="000000"/>
        </w:rPr>
      </w:pPr>
      <w:r w:rsidRPr="000A60A0">
        <w:rPr>
          <w:color w:val="000000"/>
        </w:rPr>
        <w:t>Ф.И.О., должность - член комиссии.</w:t>
      </w:r>
    </w:p>
    <w:p w:rsidR="00417ABA" w:rsidRPr="00E25677" w:rsidRDefault="00417ABA" w:rsidP="00417ABA">
      <w:pPr>
        <w:shd w:val="clear" w:color="auto" w:fill="FFFFFF"/>
        <w:rPr>
          <w:rFonts w:ascii="Arial" w:hAnsi="Arial" w:cs="Arial"/>
          <w:color w:val="000000"/>
          <w:sz w:val="21"/>
          <w:szCs w:val="21"/>
        </w:rPr>
      </w:pPr>
      <w:r w:rsidRPr="00E25677">
        <w:rPr>
          <w:rFonts w:ascii="Arial" w:hAnsi="Arial" w:cs="Arial"/>
          <w:color w:val="000000"/>
          <w:sz w:val="21"/>
          <w:szCs w:val="21"/>
        </w:rPr>
        <w:t> </w:t>
      </w:r>
    </w:p>
    <w:p w:rsidR="00417ABA" w:rsidRPr="00E25677" w:rsidRDefault="00417ABA" w:rsidP="00417ABA">
      <w:pPr>
        <w:shd w:val="clear" w:color="auto" w:fill="FFFFFF"/>
        <w:rPr>
          <w:rFonts w:ascii="Arial" w:hAnsi="Arial" w:cs="Arial"/>
          <w:color w:val="000000"/>
          <w:sz w:val="21"/>
          <w:szCs w:val="21"/>
        </w:rPr>
      </w:pPr>
      <w:r w:rsidRPr="00E25677">
        <w:rPr>
          <w:rFonts w:ascii="Arial" w:hAnsi="Arial" w:cs="Arial"/>
          <w:color w:val="000000"/>
          <w:sz w:val="21"/>
          <w:szCs w:val="21"/>
        </w:rPr>
        <w:t> </w:t>
      </w:r>
    </w:p>
    <w:p w:rsidR="00417ABA" w:rsidRPr="00E25677" w:rsidRDefault="00417ABA" w:rsidP="00417ABA">
      <w:pPr>
        <w:shd w:val="clear" w:color="auto" w:fill="FFFFFF"/>
        <w:rPr>
          <w:rFonts w:ascii="Arial" w:hAnsi="Arial" w:cs="Arial"/>
          <w:color w:val="000000"/>
          <w:sz w:val="21"/>
          <w:szCs w:val="21"/>
        </w:rPr>
      </w:pPr>
      <w:r w:rsidRPr="00E25677">
        <w:rPr>
          <w:rFonts w:ascii="Arial" w:hAnsi="Arial" w:cs="Arial"/>
          <w:color w:val="000000"/>
          <w:sz w:val="21"/>
          <w:szCs w:val="21"/>
        </w:rPr>
        <w:t> </w:t>
      </w:r>
    </w:p>
    <w:p w:rsidR="00417ABA" w:rsidRPr="000A60A0" w:rsidRDefault="00417ABA" w:rsidP="00417ABA">
      <w:pPr>
        <w:shd w:val="clear" w:color="auto" w:fill="FFFFFF"/>
        <w:rPr>
          <w:color w:val="000000"/>
        </w:rPr>
      </w:pPr>
      <w:r w:rsidRPr="000A60A0">
        <w:rPr>
          <w:color w:val="000000"/>
        </w:rPr>
        <w:t>                                                                  </w:t>
      </w:r>
      <w:r>
        <w:rPr>
          <w:color w:val="000000"/>
        </w:rPr>
        <w:t>                          </w:t>
      </w:r>
      <w:r w:rsidRPr="000A60A0">
        <w:rPr>
          <w:color w:val="000000"/>
        </w:rPr>
        <w:t>Приложение  № 2 к Постановлению</w:t>
      </w:r>
    </w:p>
    <w:p w:rsidR="00417ABA" w:rsidRPr="000A60A0" w:rsidRDefault="00417ABA" w:rsidP="00417ABA">
      <w:pPr>
        <w:shd w:val="clear" w:color="auto" w:fill="FFFFFF"/>
        <w:jc w:val="right"/>
        <w:rPr>
          <w:color w:val="000000"/>
        </w:rPr>
      </w:pPr>
      <w:r w:rsidRPr="000A60A0">
        <w:rPr>
          <w:color w:val="000000"/>
        </w:rPr>
        <w:t>                                                                 </w:t>
      </w:r>
      <w:r>
        <w:rPr>
          <w:color w:val="000000"/>
        </w:rPr>
        <w:t>                           № 7</w:t>
      </w:r>
      <w:r w:rsidRPr="000A60A0">
        <w:rPr>
          <w:color w:val="000000"/>
        </w:rPr>
        <w:t xml:space="preserve"> </w:t>
      </w:r>
      <w:r>
        <w:rPr>
          <w:color w:val="000000"/>
        </w:rPr>
        <w:t>МО «</w:t>
      </w:r>
      <w:proofErr w:type="spellStart"/>
      <w:r>
        <w:rPr>
          <w:color w:val="000000"/>
        </w:rPr>
        <w:t>Усть-Киранское</w:t>
      </w:r>
      <w:proofErr w:type="spellEnd"/>
      <w:r>
        <w:rPr>
          <w:color w:val="000000"/>
        </w:rPr>
        <w:t>»</w:t>
      </w:r>
    </w:p>
    <w:p w:rsidR="00417ABA" w:rsidRPr="000A60A0" w:rsidRDefault="00417ABA" w:rsidP="00417ABA">
      <w:pPr>
        <w:shd w:val="clear" w:color="auto" w:fill="FFFFFF"/>
        <w:jc w:val="right"/>
        <w:rPr>
          <w:color w:val="000000"/>
        </w:rPr>
      </w:pPr>
      <w:r w:rsidRPr="000A60A0">
        <w:rPr>
          <w:color w:val="000000"/>
        </w:rPr>
        <w:t>                                            </w:t>
      </w:r>
      <w:r>
        <w:rPr>
          <w:color w:val="000000"/>
        </w:rPr>
        <w:t>                           от 11.04.</w:t>
      </w:r>
      <w:r w:rsidRPr="000A60A0">
        <w:rPr>
          <w:color w:val="000000"/>
        </w:rPr>
        <w:t>2019 г.</w:t>
      </w:r>
    </w:p>
    <w:p w:rsidR="00417ABA" w:rsidRPr="00E25677" w:rsidRDefault="00417ABA" w:rsidP="00417ABA">
      <w:pPr>
        <w:shd w:val="clear" w:color="auto" w:fill="FFFFFF"/>
        <w:rPr>
          <w:rFonts w:ascii="Arial" w:hAnsi="Arial" w:cs="Arial"/>
          <w:color w:val="000000"/>
          <w:sz w:val="21"/>
          <w:szCs w:val="21"/>
        </w:rPr>
      </w:pPr>
      <w:r w:rsidRPr="00E25677">
        <w:rPr>
          <w:rFonts w:ascii="Arial" w:hAnsi="Arial" w:cs="Arial"/>
          <w:color w:val="000000"/>
          <w:sz w:val="21"/>
          <w:szCs w:val="21"/>
        </w:rPr>
        <w:t> </w:t>
      </w:r>
    </w:p>
    <w:p w:rsidR="00417ABA" w:rsidRPr="000A60A0" w:rsidRDefault="00417ABA" w:rsidP="00417ABA">
      <w:pPr>
        <w:shd w:val="clear" w:color="auto" w:fill="FFFFFF"/>
        <w:rPr>
          <w:color w:val="000000"/>
        </w:rPr>
      </w:pPr>
    </w:p>
    <w:p w:rsidR="00417ABA" w:rsidRPr="000A60A0" w:rsidRDefault="00417ABA" w:rsidP="00417ABA">
      <w:pPr>
        <w:shd w:val="clear" w:color="auto" w:fill="FFFFFF"/>
        <w:rPr>
          <w:color w:val="000000"/>
        </w:rPr>
      </w:pPr>
      <w:r w:rsidRPr="000A60A0">
        <w:rPr>
          <w:b/>
          <w:bCs/>
          <w:color w:val="000000"/>
        </w:rPr>
        <w:t> </w:t>
      </w:r>
    </w:p>
    <w:p w:rsidR="00417ABA" w:rsidRPr="000A60A0" w:rsidRDefault="00417ABA" w:rsidP="00417ABA">
      <w:pPr>
        <w:shd w:val="clear" w:color="auto" w:fill="FFFFFF"/>
        <w:rPr>
          <w:color w:val="000000"/>
        </w:rPr>
      </w:pPr>
      <w:r w:rsidRPr="000A60A0">
        <w:rPr>
          <w:b/>
          <w:bCs/>
          <w:color w:val="000000"/>
        </w:rPr>
        <w:t>                                                                                В органы  опеки и   </w:t>
      </w:r>
    </w:p>
    <w:p w:rsidR="00417ABA" w:rsidRPr="000A60A0" w:rsidRDefault="00417ABA" w:rsidP="00417ABA">
      <w:pPr>
        <w:shd w:val="clear" w:color="auto" w:fill="FFFFFF"/>
        <w:rPr>
          <w:color w:val="000000"/>
        </w:rPr>
      </w:pPr>
      <w:r w:rsidRPr="000A60A0">
        <w:rPr>
          <w:b/>
          <w:bCs/>
          <w:color w:val="000000"/>
        </w:rPr>
        <w:t>                                                                                попечительства_______________</w:t>
      </w:r>
    </w:p>
    <w:p w:rsidR="00417ABA" w:rsidRPr="000A60A0" w:rsidRDefault="00417ABA" w:rsidP="00417ABA">
      <w:pPr>
        <w:shd w:val="clear" w:color="auto" w:fill="FFFFFF"/>
        <w:rPr>
          <w:color w:val="000000"/>
        </w:rPr>
      </w:pPr>
      <w:r w:rsidRPr="000A60A0">
        <w:rPr>
          <w:b/>
          <w:bCs/>
          <w:color w:val="000000"/>
        </w:rPr>
        <w:t>                                                                           </w:t>
      </w:r>
    </w:p>
    <w:p w:rsidR="00417ABA" w:rsidRPr="000A60A0" w:rsidRDefault="00417ABA" w:rsidP="00417ABA">
      <w:pPr>
        <w:shd w:val="clear" w:color="auto" w:fill="FFFFFF"/>
        <w:rPr>
          <w:color w:val="000000"/>
        </w:rPr>
      </w:pPr>
      <w:r w:rsidRPr="000A60A0">
        <w:rPr>
          <w:b/>
          <w:bCs/>
          <w:color w:val="000000"/>
        </w:rPr>
        <w:t>                                                                                 Копия: КДН и ЗП</w:t>
      </w:r>
    </w:p>
    <w:p w:rsidR="00417ABA" w:rsidRPr="000A60A0" w:rsidRDefault="00417ABA" w:rsidP="00417ABA">
      <w:pPr>
        <w:shd w:val="clear" w:color="auto" w:fill="FFFFFF"/>
        <w:rPr>
          <w:color w:val="000000"/>
        </w:rPr>
      </w:pPr>
      <w:r w:rsidRPr="000A60A0">
        <w:rPr>
          <w:b/>
          <w:bCs/>
          <w:color w:val="000000"/>
        </w:rPr>
        <w:t> </w:t>
      </w:r>
    </w:p>
    <w:p w:rsidR="00417ABA" w:rsidRPr="000A60A0" w:rsidRDefault="00417ABA" w:rsidP="00417ABA">
      <w:pPr>
        <w:shd w:val="clear" w:color="auto" w:fill="FFFFFF"/>
        <w:jc w:val="center"/>
        <w:rPr>
          <w:color w:val="000000"/>
        </w:rPr>
      </w:pPr>
      <w:r w:rsidRPr="000A60A0">
        <w:rPr>
          <w:b/>
          <w:bCs/>
          <w:color w:val="000000"/>
        </w:rPr>
        <w:t>СООБЩЕНИЕ №____</w:t>
      </w:r>
    </w:p>
    <w:p w:rsidR="00417ABA" w:rsidRPr="000A60A0" w:rsidRDefault="00417ABA" w:rsidP="00417ABA">
      <w:pPr>
        <w:shd w:val="clear" w:color="auto" w:fill="FFFFFF"/>
        <w:rPr>
          <w:color w:val="000000"/>
        </w:rPr>
      </w:pPr>
      <w:r w:rsidRPr="000A60A0">
        <w:rPr>
          <w:b/>
          <w:bCs/>
          <w:color w:val="000000"/>
        </w:rPr>
        <w:t>О выявлении несовершеннолетних, оставшихся без попечения родителей (законных представителей), сирот, либо находящихся в обстановке, представляющей угрозу их жизни, здоровью или препятствующей их воспитанию.</w:t>
      </w:r>
    </w:p>
    <w:p w:rsidR="00417ABA" w:rsidRPr="000A60A0" w:rsidRDefault="00417ABA" w:rsidP="00417ABA">
      <w:pPr>
        <w:shd w:val="clear" w:color="auto" w:fill="FFFFFF"/>
        <w:rPr>
          <w:color w:val="000000"/>
        </w:rPr>
      </w:pPr>
      <w:r w:rsidRPr="000A60A0">
        <w:rPr>
          <w:b/>
          <w:bCs/>
          <w:color w:val="000000"/>
        </w:rPr>
        <w:t> </w:t>
      </w:r>
    </w:p>
    <w:p w:rsidR="00417ABA" w:rsidRPr="000A60A0" w:rsidRDefault="00417ABA" w:rsidP="00417ABA">
      <w:pPr>
        <w:shd w:val="clear" w:color="auto" w:fill="FFFFFF"/>
        <w:rPr>
          <w:color w:val="000000"/>
        </w:rPr>
      </w:pPr>
      <w:r w:rsidRPr="000A60A0">
        <w:rPr>
          <w:b/>
          <w:bCs/>
          <w:color w:val="000000"/>
        </w:rPr>
        <w:t>«____»______________20___г.</w:t>
      </w:r>
    </w:p>
    <w:p w:rsidR="00417ABA" w:rsidRPr="000A60A0" w:rsidRDefault="00417ABA" w:rsidP="00417ABA">
      <w:pPr>
        <w:shd w:val="clear" w:color="auto" w:fill="FFFFFF"/>
        <w:rPr>
          <w:color w:val="000000"/>
        </w:rPr>
      </w:pPr>
      <w:r w:rsidRPr="000A60A0">
        <w:rPr>
          <w:color w:val="000000"/>
        </w:rPr>
        <w:t> </w:t>
      </w:r>
    </w:p>
    <w:p w:rsidR="00417ABA" w:rsidRPr="000A60A0" w:rsidRDefault="00417ABA" w:rsidP="00417ABA">
      <w:pPr>
        <w:shd w:val="clear" w:color="auto" w:fill="FFFFFF"/>
        <w:rPr>
          <w:color w:val="000000"/>
        </w:rPr>
      </w:pPr>
      <w:r w:rsidRPr="000A60A0">
        <w:rPr>
          <w:color w:val="000000"/>
        </w:rPr>
        <w:t>Сообщаю, что выявлен несовершеннолетний</w:t>
      </w:r>
    </w:p>
    <w:p w:rsidR="00417ABA" w:rsidRPr="000A60A0" w:rsidRDefault="00417ABA" w:rsidP="00417ABA">
      <w:pPr>
        <w:shd w:val="clear" w:color="auto" w:fill="FFFFFF"/>
        <w:rPr>
          <w:color w:val="000000"/>
        </w:rPr>
      </w:pPr>
      <w:r w:rsidRPr="000A60A0">
        <w:rPr>
          <w:color w:val="000000"/>
        </w:rPr>
        <w:t>___________________________________________________________________</w:t>
      </w:r>
    </w:p>
    <w:p w:rsidR="00417ABA" w:rsidRPr="000A60A0" w:rsidRDefault="00417ABA" w:rsidP="00417ABA">
      <w:pPr>
        <w:shd w:val="clear" w:color="auto" w:fill="FFFFFF"/>
        <w:rPr>
          <w:color w:val="000000"/>
        </w:rPr>
      </w:pPr>
      <w:r w:rsidRPr="000A60A0">
        <w:rPr>
          <w:color w:val="000000"/>
        </w:rPr>
        <w:t>(ФИО, дата рождения, адрес проживания, место учебы или работы)</w:t>
      </w:r>
    </w:p>
    <w:p w:rsidR="00417ABA" w:rsidRPr="000A60A0" w:rsidRDefault="00417ABA" w:rsidP="00417ABA">
      <w:pPr>
        <w:shd w:val="clear" w:color="auto" w:fill="FFFFFF"/>
        <w:rPr>
          <w:color w:val="000000"/>
        </w:rPr>
      </w:pPr>
      <w:r w:rsidRPr="000A60A0">
        <w:rPr>
          <w:color w:val="000000"/>
        </w:rPr>
        <w:t> который</w:t>
      </w:r>
    </w:p>
    <w:p w:rsidR="00417ABA" w:rsidRPr="000A60A0" w:rsidRDefault="00417ABA" w:rsidP="00417ABA">
      <w:pPr>
        <w:shd w:val="clear" w:color="auto" w:fill="FFFFFF"/>
        <w:rPr>
          <w:color w:val="000000"/>
        </w:rPr>
      </w:pPr>
      <w:r w:rsidRPr="000A60A0">
        <w:rPr>
          <w:color w:val="000000"/>
        </w:rPr>
        <w:t>Родители несовершеннолетнего:</w:t>
      </w:r>
    </w:p>
    <w:p w:rsidR="00417ABA" w:rsidRPr="000A60A0" w:rsidRDefault="00417ABA" w:rsidP="00417ABA">
      <w:pPr>
        <w:shd w:val="clear" w:color="auto" w:fill="FFFFFF"/>
        <w:rPr>
          <w:color w:val="000000"/>
        </w:rPr>
      </w:pPr>
      <w:r w:rsidRPr="000A60A0">
        <w:rPr>
          <w:color w:val="000000"/>
        </w:rPr>
        <w:t>Мать:______________________________________________________________</w:t>
      </w:r>
    </w:p>
    <w:p w:rsidR="00417ABA" w:rsidRPr="000A60A0" w:rsidRDefault="00417ABA" w:rsidP="00417ABA">
      <w:pPr>
        <w:shd w:val="clear" w:color="auto" w:fill="FFFFFF"/>
        <w:rPr>
          <w:color w:val="000000"/>
        </w:rPr>
      </w:pPr>
      <w:r w:rsidRPr="000A60A0">
        <w:rPr>
          <w:color w:val="000000"/>
        </w:rPr>
        <w:t>Отец:______________________________________________________________</w:t>
      </w:r>
    </w:p>
    <w:p w:rsidR="00417ABA" w:rsidRPr="000A60A0" w:rsidRDefault="00417ABA" w:rsidP="00417ABA">
      <w:pPr>
        <w:shd w:val="clear" w:color="auto" w:fill="FFFFFF"/>
        <w:rPr>
          <w:color w:val="000000"/>
        </w:rPr>
      </w:pPr>
      <w:r w:rsidRPr="000A60A0">
        <w:rPr>
          <w:color w:val="000000"/>
        </w:rPr>
        <w:lastRenderedPageBreak/>
        <w:t>Родственники:__________________________________________________________________________________________________________________________</w:t>
      </w:r>
    </w:p>
    <w:p w:rsidR="00417ABA" w:rsidRPr="000A60A0" w:rsidRDefault="00417ABA" w:rsidP="00417ABA">
      <w:pPr>
        <w:shd w:val="clear" w:color="auto" w:fill="FFFFFF"/>
        <w:rPr>
          <w:color w:val="000000"/>
        </w:rPr>
      </w:pPr>
      <w:r w:rsidRPr="000A60A0">
        <w:rPr>
          <w:color w:val="000000"/>
        </w:rPr>
        <w:t>Прошу Вас_________________________________________________________________________________________________________________________________________________________________________________________Исполнитель</w:t>
      </w:r>
    </w:p>
    <w:p w:rsidR="00417ABA" w:rsidRPr="000A60A0" w:rsidRDefault="00417ABA" w:rsidP="00417ABA">
      <w:pPr>
        <w:shd w:val="clear" w:color="auto" w:fill="FFFFFF"/>
        <w:rPr>
          <w:color w:val="000000"/>
        </w:rPr>
      </w:pPr>
      <w:r w:rsidRPr="000A60A0">
        <w:rPr>
          <w:color w:val="000000"/>
        </w:rPr>
        <w:t>______________________________________________________________________________________________________________________________________</w:t>
      </w:r>
    </w:p>
    <w:p w:rsidR="00417ABA" w:rsidRPr="000A60A0" w:rsidRDefault="00417ABA" w:rsidP="00417ABA">
      <w:pPr>
        <w:shd w:val="clear" w:color="auto" w:fill="FFFFFF"/>
        <w:rPr>
          <w:color w:val="000000"/>
        </w:rPr>
      </w:pPr>
      <w:r w:rsidRPr="000A60A0">
        <w:rPr>
          <w:color w:val="000000"/>
        </w:rPr>
        <w:t> Тел.____________________________________</w:t>
      </w:r>
    </w:p>
    <w:p w:rsidR="00417ABA" w:rsidRPr="000A60A0" w:rsidRDefault="00417ABA" w:rsidP="00417ABA">
      <w:pPr>
        <w:shd w:val="clear" w:color="auto" w:fill="FFFFFF"/>
        <w:rPr>
          <w:color w:val="000000"/>
        </w:rPr>
      </w:pPr>
      <w:r w:rsidRPr="000A60A0">
        <w:rPr>
          <w:color w:val="000000"/>
        </w:rPr>
        <w:t> </w:t>
      </w:r>
    </w:p>
    <w:p w:rsidR="00417ABA" w:rsidRPr="000A60A0" w:rsidRDefault="00417ABA" w:rsidP="00417ABA">
      <w:pPr>
        <w:shd w:val="clear" w:color="auto" w:fill="FFFFFF"/>
        <w:rPr>
          <w:color w:val="000000"/>
        </w:rPr>
      </w:pPr>
      <w:r w:rsidRPr="000A60A0">
        <w:rPr>
          <w:color w:val="000000"/>
        </w:rPr>
        <w:t> </w:t>
      </w:r>
    </w:p>
    <w:p w:rsidR="00417ABA" w:rsidRPr="00E25677" w:rsidRDefault="00417ABA" w:rsidP="00417ABA">
      <w:pPr>
        <w:shd w:val="clear" w:color="auto" w:fill="FFFFFF"/>
        <w:rPr>
          <w:rFonts w:ascii="Arial" w:hAnsi="Arial" w:cs="Arial"/>
          <w:color w:val="000000"/>
          <w:sz w:val="21"/>
          <w:szCs w:val="21"/>
        </w:rPr>
      </w:pPr>
      <w:r w:rsidRPr="00E25677">
        <w:rPr>
          <w:rFonts w:ascii="Arial" w:hAnsi="Arial" w:cs="Arial"/>
          <w:color w:val="000000"/>
          <w:sz w:val="21"/>
          <w:szCs w:val="21"/>
        </w:rPr>
        <w:t> </w:t>
      </w:r>
    </w:p>
    <w:p w:rsidR="00417ABA" w:rsidRPr="000A60A0" w:rsidRDefault="00417ABA" w:rsidP="00417ABA">
      <w:pPr>
        <w:shd w:val="clear" w:color="auto" w:fill="FFFFFF"/>
        <w:rPr>
          <w:color w:val="000000"/>
        </w:rPr>
      </w:pPr>
      <w:r w:rsidRPr="000A60A0">
        <w:rPr>
          <w:color w:val="000000"/>
        </w:rPr>
        <w:t>                                                               </w:t>
      </w:r>
      <w:r>
        <w:rPr>
          <w:color w:val="000000"/>
        </w:rPr>
        <w:t>                            </w:t>
      </w:r>
      <w:r w:rsidRPr="000A60A0">
        <w:rPr>
          <w:color w:val="000000"/>
        </w:rPr>
        <w:t> Приложение  № 3 к Постановлению</w:t>
      </w:r>
    </w:p>
    <w:p w:rsidR="00417ABA" w:rsidRPr="000A60A0" w:rsidRDefault="00417ABA" w:rsidP="00417ABA">
      <w:pPr>
        <w:shd w:val="clear" w:color="auto" w:fill="FFFFFF"/>
        <w:jc w:val="right"/>
        <w:rPr>
          <w:color w:val="000000"/>
        </w:rPr>
      </w:pPr>
      <w:r w:rsidRPr="000A60A0">
        <w:rPr>
          <w:color w:val="000000"/>
        </w:rPr>
        <w:t>                        </w:t>
      </w:r>
      <w:r>
        <w:rPr>
          <w:color w:val="000000"/>
        </w:rPr>
        <w:t>№ 7</w:t>
      </w:r>
      <w:r w:rsidRPr="000A60A0">
        <w:rPr>
          <w:color w:val="000000"/>
        </w:rPr>
        <w:t xml:space="preserve"> </w:t>
      </w:r>
      <w:r>
        <w:rPr>
          <w:color w:val="000000"/>
        </w:rPr>
        <w:t>МО «</w:t>
      </w:r>
      <w:proofErr w:type="spellStart"/>
      <w:r>
        <w:rPr>
          <w:color w:val="000000"/>
        </w:rPr>
        <w:t>Усть-Киранское</w:t>
      </w:r>
      <w:proofErr w:type="spellEnd"/>
      <w:r>
        <w:rPr>
          <w:color w:val="000000"/>
        </w:rPr>
        <w:t>»</w:t>
      </w:r>
    </w:p>
    <w:p w:rsidR="00417ABA" w:rsidRPr="000A60A0" w:rsidRDefault="00417ABA" w:rsidP="00417ABA">
      <w:pPr>
        <w:shd w:val="clear" w:color="auto" w:fill="FFFFFF"/>
        <w:jc w:val="right"/>
        <w:rPr>
          <w:color w:val="000000"/>
        </w:rPr>
      </w:pPr>
      <w:r w:rsidRPr="000A60A0">
        <w:rPr>
          <w:color w:val="000000"/>
        </w:rPr>
        <w:t>                                            </w:t>
      </w:r>
      <w:r>
        <w:rPr>
          <w:color w:val="000000"/>
        </w:rPr>
        <w:t>                           от 11.04.</w:t>
      </w:r>
      <w:r w:rsidRPr="000A60A0">
        <w:rPr>
          <w:color w:val="000000"/>
        </w:rPr>
        <w:t>2019 г.</w:t>
      </w:r>
    </w:p>
    <w:p w:rsidR="00417ABA" w:rsidRPr="00E25677" w:rsidRDefault="00417ABA" w:rsidP="00417ABA">
      <w:pPr>
        <w:shd w:val="clear" w:color="auto" w:fill="FFFFFF"/>
        <w:rPr>
          <w:rFonts w:ascii="Arial" w:hAnsi="Arial" w:cs="Arial"/>
          <w:color w:val="000000"/>
          <w:sz w:val="21"/>
          <w:szCs w:val="21"/>
        </w:rPr>
      </w:pPr>
      <w:r w:rsidRPr="00E25677">
        <w:rPr>
          <w:rFonts w:ascii="Arial" w:hAnsi="Arial" w:cs="Arial"/>
          <w:color w:val="000000"/>
          <w:sz w:val="21"/>
          <w:szCs w:val="21"/>
        </w:rPr>
        <w:t> </w:t>
      </w:r>
    </w:p>
    <w:p w:rsidR="00417ABA" w:rsidRPr="000A60A0" w:rsidRDefault="00417ABA" w:rsidP="00417ABA">
      <w:pPr>
        <w:shd w:val="clear" w:color="auto" w:fill="FFFFFF"/>
        <w:jc w:val="right"/>
        <w:rPr>
          <w:color w:val="000000"/>
        </w:rPr>
      </w:pPr>
      <w:r w:rsidRPr="000A60A0">
        <w:rPr>
          <w:color w:val="000000"/>
        </w:rPr>
        <w:t>                                    </w:t>
      </w:r>
    </w:p>
    <w:p w:rsidR="00417ABA" w:rsidRPr="000A60A0" w:rsidRDefault="00417ABA" w:rsidP="00417ABA">
      <w:pPr>
        <w:shd w:val="clear" w:color="auto" w:fill="FFFFFF"/>
        <w:jc w:val="right"/>
        <w:rPr>
          <w:color w:val="000000"/>
        </w:rPr>
      </w:pPr>
      <w:r w:rsidRPr="000A60A0">
        <w:rPr>
          <w:b/>
          <w:bCs/>
          <w:color w:val="000000"/>
        </w:rPr>
        <w:t>В органы занятости населения </w:t>
      </w:r>
      <w:r w:rsidRPr="000A60A0">
        <w:rPr>
          <w:color w:val="000000"/>
        </w:rPr>
        <w:t> </w:t>
      </w:r>
    </w:p>
    <w:p w:rsidR="00417ABA" w:rsidRPr="000A60A0" w:rsidRDefault="00417ABA" w:rsidP="00417ABA">
      <w:pPr>
        <w:shd w:val="clear" w:color="auto" w:fill="FFFFFF"/>
        <w:jc w:val="right"/>
        <w:rPr>
          <w:color w:val="000000"/>
        </w:rPr>
      </w:pPr>
      <w:r w:rsidRPr="000A60A0">
        <w:rPr>
          <w:b/>
          <w:bCs/>
          <w:color w:val="000000"/>
        </w:rPr>
        <w:t>   Копия: КДН и ЗП</w:t>
      </w:r>
    </w:p>
    <w:p w:rsidR="00417ABA" w:rsidRPr="000A60A0" w:rsidRDefault="00417ABA" w:rsidP="00417ABA">
      <w:pPr>
        <w:shd w:val="clear" w:color="auto" w:fill="FFFFFF"/>
        <w:rPr>
          <w:color w:val="000000"/>
        </w:rPr>
      </w:pPr>
      <w:r w:rsidRPr="000A60A0">
        <w:rPr>
          <w:b/>
          <w:bCs/>
          <w:color w:val="000000"/>
        </w:rPr>
        <w:t> </w:t>
      </w:r>
    </w:p>
    <w:p w:rsidR="00417ABA" w:rsidRPr="000A60A0" w:rsidRDefault="00417ABA" w:rsidP="00417ABA">
      <w:pPr>
        <w:shd w:val="clear" w:color="auto" w:fill="FFFFFF"/>
        <w:jc w:val="center"/>
        <w:rPr>
          <w:color w:val="000000"/>
        </w:rPr>
      </w:pPr>
      <w:r w:rsidRPr="000A60A0">
        <w:rPr>
          <w:b/>
          <w:bCs/>
          <w:color w:val="000000"/>
        </w:rPr>
        <w:t>СООБЩЕНИЕ №____</w:t>
      </w:r>
    </w:p>
    <w:p w:rsidR="00417ABA" w:rsidRPr="000A60A0" w:rsidRDefault="00417ABA" w:rsidP="00417ABA">
      <w:pPr>
        <w:shd w:val="clear" w:color="auto" w:fill="FFFFFF"/>
        <w:rPr>
          <w:color w:val="000000"/>
        </w:rPr>
      </w:pPr>
      <w:r w:rsidRPr="000A60A0">
        <w:rPr>
          <w:b/>
          <w:bCs/>
          <w:color w:val="000000"/>
        </w:rPr>
        <w:t>О выявлении несовершеннолетних, находящихся в социально опасном положении и нуждающихся в этой связи в профессиональной ориентации, трудовом устройстве.</w:t>
      </w:r>
    </w:p>
    <w:p w:rsidR="00417ABA" w:rsidRPr="000A60A0" w:rsidRDefault="00417ABA" w:rsidP="00417ABA">
      <w:pPr>
        <w:shd w:val="clear" w:color="auto" w:fill="FFFFFF"/>
        <w:rPr>
          <w:color w:val="000000"/>
        </w:rPr>
      </w:pPr>
      <w:r w:rsidRPr="000A60A0">
        <w:rPr>
          <w:b/>
          <w:bCs/>
          <w:color w:val="000000"/>
        </w:rPr>
        <w:t> </w:t>
      </w:r>
    </w:p>
    <w:p w:rsidR="00417ABA" w:rsidRPr="000A60A0" w:rsidRDefault="00417ABA" w:rsidP="00417ABA">
      <w:pPr>
        <w:shd w:val="clear" w:color="auto" w:fill="FFFFFF"/>
        <w:rPr>
          <w:color w:val="000000"/>
        </w:rPr>
      </w:pPr>
      <w:r w:rsidRPr="000A60A0">
        <w:rPr>
          <w:b/>
          <w:bCs/>
          <w:color w:val="000000"/>
        </w:rPr>
        <w:t>«____»______________20___г.</w:t>
      </w:r>
    </w:p>
    <w:p w:rsidR="00417ABA" w:rsidRPr="000A60A0" w:rsidRDefault="00417ABA" w:rsidP="00417ABA">
      <w:pPr>
        <w:shd w:val="clear" w:color="auto" w:fill="FFFFFF"/>
        <w:rPr>
          <w:color w:val="000000"/>
        </w:rPr>
      </w:pPr>
      <w:r w:rsidRPr="000A60A0">
        <w:rPr>
          <w:color w:val="000000"/>
        </w:rPr>
        <w:t> </w:t>
      </w:r>
    </w:p>
    <w:p w:rsidR="00417ABA" w:rsidRPr="000A60A0" w:rsidRDefault="00417ABA" w:rsidP="00417ABA">
      <w:pPr>
        <w:shd w:val="clear" w:color="auto" w:fill="FFFFFF"/>
        <w:rPr>
          <w:color w:val="000000"/>
        </w:rPr>
      </w:pPr>
      <w:r w:rsidRPr="000A60A0">
        <w:rPr>
          <w:color w:val="000000"/>
        </w:rPr>
        <w:t>Сообщаю, что выявлен несовершеннолетний</w:t>
      </w:r>
    </w:p>
    <w:p w:rsidR="00417ABA" w:rsidRPr="000A60A0" w:rsidRDefault="00417ABA" w:rsidP="00417ABA">
      <w:pPr>
        <w:shd w:val="clear" w:color="auto" w:fill="FFFFFF"/>
        <w:rPr>
          <w:color w:val="000000"/>
        </w:rPr>
      </w:pPr>
      <w:r w:rsidRPr="000A60A0">
        <w:rPr>
          <w:color w:val="000000"/>
        </w:rPr>
        <w:t>___________________________________________________________________</w:t>
      </w:r>
    </w:p>
    <w:p w:rsidR="00417ABA" w:rsidRPr="000A60A0" w:rsidRDefault="00417ABA" w:rsidP="00417ABA">
      <w:pPr>
        <w:shd w:val="clear" w:color="auto" w:fill="FFFFFF"/>
        <w:rPr>
          <w:color w:val="000000"/>
        </w:rPr>
      </w:pPr>
      <w:r w:rsidRPr="000A60A0">
        <w:rPr>
          <w:color w:val="000000"/>
        </w:rPr>
        <w:t>(ФИО, дата рождения, адрес проживания, место учебы или работы)</w:t>
      </w:r>
    </w:p>
    <w:p w:rsidR="00417ABA" w:rsidRPr="000A60A0" w:rsidRDefault="00417ABA" w:rsidP="00417ABA">
      <w:pPr>
        <w:shd w:val="clear" w:color="auto" w:fill="FFFFFF"/>
        <w:rPr>
          <w:color w:val="000000"/>
        </w:rPr>
      </w:pPr>
      <w:r w:rsidRPr="000A60A0">
        <w:rPr>
          <w:color w:val="000000"/>
        </w:rPr>
        <w:t> который</w:t>
      </w:r>
    </w:p>
    <w:p w:rsidR="00417ABA" w:rsidRPr="000A60A0" w:rsidRDefault="00417ABA" w:rsidP="00417ABA">
      <w:pPr>
        <w:shd w:val="clear" w:color="auto" w:fill="FFFFFF"/>
        <w:rPr>
          <w:color w:val="000000"/>
        </w:rPr>
      </w:pPr>
      <w:r w:rsidRPr="000A60A0">
        <w:rPr>
          <w:color w:val="000000"/>
        </w:rPr>
        <w:t> </w:t>
      </w:r>
    </w:p>
    <w:p w:rsidR="00417ABA" w:rsidRPr="000A60A0" w:rsidRDefault="00417ABA" w:rsidP="00417ABA">
      <w:pPr>
        <w:shd w:val="clear" w:color="auto" w:fill="FFFFFF"/>
        <w:rPr>
          <w:color w:val="000000"/>
        </w:rPr>
      </w:pPr>
      <w:r w:rsidRPr="000A60A0">
        <w:rPr>
          <w:color w:val="000000"/>
        </w:rPr>
        <w:t>Родители несовершеннолетнего:</w:t>
      </w:r>
    </w:p>
    <w:p w:rsidR="00417ABA" w:rsidRPr="000A60A0" w:rsidRDefault="00417ABA" w:rsidP="00417ABA">
      <w:pPr>
        <w:shd w:val="clear" w:color="auto" w:fill="FFFFFF"/>
        <w:rPr>
          <w:color w:val="000000"/>
        </w:rPr>
      </w:pPr>
      <w:r w:rsidRPr="000A60A0">
        <w:rPr>
          <w:color w:val="000000"/>
        </w:rPr>
        <w:t>Мать:______________________________________________________________</w:t>
      </w:r>
    </w:p>
    <w:p w:rsidR="00417ABA" w:rsidRPr="000A60A0" w:rsidRDefault="00417ABA" w:rsidP="00417ABA">
      <w:pPr>
        <w:shd w:val="clear" w:color="auto" w:fill="FFFFFF"/>
        <w:rPr>
          <w:color w:val="000000"/>
        </w:rPr>
      </w:pPr>
      <w:r w:rsidRPr="000A60A0">
        <w:rPr>
          <w:color w:val="000000"/>
        </w:rPr>
        <w:t>Отец:______________________________________________________________</w:t>
      </w:r>
    </w:p>
    <w:p w:rsidR="00417ABA" w:rsidRPr="000A60A0" w:rsidRDefault="00417ABA" w:rsidP="00417ABA">
      <w:pPr>
        <w:shd w:val="clear" w:color="auto" w:fill="FFFFFF"/>
        <w:rPr>
          <w:color w:val="000000"/>
        </w:rPr>
      </w:pPr>
      <w:r w:rsidRPr="000A60A0">
        <w:rPr>
          <w:color w:val="000000"/>
        </w:rPr>
        <w:t>Родственники:__________________________________________________________________________________________________________________________</w:t>
      </w:r>
    </w:p>
    <w:p w:rsidR="00417ABA" w:rsidRPr="000A60A0" w:rsidRDefault="00417ABA" w:rsidP="00417ABA">
      <w:pPr>
        <w:shd w:val="clear" w:color="auto" w:fill="FFFFFF"/>
        <w:rPr>
          <w:color w:val="000000"/>
        </w:rPr>
      </w:pPr>
      <w:r w:rsidRPr="000A60A0">
        <w:rPr>
          <w:color w:val="000000"/>
        </w:rPr>
        <w:t>Прошу Вас________________________________________________________________________________________________________________________________________________________________________________________________Исполнитель</w:t>
      </w:r>
    </w:p>
    <w:p w:rsidR="00417ABA" w:rsidRPr="000A60A0" w:rsidRDefault="00417ABA" w:rsidP="00417ABA">
      <w:pPr>
        <w:shd w:val="clear" w:color="auto" w:fill="FFFFFF"/>
        <w:rPr>
          <w:color w:val="000000"/>
        </w:rPr>
      </w:pPr>
      <w:r w:rsidRPr="000A60A0">
        <w:rPr>
          <w:color w:val="000000"/>
        </w:rPr>
        <w:t> ______________________________________________________________________________________________________________________________________</w:t>
      </w:r>
    </w:p>
    <w:p w:rsidR="00417ABA" w:rsidRPr="000A60A0" w:rsidRDefault="00417ABA" w:rsidP="00417ABA">
      <w:pPr>
        <w:shd w:val="clear" w:color="auto" w:fill="FFFFFF"/>
        <w:rPr>
          <w:color w:val="000000"/>
        </w:rPr>
      </w:pPr>
      <w:r w:rsidRPr="000A60A0">
        <w:rPr>
          <w:color w:val="000000"/>
        </w:rPr>
        <w:t> </w:t>
      </w:r>
    </w:p>
    <w:p w:rsidR="00417ABA" w:rsidRPr="000A60A0" w:rsidRDefault="00417ABA" w:rsidP="00417ABA">
      <w:pPr>
        <w:shd w:val="clear" w:color="auto" w:fill="FFFFFF"/>
        <w:rPr>
          <w:color w:val="000000"/>
        </w:rPr>
      </w:pPr>
      <w:r w:rsidRPr="000A60A0">
        <w:rPr>
          <w:color w:val="000000"/>
        </w:rPr>
        <w:t>Тел.____________________________________</w:t>
      </w:r>
    </w:p>
    <w:p w:rsidR="00417ABA" w:rsidRPr="000A60A0" w:rsidRDefault="00417ABA" w:rsidP="00417ABA">
      <w:pPr>
        <w:shd w:val="clear" w:color="auto" w:fill="FFFFFF"/>
        <w:rPr>
          <w:color w:val="000000"/>
        </w:rPr>
      </w:pPr>
      <w:r w:rsidRPr="000A60A0">
        <w:rPr>
          <w:color w:val="000000"/>
        </w:rPr>
        <w:t> </w:t>
      </w:r>
    </w:p>
    <w:p w:rsidR="00417ABA" w:rsidRPr="00E25677" w:rsidRDefault="00417ABA" w:rsidP="00417ABA">
      <w:pPr>
        <w:shd w:val="clear" w:color="auto" w:fill="FFFFFF"/>
        <w:rPr>
          <w:rFonts w:ascii="Arial" w:hAnsi="Arial" w:cs="Arial"/>
          <w:color w:val="000000"/>
          <w:sz w:val="21"/>
          <w:szCs w:val="21"/>
        </w:rPr>
      </w:pPr>
      <w:r w:rsidRPr="00E25677">
        <w:rPr>
          <w:rFonts w:ascii="Arial" w:hAnsi="Arial" w:cs="Arial"/>
          <w:color w:val="000000"/>
          <w:sz w:val="21"/>
          <w:szCs w:val="21"/>
        </w:rPr>
        <w:t> </w:t>
      </w:r>
    </w:p>
    <w:p w:rsidR="00417ABA" w:rsidRPr="00E25677" w:rsidRDefault="00417ABA" w:rsidP="00417ABA">
      <w:pPr>
        <w:shd w:val="clear" w:color="auto" w:fill="FFFFFF"/>
        <w:rPr>
          <w:rFonts w:ascii="Arial" w:hAnsi="Arial" w:cs="Arial"/>
          <w:color w:val="000000"/>
          <w:sz w:val="21"/>
          <w:szCs w:val="21"/>
        </w:rPr>
      </w:pPr>
      <w:r w:rsidRPr="00E25677">
        <w:rPr>
          <w:rFonts w:ascii="Arial" w:hAnsi="Arial" w:cs="Arial"/>
          <w:color w:val="000000"/>
          <w:sz w:val="21"/>
          <w:szCs w:val="21"/>
        </w:rPr>
        <w:t> </w:t>
      </w:r>
    </w:p>
    <w:p w:rsidR="00417ABA" w:rsidRPr="00E25677" w:rsidRDefault="00417ABA" w:rsidP="00417ABA">
      <w:pPr>
        <w:shd w:val="clear" w:color="auto" w:fill="FFFFFF"/>
        <w:rPr>
          <w:rFonts w:ascii="Arial" w:hAnsi="Arial" w:cs="Arial"/>
          <w:color w:val="000000"/>
          <w:sz w:val="21"/>
          <w:szCs w:val="21"/>
        </w:rPr>
      </w:pPr>
      <w:r w:rsidRPr="00E25677">
        <w:rPr>
          <w:rFonts w:ascii="Arial" w:hAnsi="Arial" w:cs="Arial"/>
          <w:color w:val="000000"/>
          <w:sz w:val="21"/>
          <w:szCs w:val="21"/>
        </w:rPr>
        <w:t> </w:t>
      </w:r>
    </w:p>
    <w:p w:rsidR="00417ABA" w:rsidRDefault="00417ABA" w:rsidP="00417ABA">
      <w:pPr>
        <w:shd w:val="clear" w:color="auto" w:fill="FFFFFF"/>
        <w:rPr>
          <w:color w:val="000000"/>
        </w:rPr>
      </w:pPr>
      <w:r w:rsidRPr="00E25677">
        <w:rPr>
          <w:rFonts w:ascii="Arial" w:hAnsi="Arial" w:cs="Arial"/>
          <w:color w:val="000000"/>
          <w:sz w:val="21"/>
          <w:szCs w:val="21"/>
        </w:rPr>
        <w:t> </w:t>
      </w:r>
      <w:r w:rsidRPr="000A60A0">
        <w:rPr>
          <w:color w:val="000000"/>
        </w:rPr>
        <w:t>                                                                 </w:t>
      </w:r>
      <w:r>
        <w:rPr>
          <w:color w:val="000000"/>
        </w:rPr>
        <w:t>                          </w:t>
      </w:r>
    </w:p>
    <w:p w:rsidR="00417ABA" w:rsidRDefault="00417ABA" w:rsidP="00417ABA">
      <w:pPr>
        <w:shd w:val="clear" w:color="auto" w:fill="FFFFFF"/>
        <w:rPr>
          <w:color w:val="000000"/>
        </w:rPr>
      </w:pPr>
    </w:p>
    <w:p w:rsidR="00417ABA" w:rsidRDefault="00417ABA" w:rsidP="00417ABA">
      <w:pPr>
        <w:shd w:val="clear" w:color="auto" w:fill="FFFFFF"/>
        <w:rPr>
          <w:color w:val="000000"/>
        </w:rPr>
      </w:pPr>
    </w:p>
    <w:p w:rsidR="00417ABA" w:rsidRDefault="00417ABA" w:rsidP="00417ABA">
      <w:pPr>
        <w:shd w:val="clear" w:color="auto" w:fill="FFFFFF"/>
        <w:rPr>
          <w:color w:val="000000"/>
        </w:rPr>
      </w:pPr>
    </w:p>
    <w:p w:rsidR="00417ABA" w:rsidRDefault="00417ABA" w:rsidP="00417ABA">
      <w:pPr>
        <w:shd w:val="clear" w:color="auto" w:fill="FFFFFF"/>
        <w:rPr>
          <w:color w:val="000000"/>
        </w:rPr>
      </w:pPr>
    </w:p>
    <w:p w:rsidR="00417ABA" w:rsidRPr="000A60A0" w:rsidRDefault="00417ABA" w:rsidP="00417ABA">
      <w:pPr>
        <w:shd w:val="clear" w:color="auto" w:fill="FFFFFF"/>
        <w:rPr>
          <w:color w:val="000000"/>
        </w:rPr>
      </w:pPr>
      <w:r>
        <w:rPr>
          <w:color w:val="000000"/>
        </w:rPr>
        <w:lastRenderedPageBreak/>
        <w:t xml:space="preserve">                                                                                            </w:t>
      </w:r>
      <w:r w:rsidRPr="000A60A0">
        <w:rPr>
          <w:color w:val="000000"/>
        </w:rPr>
        <w:t>Приложение  № 4 к Постановлению</w:t>
      </w:r>
    </w:p>
    <w:p w:rsidR="00417ABA" w:rsidRPr="000A60A0" w:rsidRDefault="00417ABA" w:rsidP="00417ABA">
      <w:pPr>
        <w:shd w:val="clear" w:color="auto" w:fill="FFFFFF"/>
        <w:jc w:val="right"/>
        <w:rPr>
          <w:color w:val="000000"/>
        </w:rPr>
      </w:pPr>
      <w:r w:rsidRPr="000A60A0">
        <w:rPr>
          <w:color w:val="000000"/>
        </w:rPr>
        <w:t> </w:t>
      </w:r>
      <w:r>
        <w:rPr>
          <w:color w:val="000000"/>
        </w:rPr>
        <w:t>№ 7</w:t>
      </w:r>
      <w:r w:rsidRPr="000A60A0">
        <w:rPr>
          <w:color w:val="000000"/>
        </w:rPr>
        <w:t xml:space="preserve"> </w:t>
      </w:r>
      <w:r>
        <w:rPr>
          <w:color w:val="000000"/>
        </w:rPr>
        <w:t>МО «</w:t>
      </w:r>
      <w:proofErr w:type="spellStart"/>
      <w:r>
        <w:rPr>
          <w:color w:val="000000"/>
        </w:rPr>
        <w:t>Усть-Киранское</w:t>
      </w:r>
      <w:proofErr w:type="spellEnd"/>
      <w:r>
        <w:rPr>
          <w:color w:val="000000"/>
        </w:rPr>
        <w:t>»</w:t>
      </w:r>
    </w:p>
    <w:p w:rsidR="00417ABA" w:rsidRPr="000A60A0" w:rsidRDefault="00417ABA" w:rsidP="00417ABA">
      <w:pPr>
        <w:shd w:val="clear" w:color="auto" w:fill="FFFFFF"/>
        <w:jc w:val="right"/>
        <w:rPr>
          <w:color w:val="000000"/>
        </w:rPr>
      </w:pPr>
      <w:r w:rsidRPr="000A60A0">
        <w:rPr>
          <w:color w:val="000000"/>
        </w:rPr>
        <w:t>                                            </w:t>
      </w:r>
      <w:r>
        <w:rPr>
          <w:color w:val="000000"/>
        </w:rPr>
        <w:t>                           от 11.04.</w:t>
      </w:r>
      <w:r w:rsidRPr="000A60A0">
        <w:rPr>
          <w:color w:val="000000"/>
        </w:rPr>
        <w:t>2019 г.</w:t>
      </w:r>
    </w:p>
    <w:p w:rsidR="00417ABA" w:rsidRPr="00E25677" w:rsidRDefault="00417ABA" w:rsidP="00417ABA">
      <w:pPr>
        <w:shd w:val="clear" w:color="auto" w:fill="FFFFFF"/>
        <w:rPr>
          <w:rFonts w:ascii="Arial" w:hAnsi="Arial" w:cs="Arial"/>
          <w:color w:val="000000"/>
          <w:sz w:val="21"/>
          <w:szCs w:val="21"/>
        </w:rPr>
      </w:pPr>
      <w:r w:rsidRPr="00E25677">
        <w:rPr>
          <w:rFonts w:ascii="Arial" w:hAnsi="Arial" w:cs="Arial"/>
          <w:color w:val="000000"/>
          <w:sz w:val="21"/>
          <w:szCs w:val="21"/>
        </w:rPr>
        <w:t> </w:t>
      </w:r>
    </w:p>
    <w:p w:rsidR="00417ABA" w:rsidRPr="000A60A0" w:rsidRDefault="00417ABA" w:rsidP="00417ABA">
      <w:pPr>
        <w:shd w:val="clear" w:color="auto" w:fill="FFFFFF"/>
        <w:jc w:val="right"/>
        <w:rPr>
          <w:color w:val="000000"/>
        </w:rPr>
      </w:pPr>
    </w:p>
    <w:p w:rsidR="00417ABA" w:rsidRPr="000A60A0" w:rsidRDefault="00417ABA" w:rsidP="00417ABA">
      <w:pPr>
        <w:shd w:val="clear" w:color="auto" w:fill="FFFFFF"/>
        <w:rPr>
          <w:color w:val="000000"/>
        </w:rPr>
      </w:pPr>
      <w:r w:rsidRPr="000A60A0">
        <w:rPr>
          <w:color w:val="000000"/>
        </w:rPr>
        <w:t> </w:t>
      </w:r>
    </w:p>
    <w:p w:rsidR="00417ABA" w:rsidRPr="000A60A0" w:rsidRDefault="00417ABA" w:rsidP="00417ABA">
      <w:pPr>
        <w:shd w:val="clear" w:color="auto" w:fill="FFFFFF"/>
        <w:rPr>
          <w:color w:val="000000"/>
        </w:rPr>
      </w:pPr>
      <w:r w:rsidRPr="000A60A0">
        <w:rPr>
          <w:color w:val="000000"/>
        </w:rPr>
        <w:t> </w:t>
      </w:r>
      <w:r w:rsidRPr="000A60A0">
        <w:rPr>
          <w:b/>
          <w:bCs/>
          <w:color w:val="000000"/>
        </w:rPr>
        <w:t>                                                                                   В органы здравоохранения </w:t>
      </w:r>
      <w:r w:rsidRPr="000A60A0">
        <w:rPr>
          <w:color w:val="000000"/>
        </w:rPr>
        <w:t> </w:t>
      </w:r>
    </w:p>
    <w:p w:rsidR="00417ABA" w:rsidRPr="000A60A0" w:rsidRDefault="00417ABA" w:rsidP="00417ABA">
      <w:pPr>
        <w:shd w:val="clear" w:color="auto" w:fill="FFFFFF"/>
        <w:rPr>
          <w:color w:val="000000"/>
        </w:rPr>
      </w:pPr>
      <w:r w:rsidRPr="000A60A0">
        <w:rPr>
          <w:color w:val="000000"/>
        </w:rPr>
        <w:t>  </w:t>
      </w:r>
      <w:r w:rsidRPr="000A60A0">
        <w:rPr>
          <w:b/>
          <w:bCs/>
          <w:color w:val="000000"/>
        </w:rPr>
        <w:t>                                                                                   Копия: КДН и ЗП</w:t>
      </w:r>
    </w:p>
    <w:p w:rsidR="00417ABA" w:rsidRPr="000A60A0" w:rsidRDefault="00417ABA" w:rsidP="00417ABA">
      <w:pPr>
        <w:shd w:val="clear" w:color="auto" w:fill="FFFFFF"/>
        <w:rPr>
          <w:color w:val="000000"/>
        </w:rPr>
      </w:pPr>
      <w:r w:rsidRPr="000A60A0">
        <w:rPr>
          <w:b/>
          <w:bCs/>
          <w:color w:val="000000"/>
        </w:rPr>
        <w:t> </w:t>
      </w:r>
    </w:p>
    <w:p w:rsidR="00417ABA" w:rsidRPr="000A60A0" w:rsidRDefault="00417ABA" w:rsidP="00417ABA">
      <w:pPr>
        <w:shd w:val="clear" w:color="auto" w:fill="FFFFFF"/>
        <w:jc w:val="center"/>
        <w:rPr>
          <w:color w:val="000000"/>
        </w:rPr>
      </w:pPr>
      <w:r w:rsidRPr="000A60A0">
        <w:rPr>
          <w:b/>
          <w:bCs/>
          <w:color w:val="000000"/>
        </w:rPr>
        <w:t>СООБЩЕНИЕ №____</w:t>
      </w:r>
    </w:p>
    <w:p w:rsidR="00417ABA" w:rsidRPr="000A60A0" w:rsidRDefault="00417ABA" w:rsidP="00417ABA">
      <w:pPr>
        <w:shd w:val="clear" w:color="auto" w:fill="FFFFFF"/>
        <w:rPr>
          <w:color w:val="000000"/>
        </w:rPr>
      </w:pPr>
      <w:r w:rsidRPr="000A60A0">
        <w:rPr>
          <w:b/>
          <w:bCs/>
          <w:color w:val="000000"/>
        </w:rPr>
        <w:t>О выявлении несовершеннолетних, нуждающихся в обследовании,  наблюдении или лечении в связи с употреблением спиртных напитков, наркотических средств или психотропных веществ.</w:t>
      </w:r>
    </w:p>
    <w:p w:rsidR="00417ABA" w:rsidRPr="000A60A0" w:rsidRDefault="00417ABA" w:rsidP="00417ABA">
      <w:pPr>
        <w:shd w:val="clear" w:color="auto" w:fill="FFFFFF"/>
        <w:rPr>
          <w:color w:val="000000"/>
        </w:rPr>
      </w:pPr>
      <w:r w:rsidRPr="000A60A0">
        <w:rPr>
          <w:b/>
          <w:bCs/>
          <w:color w:val="000000"/>
        </w:rPr>
        <w:t> </w:t>
      </w:r>
    </w:p>
    <w:p w:rsidR="00417ABA" w:rsidRPr="000A60A0" w:rsidRDefault="00417ABA" w:rsidP="00417ABA">
      <w:pPr>
        <w:shd w:val="clear" w:color="auto" w:fill="FFFFFF"/>
        <w:rPr>
          <w:color w:val="000000"/>
        </w:rPr>
      </w:pPr>
      <w:r w:rsidRPr="000A60A0">
        <w:rPr>
          <w:b/>
          <w:bCs/>
          <w:color w:val="000000"/>
        </w:rPr>
        <w:t>«____»______________20___г.</w:t>
      </w:r>
    </w:p>
    <w:p w:rsidR="00417ABA" w:rsidRPr="000A60A0" w:rsidRDefault="00417ABA" w:rsidP="00417ABA">
      <w:pPr>
        <w:shd w:val="clear" w:color="auto" w:fill="FFFFFF"/>
        <w:rPr>
          <w:color w:val="000000"/>
        </w:rPr>
      </w:pPr>
      <w:r w:rsidRPr="000A60A0">
        <w:rPr>
          <w:color w:val="000000"/>
        </w:rPr>
        <w:t> Сообщаю, что выявлен несовершеннолетний</w:t>
      </w:r>
    </w:p>
    <w:p w:rsidR="00417ABA" w:rsidRPr="000A60A0" w:rsidRDefault="00417ABA" w:rsidP="00417ABA">
      <w:pPr>
        <w:shd w:val="clear" w:color="auto" w:fill="FFFFFF"/>
        <w:rPr>
          <w:color w:val="000000"/>
        </w:rPr>
      </w:pPr>
      <w:r w:rsidRPr="000A60A0">
        <w:rPr>
          <w:color w:val="000000"/>
        </w:rPr>
        <w:t>___________________________________________________________________</w:t>
      </w:r>
    </w:p>
    <w:p w:rsidR="00417ABA" w:rsidRPr="000A60A0" w:rsidRDefault="00417ABA" w:rsidP="00417ABA">
      <w:pPr>
        <w:shd w:val="clear" w:color="auto" w:fill="FFFFFF"/>
        <w:rPr>
          <w:color w:val="000000"/>
        </w:rPr>
      </w:pPr>
      <w:r w:rsidRPr="000A60A0">
        <w:rPr>
          <w:color w:val="000000"/>
        </w:rPr>
        <w:t>(ФИО, дата рождения, адрес проживания, место учебы или работы) </w:t>
      </w:r>
    </w:p>
    <w:p w:rsidR="00417ABA" w:rsidRPr="000A60A0" w:rsidRDefault="00417ABA" w:rsidP="00417ABA">
      <w:pPr>
        <w:shd w:val="clear" w:color="auto" w:fill="FFFFFF"/>
        <w:rPr>
          <w:color w:val="000000"/>
        </w:rPr>
      </w:pPr>
      <w:proofErr w:type="gramStart"/>
      <w:r w:rsidRPr="000A60A0">
        <w:rPr>
          <w:color w:val="000000"/>
        </w:rPr>
        <w:t>который</w:t>
      </w:r>
      <w:proofErr w:type="gramEnd"/>
      <w:r w:rsidRPr="000A60A0">
        <w:rPr>
          <w:color w:val="000000"/>
        </w:rPr>
        <w:t>_____________________________________________________________________________________________________________________________________Родители несовершеннолетнего:</w:t>
      </w:r>
    </w:p>
    <w:p w:rsidR="00417ABA" w:rsidRPr="000A60A0" w:rsidRDefault="00417ABA" w:rsidP="00417ABA">
      <w:pPr>
        <w:shd w:val="clear" w:color="auto" w:fill="FFFFFF"/>
        <w:rPr>
          <w:color w:val="000000"/>
        </w:rPr>
      </w:pPr>
      <w:r w:rsidRPr="000A60A0">
        <w:rPr>
          <w:color w:val="000000"/>
        </w:rPr>
        <w:t>Мать:______________________________________________________________</w:t>
      </w:r>
    </w:p>
    <w:p w:rsidR="00417ABA" w:rsidRPr="000A60A0" w:rsidRDefault="00417ABA" w:rsidP="00417ABA">
      <w:pPr>
        <w:shd w:val="clear" w:color="auto" w:fill="FFFFFF"/>
        <w:rPr>
          <w:color w:val="000000"/>
        </w:rPr>
      </w:pPr>
      <w:r w:rsidRPr="000A60A0">
        <w:rPr>
          <w:color w:val="000000"/>
        </w:rPr>
        <w:t>Отец:______________________________________________________________</w:t>
      </w:r>
    </w:p>
    <w:p w:rsidR="00417ABA" w:rsidRPr="000A60A0" w:rsidRDefault="00417ABA" w:rsidP="00417ABA">
      <w:pPr>
        <w:shd w:val="clear" w:color="auto" w:fill="FFFFFF"/>
        <w:rPr>
          <w:color w:val="000000"/>
        </w:rPr>
      </w:pPr>
      <w:r w:rsidRPr="000A60A0">
        <w:rPr>
          <w:color w:val="000000"/>
        </w:rPr>
        <w:t>Родственники:__________________________________________________________________________________________________________________________</w:t>
      </w:r>
    </w:p>
    <w:p w:rsidR="00417ABA" w:rsidRPr="000A60A0" w:rsidRDefault="00417ABA" w:rsidP="00417ABA">
      <w:pPr>
        <w:shd w:val="clear" w:color="auto" w:fill="FFFFFF"/>
        <w:rPr>
          <w:color w:val="000000"/>
        </w:rPr>
      </w:pPr>
      <w:r w:rsidRPr="000A60A0">
        <w:rPr>
          <w:color w:val="000000"/>
        </w:rPr>
        <w:t>Прошу Вас___________________________________________________________________________________________________________________________________________________________________________________________________Исполнитель</w:t>
      </w:r>
    </w:p>
    <w:p w:rsidR="00417ABA" w:rsidRPr="000A60A0" w:rsidRDefault="00417ABA" w:rsidP="00417ABA">
      <w:pPr>
        <w:shd w:val="clear" w:color="auto" w:fill="FFFFFF"/>
        <w:rPr>
          <w:color w:val="000000"/>
        </w:rPr>
      </w:pPr>
      <w:r w:rsidRPr="000A60A0">
        <w:rPr>
          <w:color w:val="000000"/>
        </w:rPr>
        <w:t> ____________________________________________________________________________________________________________________________________</w:t>
      </w:r>
    </w:p>
    <w:p w:rsidR="00417ABA" w:rsidRPr="000A60A0" w:rsidRDefault="00417ABA" w:rsidP="00417ABA">
      <w:pPr>
        <w:shd w:val="clear" w:color="auto" w:fill="FFFFFF"/>
        <w:rPr>
          <w:color w:val="000000"/>
        </w:rPr>
      </w:pPr>
      <w:r w:rsidRPr="000A60A0">
        <w:rPr>
          <w:color w:val="000000"/>
        </w:rPr>
        <w:t> Тел.____________________________________</w:t>
      </w:r>
    </w:p>
    <w:p w:rsidR="00417ABA" w:rsidRPr="00E25677" w:rsidRDefault="00417ABA" w:rsidP="00417ABA">
      <w:pPr>
        <w:shd w:val="clear" w:color="auto" w:fill="FFFFFF"/>
        <w:rPr>
          <w:rFonts w:ascii="Arial" w:hAnsi="Arial" w:cs="Arial"/>
          <w:color w:val="000000"/>
          <w:sz w:val="21"/>
          <w:szCs w:val="21"/>
        </w:rPr>
      </w:pPr>
      <w:r w:rsidRPr="00E25677">
        <w:rPr>
          <w:rFonts w:ascii="Arial" w:hAnsi="Arial" w:cs="Arial"/>
          <w:color w:val="000000"/>
          <w:sz w:val="21"/>
          <w:szCs w:val="21"/>
        </w:rPr>
        <w:t> </w:t>
      </w:r>
    </w:p>
    <w:p w:rsidR="00417ABA" w:rsidRPr="00E25677" w:rsidRDefault="00417ABA" w:rsidP="00417ABA">
      <w:pPr>
        <w:shd w:val="clear" w:color="auto" w:fill="FFFFFF"/>
        <w:rPr>
          <w:rFonts w:ascii="Arial" w:hAnsi="Arial" w:cs="Arial"/>
          <w:color w:val="000000"/>
          <w:sz w:val="21"/>
          <w:szCs w:val="21"/>
        </w:rPr>
      </w:pPr>
      <w:r w:rsidRPr="00E25677">
        <w:rPr>
          <w:rFonts w:ascii="Arial" w:hAnsi="Arial" w:cs="Arial"/>
          <w:color w:val="000000"/>
          <w:sz w:val="21"/>
          <w:szCs w:val="21"/>
        </w:rPr>
        <w:t> </w:t>
      </w:r>
    </w:p>
    <w:p w:rsidR="00417ABA" w:rsidRDefault="00417ABA" w:rsidP="00417ABA">
      <w:pPr>
        <w:shd w:val="clear" w:color="auto" w:fill="FFFFFF"/>
        <w:rPr>
          <w:rFonts w:ascii="Arial" w:hAnsi="Arial" w:cs="Arial"/>
          <w:color w:val="000000"/>
          <w:sz w:val="21"/>
          <w:szCs w:val="21"/>
        </w:rPr>
      </w:pPr>
      <w:r w:rsidRPr="00E25677">
        <w:rPr>
          <w:rFonts w:ascii="Arial" w:hAnsi="Arial" w:cs="Arial"/>
          <w:color w:val="000000"/>
          <w:sz w:val="21"/>
          <w:szCs w:val="21"/>
        </w:rPr>
        <w:t>                                                                                          </w:t>
      </w:r>
    </w:p>
    <w:p w:rsidR="00417ABA" w:rsidRDefault="00417ABA" w:rsidP="00417ABA">
      <w:pPr>
        <w:shd w:val="clear" w:color="auto" w:fill="FFFFFF"/>
        <w:rPr>
          <w:rFonts w:ascii="Arial" w:hAnsi="Arial" w:cs="Arial"/>
          <w:color w:val="000000"/>
          <w:sz w:val="21"/>
          <w:szCs w:val="21"/>
        </w:rPr>
      </w:pPr>
    </w:p>
    <w:p w:rsidR="00417ABA" w:rsidRPr="000A60A0" w:rsidRDefault="00417ABA" w:rsidP="00417ABA">
      <w:pPr>
        <w:shd w:val="clear" w:color="auto" w:fill="FFFFFF"/>
        <w:ind w:left="4956"/>
        <w:rPr>
          <w:color w:val="000000"/>
        </w:rPr>
      </w:pPr>
      <w:r w:rsidRPr="000A60A0">
        <w:rPr>
          <w:color w:val="000000"/>
        </w:rPr>
        <w:t>   Приложение  № 5 к Постановлению</w:t>
      </w:r>
    </w:p>
    <w:p w:rsidR="00417ABA" w:rsidRPr="000A60A0" w:rsidRDefault="00417ABA" w:rsidP="00417ABA">
      <w:pPr>
        <w:shd w:val="clear" w:color="auto" w:fill="FFFFFF"/>
        <w:jc w:val="right"/>
        <w:rPr>
          <w:color w:val="000000"/>
        </w:rPr>
      </w:pPr>
      <w:r w:rsidRPr="000A60A0">
        <w:rPr>
          <w:color w:val="000000"/>
        </w:rPr>
        <w:t> </w:t>
      </w:r>
      <w:r>
        <w:rPr>
          <w:color w:val="000000"/>
        </w:rPr>
        <w:tab/>
        <w:t>№ 7</w:t>
      </w:r>
      <w:r w:rsidRPr="000A60A0">
        <w:rPr>
          <w:color w:val="000000"/>
        </w:rPr>
        <w:t xml:space="preserve"> </w:t>
      </w:r>
      <w:r>
        <w:rPr>
          <w:color w:val="000000"/>
        </w:rPr>
        <w:t>МО «</w:t>
      </w:r>
      <w:proofErr w:type="spellStart"/>
      <w:r>
        <w:rPr>
          <w:color w:val="000000"/>
        </w:rPr>
        <w:t>Усть-Киранское</w:t>
      </w:r>
      <w:proofErr w:type="spellEnd"/>
      <w:r>
        <w:rPr>
          <w:color w:val="000000"/>
        </w:rPr>
        <w:t>»</w:t>
      </w:r>
    </w:p>
    <w:p w:rsidR="00417ABA" w:rsidRPr="000A60A0" w:rsidRDefault="00417ABA" w:rsidP="00417ABA">
      <w:pPr>
        <w:shd w:val="clear" w:color="auto" w:fill="FFFFFF"/>
        <w:jc w:val="right"/>
        <w:rPr>
          <w:color w:val="000000"/>
        </w:rPr>
      </w:pPr>
      <w:r w:rsidRPr="000A60A0">
        <w:rPr>
          <w:color w:val="000000"/>
        </w:rPr>
        <w:t>                                            </w:t>
      </w:r>
      <w:r>
        <w:rPr>
          <w:color w:val="000000"/>
        </w:rPr>
        <w:t>                           от 11.04.</w:t>
      </w:r>
      <w:r w:rsidRPr="000A60A0">
        <w:rPr>
          <w:color w:val="000000"/>
        </w:rPr>
        <w:t>2019 г.</w:t>
      </w:r>
    </w:p>
    <w:p w:rsidR="00417ABA" w:rsidRPr="00E25677" w:rsidRDefault="00417ABA" w:rsidP="00417ABA">
      <w:pPr>
        <w:shd w:val="clear" w:color="auto" w:fill="FFFFFF"/>
        <w:rPr>
          <w:rFonts w:ascii="Arial" w:hAnsi="Arial" w:cs="Arial"/>
          <w:color w:val="000000"/>
          <w:sz w:val="21"/>
          <w:szCs w:val="21"/>
        </w:rPr>
      </w:pPr>
      <w:r w:rsidRPr="00E25677">
        <w:rPr>
          <w:rFonts w:ascii="Arial" w:hAnsi="Arial" w:cs="Arial"/>
          <w:color w:val="000000"/>
          <w:sz w:val="21"/>
          <w:szCs w:val="21"/>
        </w:rPr>
        <w:t> </w:t>
      </w:r>
    </w:p>
    <w:p w:rsidR="00417ABA" w:rsidRPr="000A60A0" w:rsidRDefault="00417ABA" w:rsidP="00417ABA">
      <w:pPr>
        <w:shd w:val="clear" w:color="auto" w:fill="FFFFFF"/>
        <w:tabs>
          <w:tab w:val="right" w:pos="9355"/>
        </w:tabs>
        <w:rPr>
          <w:color w:val="000000"/>
        </w:rPr>
      </w:pPr>
    </w:p>
    <w:p w:rsidR="00417ABA" w:rsidRPr="000A60A0" w:rsidRDefault="00417ABA" w:rsidP="00417ABA">
      <w:pPr>
        <w:shd w:val="clear" w:color="auto" w:fill="FFFFFF"/>
        <w:rPr>
          <w:color w:val="000000"/>
        </w:rPr>
      </w:pPr>
      <w:r w:rsidRPr="000A60A0">
        <w:rPr>
          <w:b/>
          <w:bCs/>
          <w:color w:val="000000"/>
        </w:rPr>
        <w:t>                                                                                В</w:t>
      </w:r>
      <w:r w:rsidRPr="000A60A0">
        <w:rPr>
          <w:color w:val="000000"/>
        </w:rPr>
        <w:t> </w:t>
      </w:r>
      <w:r w:rsidRPr="000A60A0">
        <w:rPr>
          <w:b/>
          <w:bCs/>
          <w:color w:val="000000"/>
        </w:rPr>
        <w:t>органы социальной защиты </w:t>
      </w:r>
      <w:r w:rsidRPr="000A60A0">
        <w:rPr>
          <w:color w:val="000000"/>
        </w:rPr>
        <w:t> </w:t>
      </w:r>
    </w:p>
    <w:p w:rsidR="00417ABA" w:rsidRPr="000A60A0" w:rsidRDefault="00417ABA" w:rsidP="00417ABA">
      <w:pPr>
        <w:shd w:val="clear" w:color="auto" w:fill="FFFFFF"/>
        <w:rPr>
          <w:color w:val="000000"/>
        </w:rPr>
      </w:pPr>
      <w:r w:rsidRPr="000A60A0">
        <w:rPr>
          <w:color w:val="000000"/>
        </w:rPr>
        <w:t> </w:t>
      </w:r>
      <w:r w:rsidRPr="000A60A0">
        <w:rPr>
          <w:b/>
          <w:bCs/>
          <w:color w:val="000000"/>
        </w:rPr>
        <w:t>                                                                               Копия: КДН и ЗП</w:t>
      </w:r>
    </w:p>
    <w:p w:rsidR="00417ABA" w:rsidRPr="000A60A0" w:rsidRDefault="00417ABA" w:rsidP="00417ABA">
      <w:pPr>
        <w:shd w:val="clear" w:color="auto" w:fill="FFFFFF"/>
        <w:rPr>
          <w:color w:val="000000"/>
        </w:rPr>
      </w:pPr>
      <w:r w:rsidRPr="000A60A0">
        <w:rPr>
          <w:b/>
          <w:bCs/>
          <w:color w:val="000000"/>
        </w:rPr>
        <w:t> </w:t>
      </w:r>
    </w:p>
    <w:p w:rsidR="00417ABA" w:rsidRPr="000A60A0" w:rsidRDefault="00417ABA" w:rsidP="00417ABA">
      <w:pPr>
        <w:shd w:val="clear" w:color="auto" w:fill="FFFFFF"/>
        <w:jc w:val="center"/>
        <w:rPr>
          <w:color w:val="000000"/>
        </w:rPr>
      </w:pPr>
      <w:r w:rsidRPr="000A60A0">
        <w:rPr>
          <w:b/>
          <w:bCs/>
          <w:color w:val="000000"/>
        </w:rPr>
        <w:t>СООБЩЕНИЕ №____</w:t>
      </w:r>
    </w:p>
    <w:p w:rsidR="00417ABA" w:rsidRPr="000A60A0" w:rsidRDefault="00417ABA" w:rsidP="00417ABA">
      <w:pPr>
        <w:shd w:val="clear" w:color="auto" w:fill="FFFFFF"/>
        <w:rPr>
          <w:color w:val="000000"/>
        </w:rPr>
      </w:pPr>
      <w:r w:rsidRPr="000A60A0">
        <w:rPr>
          <w:b/>
          <w:bCs/>
          <w:color w:val="000000"/>
        </w:rPr>
        <w:t>О выявлении несовершеннолетних, нуждающихся в помощи государства, в связи с безнадзорностью или беспризорностью, а также семей, находящихся в социально опасном положении.</w:t>
      </w:r>
    </w:p>
    <w:p w:rsidR="00417ABA" w:rsidRPr="000A60A0" w:rsidRDefault="00417ABA" w:rsidP="00417ABA">
      <w:pPr>
        <w:shd w:val="clear" w:color="auto" w:fill="FFFFFF"/>
        <w:rPr>
          <w:color w:val="000000"/>
        </w:rPr>
      </w:pPr>
      <w:r w:rsidRPr="000A60A0">
        <w:rPr>
          <w:b/>
          <w:bCs/>
          <w:color w:val="000000"/>
        </w:rPr>
        <w:t> </w:t>
      </w:r>
    </w:p>
    <w:p w:rsidR="00417ABA" w:rsidRPr="000A60A0" w:rsidRDefault="00417ABA" w:rsidP="00417ABA">
      <w:pPr>
        <w:shd w:val="clear" w:color="auto" w:fill="FFFFFF"/>
        <w:rPr>
          <w:color w:val="000000"/>
        </w:rPr>
      </w:pPr>
      <w:r w:rsidRPr="000A60A0">
        <w:rPr>
          <w:b/>
          <w:bCs/>
          <w:color w:val="000000"/>
        </w:rPr>
        <w:t>«____»______________20___г.</w:t>
      </w:r>
    </w:p>
    <w:p w:rsidR="00417ABA" w:rsidRPr="000A60A0" w:rsidRDefault="00417ABA" w:rsidP="00417ABA">
      <w:pPr>
        <w:shd w:val="clear" w:color="auto" w:fill="FFFFFF"/>
        <w:rPr>
          <w:color w:val="000000"/>
        </w:rPr>
      </w:pPr>
      <w:r w:rsidRPr="000A60A0">
        <w:rPr>
          <w:color w:val="000000"/>
        </w:rPr>
        <w:t> </w:t>
      </w:r>
    </w:p>
    <w:p w:rsidR="00417ABA" w:rsidRPr="000A60A0" w:rsidRDefault="00417ABA" w:rsidP="00417ABA">
      <w:pPr>
        <w:shd w:val="clear" w:color="auto" w:fill="FFFFFF"/>
        <w:rPr>
          <w:color w:val="000000"/>
        </w:rPr>
      </w:pPr>
      <w:r w:rsidRPr="000A60A0">
        <w:rPr>
          <w:color w:val="000000"/>
        </w:rPr>
        <w:t>Сообщаю, что выявлен несовершеннолетний</w:t>
      </w:r>
    </w:p>
    <w:p w:rsidR="00417ABA" w:rsidRPr="000A60A0" w:rsidRDefault="00417ABA" w:rsidP="00417ABA">
      <w:pPr>
        <w:shd w:val="clear" w:color="auto" w:fill="FFFFFF"/>
        <w:rPr>
          <w:color w:val="000000"/>
        </w:rPr>
      </w:pPr>
      <w:r w:rsidRPr="000A60A0">
        <w:rPr>
          <w:color w:val="000000"/>
        </w:rPr>
        <w:t>___________________________________________________________________</w:t>
      </w:r>
    </w:p>
    <w:p w:rsidR="00417ABA" w:rsidRPr="000A60A0" w:rsidRDefault="00417ABA" w:rsidP="00417ABA">
      <w:pPr>
        <w:shd w:val="clear" w:color="auto" w:fill="FFFFFF"/>
        <w:rPr>
          <w:color w:val="000000"/>
        </w:rPr>
      </w:pPr>
      <w:r w:rsidRPr="000A60A0">
        <w:rPr>
          <w:color w:val="000000"/>
        </w:rPr>
        <w:lastRenderedPageBreak/>
        <w:t>(ФИО, дата рождения, адрес проживания место учебы или работы)</w:t>
      </w:r>
    </w:p>
    <w:p w:rsidR="00417ABA" w:rsidRPr="000A60A0" w:rsidRDefault="00417ABA" w:rsidP="00417ABA">
      <w:pPr>
        <w:shd w:val="clear" w:color="auto" w:fill="FFFFFF"/>
        <w:rPr>
          <w:color w:val="000000"/>
        </w:rPr>
      </w:pPr>
      <w:r w:rsidRPr="000A60A0">
        <w:rPr>
          <w:color w:val="000000"/>
        </w:rPr>
        <w:t>который</w:t>
      </w:r>
    </w:p>
    <w:p w:rsidR="00417ABA" w:rsidRPr="000A60A0" w:rsidRDefault="00417ABA" w:rsidP="00417ABA">
      <w:pPr>
        <w:shd w:val="clear" w:color="auto" w:fill="FFFFFF"/>
        <w:rPr>
          <w:color w:val="000000"/>
        </w:rPr>
      </w:pPr>
      <w:r w:rsidRPr="000A60A0">
        <w:rPr>
          <w:color w:val="000000"/>
        </w:rPr>
        <w:t>Родители несовершеннолетнего:</w:t>
      </w:r>
    </w:p>
    <w:p w:rsidR="00417ABA" w:rsidRPr="000A60A0" w:rsidRDefault="00417ABA" w:rsidP="00417ABA">
      <w:pPr>
        <w:shd w:val="clear" w:color="auto" w:fill="FFFFFF"/>
        <w:rPr>
          <w:color w:val="000000"/>
        </w:rPr>
      </w:pPr>
      <w:r w:rsidRPr="000A60A0">
        <w:rPr>
          <w:color w:val="000000"/>
        </w:rPr>
        <w:t>Мать:______________________________________________________________</w:t>
      </w:r>
    </w:p>
    <w:p w:rsidR="00417ABA" w:rsidRPr="000A60A0" w:rsidRDefault="00417ABA" w:rsidP="00417ABA">
      <w:pPr>
        <w:shd w:val="clear" w:color="auto" w:fill="FFFFFF"/>
        <w:rPr>
          <w:color w:val="000000"/>
        </w:rPr>
      </w:pPr>
      <w:r w:rsidRPr="000A60A0">
        <w:rPr>
          <w:color w:val="000000"/>
        </w:rPr>
        <w:t>Отец:______________________________________________________________</w:t>
      </w:r>
    </w:p>
    <w:p w:rsidR="00417ABA" w:rsidRPr="000A60A0" w:rsidRDefault="00417ABA" w:rsidP="00417ABA">
      <w:pPr>
        <w:shd w:val="clear" w:color="auto" w:fill="FFFFFF"/>
        <w:rPr>
          <w:color w:val="000000"/>
        </w:rPr>
      </w:pPr>
      <w:r w:rsidRPr="000A60A0">
        <w:rPr>
          <w:color w:val="000000"/>
        </w:rPr>
        <w:t>Родственники:__________________________________________________________________________________________________________________________</w:t>
      </w:r>
    </w:p>
    <w:p w:rsidR="00417ABA" w:rsidRPr="000A60A0" w:rsidRDefault="00417ABA" w:rsidP="00417ABA">
      <w:pPr>
        <w:shd w:val="clear" w:color="auto" w:fill="FFFFFF"/>
        <w:rPr>
          <w:color w:val="000000"/>
        </w:rPr>
      </w:pPr>
      <w:r w:rsidRPr="000A60A0">
        <w:rPr>
          <w:color w:val="000000"/>
        </w:rPr>
        <w:t>Прошу Вас________________________________________________________________________________________________________________________________________ </w:t>
      </w:r>
    </w:p>
    <w:p w:rsidR="00417ABA" w:rsidRPr="000A60A0" w:rsidRDefault="00417ABA" w:rsidP="00417ABA">
      <w:pPr>
        <w:shd w:val="clear" w:color="auto" w:fill="FFFFFF"/>
        <w:rPr>
          <w:color w:val="000000"/>
        </w:rPr>
      </w:pPr>
      <w:r w:rsidRPr="000A60A0">
        <w:rPr>
          <w:color w:val="000000"/>
        </w:rPr>
        <w:t>                                                                                                                     Исполнитель                                                                                                                                                  </w:t>
      </w:r>
    </w:p>
    <w:p w:rsidR="00417ABA" w:rsidRPr="000A60A0" w:rsidRDefault="00417ABA" w:rsidP="00417ABA">
      <w:pPr>
        <w:shd w:val="clear" w:color="auto" w:fill="FFFFFF"/>
        <w:rPr>
          <w:color w:val="000000"/>
        </w:rPr>
      </w:pPr>
      <w:r w:rsidRPr="000A60A0">
        <w:rPr>
          <w:color w:val="000000"/>
        </w:rPr>
        <w:t> ____________________________________________________________________________________________________________________________________ Тел.____________________________________</w:t>
      </w:r>
    </w:p>
    <w:p w:rsidR="00417ABA" w:rsidRPr="000A60A0"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417ABA" w:rsidRDefault="00417ABA" w:rsidP="00417ABA"/>
    <w:p w:rsidR="00195E82" w:rsidRDefault="00195E82">
      <w:bookmarkStart w:id="0" w:name="_GoBack"/>
      <w:bookmarkEnd w:id="0"/>
    </w:p>
    <w:sectPr w:rsidR="00195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338BD"/>
    <w:multiLevelType w:val="multilevel"/>
    <w:tmpl w:val="EB54A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61"/>
    <w:rsid w:val="00195E82"/>
    <w:rsid w:val="00417ABA"/>
    <w:rsid w:val="00DE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417ABA"/>
    <w:rPr>
      <w:b/>
      <w:kern w:val="28"/>
      <w:sz w:val="28"/>
    </w:rPr>
  </w:style>
  <w:style w:type="paragraph" w:styleId="a4">
    <w:name w:val="Title"/>
    <w:basedOn w:val="a"/>
    <w:link w:val="a5"/>
    <w:qFormat/>
    <w:rsid w:val="00417ABA"/>
    <w:pPr>
      <w:jc w:val="center"/>
    </w:pPr>
    <w:rPr>
      <w:spacing w:val="60"/>
      <w:sz w:val="36"/>
      <w:szCs w:val="20"/>
    </w:rPr>
  </w:style>
  <w:style w:type="character" w:customStyle="1" w:styleId="a5">
    <w:name w:val="Название Знак"/>
    <w:basedOn w:val="a0"/>
    <w:link w:val="a4"/>
    <w:rsid w:val="00417ABA"/>
    <w:rPr>
      <w:rFonts w:ascii="Times New Roman" w:eastAsia="Times New Roman" w:hAnsi="Times New Roman" w:cs="Times New Roman"/>
      <w:spacing w:val="60"/>
      <w:sz w:val="36"/>
      <w:szCs w:val="20"/>
      <w:lang w:eastAsia="ru-RU"/>
    </w:rPr>
  </w:style>
  <w:style w:type="paragraph" w:styleId="a6">
    <w:name w:val="Subtitle"/>
    <w:basedOn w:val="a"/>
    <w:link w:val="a7"/>
    <w:qFormat/>
    <w:rsid w:val="00417ABA"/>
    <w:pPr>
      <w:jc w:val="center"/>
    </w:pPr>
    <w:rPr>
      <w:sz w:val="36"/>
      <w:szCs w:val="20"/>
    </w:rPr>
  </w:style>
  <w:style w:type="character" w:customStyle="1" w:styleId="a7">
    <w:name w:val="Подзаголовок Знак"/>
    <w:basedOn w:val="a0"/>
    <w:link w:val="a6"/>
    <w:rsid w:val="00417ABA"/>
    <w:rPr>
      <w:rFonts w:ascii="Times New Roman" w:eastAsia="Times New Roman" w:hAnsi="Times New Roman" w:cs="Times New Roman"/>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417ABA"/>
    <w:rPr>
      <w:b/>
      <w:kern w:val="28"/>
      <w:sz w:val="28"/>
    </w:rPr>
  </w:style>
  <w:style w:type="paragraph" w:styleId="a4">
    <w:name w:val="Title"/>
    <w:basedOn w:val="a"/>
    <w:link w:val="a5"/>
    <w:qFormat/>
    <w:rsid w:val="00417ABA"/>
    <w:pPr>
      <w:jc w:val="center"/>
    </w:pPr>
    <w:rPr>
      <w:spacing w:val="60"/>
      <w:sz w:val="36"/>
      <w:szCs w:val="20"/>
    </w:rPr>
  </w:style>
  <w:style w:type="character" w:customStyle="1" w:styleId="a5">
    <w:name w:val="Название Знак"/>
    <w:basedOn w:val="a0"/>
    <w:link w:val="a4"/>
    <w:rsid w:val="00417ABA"/>
    <w:rPr>
      <w:rFonts w:ascii="Times New Roman" w:eastAsia="Times New Roman" w:hAnsi="Times New Roman" w:cs="Times New Roman"/>
      <w:spacing w:val="60"/>
      <w:sz w:val="36"/>
      <w:szCs w:val="20"/>
      <w:lang w:eastAsia="ru-RU"/>
    </w:rPr>
  </w:style>
  <w:style w:type="paragraph" w:styleId="a6">
    <w:name w:val="Subtitle"/>
    <w:basedOn w:val="a"/>
    <w:link w:val="a7"/>
    <w:qFormat/>
    <w:rsid w:val="00417ABA"/>
    <w:pPr>
      <w:jc w:val="center"/>
    </w:pPr>
    <w:rPr>
      <w:sz w:val="36"/>
      <w:szCs w:val="20"/>
    </w:rPr>
  </w:style>
  <w:style w:type="character" w:customStyle="1" w:styleId="a7">
    <w:name w:val="Подзаголовок Знак"/>
    <w:basedOn w:val="a0"/>
    <w:link w:val="a6"/>
    <w:rsid w:val="00417ABA"/>
    <w:rPr>
      <w:rFonts w:ascii="Times New Roman" w:eastAsia="Times New Roman" w:hAnsi="Times New Roman" w:cs="Times New Roman"/>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4078</Words>
  <Characters>23250</Characters>
  <Application>Microsoft Office Word</Application>
  <DocSecurity>0</DocSecurity>
  <Lines>193</Lines>
  <Paragraphs>54</Paragraphs>
  <ScaleCrop>false</ScaleCrop>
  <Company/>
  <LinksUpToDate>false</LinksUpToDate>
  <CharactersWithSpaces>27274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Усть-Киран</dc:creator>
  <cp:keywords/>
  <dc:description/>
  <cp:lastModifiedBy>МО Усть-Киран</cp:lastModifiedBy>
  <cp:revision>2</cp:revision>
  <dcterms:created xsi:type="dcterms:W3CDTF">2019-08-23T05:49:00Z</dcterms:created>
  <dcterms:modified xsi:type="dcterms:W3CDTF">2019-08-23T05:49:00Z</dcterms:modified>
</cp:coreProperties>
</file>